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71" w:rsidRPr="0096275A" w:rsidRDefault="00910271" w:rsidP="00910271">
      <w:pPr>
        <w:pStyle w:val="ConsPlusTitle"/>
        <w:widowControl/>
        <w:jc w:val="center"/>
        <w:rPr>
          <w:sz w:val="28"/>
          <w:szCs w:val="28"/>
        </w:rPr>
      </w:pPr>
      <w:bookmarkStart w:id="0" w:name="_GoBack"/>
      <w:bookmarkEnd w:id="0"/>
      <w:r w:rsidRPr="0096275A">
        <w:rPr>
          <w:noProof/>
          <w:sz w:val="28"/>
          <w:szCs w:val="28"/>
        </w:rPr>
        <w:drawing>
          <wp:inline distT="0" distB="0" distL="0" distR="0">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p w:rsidR="00910271" w:rsidRPr="0096275A" w:rsidRDefault="00910271" w:rsidP="00910271">
      <w:pPr>
        <w:widowControl w:val="0"/>
        <w:autoSpaceDE w:val="0"/>
        <w:autoSpaceDN w:val="0"/>
        <w:adjustRightInd w:val="0"/>
        <w:spacing w:after="0" w:line="240" w:lineRule="auto"/>
        <w:jc w:val="center"/>
        <w:rPr>
          <w:rFonts w:ascii="Times New Roman" w:hAnsi="Times New Roman" w:cs="Times New Roman"/>
          <w:sz w:val="28"/>
          <w:szCs w:val="28"/>
        </w:rPr>
      </w:pPr>
    </w:p>
    <w:p w:rsidR="00910271" w:rsidRPr="0096275A" w:rsidRDefault="00910271" w:rsidP="00910271">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Администрация</w:t>
      </w:r>
    </w:p>
    <w:p w:rsidR="00910271" w:rsidRPr="0096275A" w:rsidRDefault="00910271" w:rsidP="00910271">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Кисельнинского сельского поселения</w:t>
      </w:r>
    </w:p>
    <w:p w:rsidR="00910271" w:rsidRPr="0096275A" w:rsidRDefault="00910271" w:rsidP="00910271">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Волховского муниципального района</w:t>
      </w:r>
    </w:p>
    <w:p w:rsidR="00910271" w:rsidRPr="0096275A" w:rsidRDefault="00910271" w:rsidP="00910271">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Ленинградской области</w:t>
      </w:r>
    </w:p>
    <w:p w:rsidR="00910271" w:rsidRPr="0096275A" w:rsidRDefault="00910271" w:rsidP="00910271">
      <w:pPr>
        <w:spacing w:after="0" w:line="240" w:lineRule="auto"/>
        <w:jc w:val="center"/>
        <w:rPr>
          <w:rFonts w:ascii="Times New Roman" w:hAnsi="Times New Roman" w:cs="Times New Roman"/>
          <w:sz w:val="28"/>
          <w:szCs w:val="28"/>
        </w:rPr>
      </w:pPr>
    </w:p>
    <w:p w:rsidR="00910271" w:rsidRPr="0096275A" w:rsidRDefault="00910271" w:rsidP="00910271">
      <w:pPr>
        <w:spacing w:after="0" w:line="240" w:lineRule="auto"/>
        <w:jc w:val="center"/>
        <w:rPr>
          <w:rFonts w:ascii="Times New Roman" w:hAnsi="Times New Roman" w:cs="Times New Roman"/>
          <w:b/>
          <w:sz w:val="28"/>
          <w:szCs w:val="28"/>
        </w:rPr>
      </w:pPr>
      <w:r w:rsidRPr="0096275A">
        <w:rPr>
          <w:rFonts w:ascii="Times New Roman" w:hAnsi="Times New Roman" w:cs="Times New Roman"/>
          <w:b/>
          <w:sz w:val="28"/>
          <w:szCs w:val="28"/>
        </w:rPr>
        <w:t>ПОСТАНОВЛЕНИЕ</w:t>
      </w:r>
    </w:p>
    <w:p w:rsidR="00910271" w:rsidRPr="0096275A" w:rsidRDefault="00910271" w:rsidP="00910271">
      <w:pPr>
        <w:spacing w:after="0" w:line="240" w:lineRule="auto"/>
        <w:ind w:left="1800"/>
        <w:jc w:val="center"/>
        <w:rPr>
          <w:rFonts w:ascii="Times New Roman" w:hAnsi="Times New Roman" w:cs="Times New Roman"/>
          <w:sz w:val="28"/>
          <w:szCs w:val="28"/>
        </w:rPr>
      </w:pPr>
    </w:p>
    <w:p w:rsidR="00910271" w:rsidRPr="001A0AA4" w:rsidRDefault="00910271" w:rsidP="00910271">
      <w:pPr>
        <w:spacing w:after="0" w:line="240" w:lineRule="auto"/>
        <w:ind w:left="2124" w:firstLine="708"/>
        <w:rPr>
          <w:rFonts w:ascii="Times New Roman" w:hAnsi="Times New Roman" w:cs="Times New Roman"/>
          <w:b/>
          <w:sz w:val="28"/>
          <w:szCs w:val="28"/>
          <w:u w:val="single"/>
        </w:rPr>
      </w:pPr>
      <w:r w:rsidRPr="001A0AA4">
        <w:rPr>
          <w:rFonts w:ascii="Times New Roman" w:hAnsi="Times New Roman" w:cs="Times New Roman"/>
          <w:b/>
          <w:sz w:val="28"/>
          <w:szCs w:val="28"/>
          <w:u w:val="single"/>
        </w:rPr>
        <w:t xml:space="preserve">от </w:t>
      </w:r>
      <w:r w:rsidR="005868B3" w:rsidRPr="001A0AA4">
        <w:rPr>
          <w:rFonts w:ascii="Times New Roman" w:hAnsi="Times New Roman" w:cs="Times New Roman"/>
          <w:b/>
          <w:sz w:val="28"/>
          <w:szCs w:val="28"/>
          <w:u w:val="single"/>
        </w:rPr>
        <w:t xml:space="preserve"> </w:t>
      </w:r>
      <w:r w:rsidR="001A0AA4" w:rsidRPr="001A0AA4">
        <w:rPr>
          <w:rFonts w:ascii="Times New Roman" w:hAnsi="Times New Roman" w:cs="Times New Roman"/>
          <w:b/>
          <w:sz w:val="28"/>
          <w:szCs w:val="28"/>
          <w:u w:val="single"/>
        </w:rPr>
        <w:t xml:space="preserve">12 августа </w:t>
      </w:r>
      <w:r w:rsidRPr="001A0AA4">
        <w:rPr>
          <w:rFonts w:ascii="Times New Roman" w:hAnsi="Times New Roman" w:cs="Times New Roman"/>
          <w:b/>
          <w:sz w:val="28"/>
          <w:szCs w:val="28"/>
          <w:u w:val="single"/>
        </w:rPr>
        <w:t xml:space="preserve">2025 </w:t>
      </w:r>
      <w:r w:rsidR="005868B3" w:rsidRPr="001A0AA4">
        <w:rPr>
          <w:rFonts w:ascii="Times New Roman" w:hAnsi="Times New Roman" w:cs="Times New Roman"/>
          <w:b/>
          <w:sz w:val="28"/>
          <w:szCs w:val="28"/>
          <w:u w:val="single"/>
        </w:rPr>
        <w:t xml:space="preserve"> года  №</w:t>
      </w:r>
      <w:r w:rsidR="001A0AA4" w:rsidRPr="001A0AA4">
        <w:rPr>
          <w:rFonts w:ascii="Times New Roman" w:hAnsi="Times New Roman" w:cs="Times New Roman"/>
          <w:b/>
          <w:sz w:val="28"/>
          <w:szCs w:val="28"/>
          <w:u w:val="single"/>
        </w:rPr>
        <w:t>126</w:t>
      </w:r>
    </w:p>
    <w:p w:rsidR="00910271" w:rsidRDefault="00910271" w:rsidP="00910271">
      <w:pPr>
        <w:pStyle w:val="ConsPlusNormal"/>
        <w:ind w:left="567" w:right="-284"/>
        <w:jc w:val="center"/>
        <w:rPr>
          <w:rFonts w:ascii="Times New Roman" w:hAnsi="Times New Roman" w:cs="Times New Roman"/>
          <w:b/>
          <w:bCs/>
          <w:sz w:val="24"/>
          <w:szCs w:val="24"/>
        </w:rPr>
      </w:pPr>
    </w:p>
    <w:p w:rsidR="00910271" w:rsidRPr="00772DC2" w:rsidRDefault="00910271" w:rsidP="0091027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7B6F08">
        <w:rPr>
          <w:rFonts w:ascii="Times New Roman" w:hAnsi="Times New Roman" w:cs="Times New Roman"/>
          <w:b/>
          <w:bCs/>
          <w:sz w:val="28"/>
          <w:szCs w:val="28"/>
        </w:rPr>
        <w:t xml:space="preserve">Об утверждении Административного регламента по предоставлению муниципальной услуги </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w:t>
      </w:r>
      <w:r>
        <w:rPr>
          <w:rFonts w:ascii="Times New Roman" w:eastAsia="Times New Roman" w:hAnsi="Times New Roman" w:cs="Times New Roman"/>
          <w:b/>
          <w:bCs/>
          <w:color w:val="000000" w:themeColor="text1"/>
          <w:sz w:val="28"/>
          <w:szCs w:val="28"/>
          <w:lang w:eastAsia="ru-RU"/>
        </w:rPr>
        <w:t xml:space="preserve"> </w:t>
      </w:r>
      <w:r w:rsidRPr="0033383F">
        <w:rPr>
          <w:rFonts w:ascii="Times New Roman" w:eastAsia="Times New Roman" w:hAnsi="Times New Roman" w:cs="Times New Roman"/>
          <w:b/>
          <w:bCs/>
          <w:color w:val="000000" w:themeColor="text1"/>
          <w:sz w:val="28"/>
          <w:szCs w:val="28"/>
          <w:lang w:eastAsia="ru-RU"/>
        </w:rPr>
        <w:t xml:space="preserve">и (или) земель, </w:t>
      </w:r>
      <w:r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w:t>
      </w:r>
      <w:r>
        <w:rPr>
          <w:rFonts w:ascii="Times New Roman" w:eastAsia="Times New Roman" w:hAnsi="Times New Roman" w:cs="Times New Roman"/>
          <w:b/>
          <w:bCs/>
          <w:color w:val="000000" w:themeColor="text1"/>
          <w:sz w:val="28"/>
          <w:szCs w:val="28"/>
          <w:lang w:eastAsia="ru-RU"/>
        </w:rPr>
        <w:t>Кисельнинского сельского поселения Волховского муниципального района</w:t>
      </w:r>
      <w:r w:rsidRPr="00772DC2">
        <w:rPr>
          <w:rFonts w:ascii="Times New Roman" w:eastAsia="Times New Roman" w:hAnsi="Times New Roman" w:cs="Times New Roman"/>
          <w:b/>
          <w:bCs/>
          <w:color w:val="000000" w:themeColor="text1"/>
          <w:sz w:val="28"/>
          <w:szCs w:val="28"/>
          <w:lang w:eastAsia="ru-RU"/>
        </w:rPr>
        <w:t xml:space="preserve"> Ленинградской области (государственная собственность на которые не разграничена</w:t>
      </w:r>
      <w:r w:rsidRPr="00772DC2">
        <w:rPr>
          <w:rStyle w:val="a8"/>
          <w:rFonts w:ascii="Times New Roman" w:eastAsia="Times New Roman" w:hAnsi="Times New Roman" w:cs="Times New Roman"/>
          <w:b/>
          <w:bCs/>
          <w:color w:val="000000" w:themeColor="text1"/>
          <w:sz w:val="28"/>
          <w:szCs w:val="28"/>
          <w:lang w:eastAsia="ru-RU"/>
        </w:rPr>
        <w:footnoteReference w:id="2"/>
      </w:r>
      <w:r w:rsidRPr="00772D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910271" w:rsidRPr="007B6F08" w:rsidRDefault="00910271" w:rsidP="00910271">
      <w:pPr>
        <w:pStyle w:val="ConsPlusNormal"/>
        <w:ind w:left="567" w:right="-284"/>
        <w:jc w:val="center"/>
        <w:rPr>
          <w:rFonts w:ascii="Times New Roman" w:hAnsi="Times New Roman" w:cs="Times New Roman"/>
          <w:b/>
          <w:bCs/>
          <w:sz w:val="28"/>
          <w:szCs w:val="28"/>
        </w:rPr>
      </w:pPr>
    </w:p>
    <w:p w:rsidR="00910271" w:rsidRPr="00E95062" w:rsidRDefault="00910271" w:rsidP="00910271">
      <w:pPr>
        <w:pStyle w:val="ConsPlusNormal"/>
        <w:ind w:left="567" w:right="-284"/>
        <w:jc w:val="both"/>
        <w:rPr>
          <w:rFonts w:ascii="Times New Roman" w:hAnsi="Times New Roman" w:cs="Times New Roman"/>
          <w:b/>
          <w:bCs/>
          <w:sz w:val="24"/>
          <w:szCs w:val="24"/>
        </w:rPr>
      </w:pPr>
    </w:p>
    <w:p w:rsidR="00910271" w:rsidRPr="007B6F08" w:rsidRDefault="00910271" w:rsidP="00910271">
      <w:pPr>
        <w:widowControl w:val="0"/>
        <w:autoSpaceDE w:val="0"/>
        <w:autoSpaceDN w:val="0"/>
        <w:adjustRightInd w:val="0"/>
        <w:spacing w:after="0" w:line="240" w:lineRule="auto"/>
        <w:ind w:right="-284" w:firstLine="567"/>
        <w:contextualSpacing/>
        <w:jc w:val="both"/>
        <w:rPr>
          <w:rFonts w:ascii="Times New Roman" w:hAnsi="Times New Roman"/>
          <w:sz w:val="28"/>
          <w:szCs w:val="28"/>
        </w:rPr>
      </w:pPr>
      <w:r w:rsidRPr="007B6F08">
        <w:rPr>
          <w:rFonts w:ascii="Times New Roman" w:hAnsi="Times New Roman" w:cs="Times New Roman"/>
          <w:sz w:val="28"/>
          <w:szCs w:val="28"/>
        </w:rPr>
        <w:t xml:space="preserve">В соответствии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Pr="007B6F08">
        <w:rPr>
          <w:rFonts w:ascii="Times New Roman" w:hAnsi="Times New Roman"/>
          <w:sz w:val="28"/>
          <w:szCs w:val="28"/>
        </w:rPr>
        <w:t xml:space="preserve">Уставом </w:t>
      </w:r>
      <w:r>
        <w:rPr>
          <w:rFonts w:ascii="Times New Roman" w:hAnsi="Times New Roman"/>
          <w:sz w:val="28"/>
          <w:szCs w:val="28"/>
        </w:rPr>
        <w:t>Кисельнинского СП</w:t>
      </w:r>
      <w:r w:rsidRPr="007B6F08">
        <w:rPr>
          <w:rFonts w:ascii="Times New Roman" w:hAnsi="Times New Roman"/>
          <w:sz w:val="28"/>
          <w:szCs w:val="28"/>
        </w:rPr>
        <w:t xml:space="preserve"> Волховского муниципального района Ленинградской области, </w:t>
      </w:r>
      <w:r>
        <w:rPr>
          <w:rFonts w:ascii="Times New Roman" w:hAnsi="Times New Roman"/>
          <w:sz w:val="28"/>
          <w:szCs w:val="28"/>
        </w:rPr>
        <w:t xml:space="preserve">администрация Кисельнинского </w:t>
      </w:r>
      <w:r w:rsidRPr="007F1001">
        <w:rPr>
          <w:rFonts w:ascii="Times New Roman" w:hAnsi="Times New Roman"/>
          <w:sz w:val="28"/>
          <w:szCs w:val="28"/>
        </w:rPr>
        <w:t>СП Волховского муниципального района Ленинградской области</w:t>
      </w:r>
    </w:p>
    <w:p w:rsidR="00910271" w:rsidRPr="007B6F08" w:rsidRDefault="00910271" w:rsidP="00910271">
      <w:pPr>
        <w:pStyle w:val="ConsPlusNormal"/>
        <w:ind w:left="567" w:right="-284"/>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r w:rsidRPr="007B6F08">
        <w:rPr>
          <w:rFonts w:ascii="Times New Roman" w:hAnsi="Times New Roman" w:cs="Times New Roman"/>
          <w:b/>
          <w:sz w:val="28"/>
          <w:szCs w:val="28"/>
        </w:rPr>
        <w:t>:</w:t>
      </w:r>
    </w:p>
    <w:p w:rsidR="00910271" w:rsidRPr="007B6F08" w:rsidRDefault="00910271" w:rsidP="00910271">
      <w:pPr>
        <w:widowControl w:val="0"/>
        <w:autoSpaceDE w:val="0"/>
        <w:autoSpaceDN w:val="0"/>
        <w:adjustRightInd w:val="0"/>
        <w:spacing w:after="0" w:line="240" w:lineRule="auto"/>
        <w:ind w:right="-284" w:firstLine="567"/>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lang w:eastAsia="ru-RU"/>
        </w:rPr>
        <w:t xml:space="preserve">1. </w:t>
      </w:r>
      <w:r w:rsidRPr="007B6F08">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w:t>
      </w:r>
      <w:r w:rsidRPr="00910271">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 и (или) земель, расположенных на территории Кисельнинского сельского поселения Волховского муниципального района Ленинградской области (государственная собственность на которые не разграничена</w:t>
      </w:r>
      <w:r w:rsidRPr="00910271">
        <w:rPr>
          <w:rStyle w:val="a8"/>
          <w:rFonts w:ascii="Times New Roman" w:eastAsia="Times New Roman" w:hAnsi="Times New Roman" w:cs="Times New Roman"/>
          <w:bCs/>
          <w:color w:val="000000" w:themeColor="text1"/>
          <w:sz w:val="28"/>
          <w:szCs w:val="28"/>
          <w:lang w:eastAsia="ru-RU"/>
        </w:rPr>
        <w:footnoteReference w:id="3"/>
      </w:r>
      <w:r w:rsidRPr="00910271">
        <w:rPr>
          <w:rFonts w:ascii="Times New Roman" w:eastAsia="Times New Roman" w:hAnsi="Times New Roman" w:cs="Times New Roman"/>
          <w:bCs/>
          <w:color w:val="000000" w:themeColor="text1"/>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sidRPr="007B6F08">
        <w:rPr>
          <w:rFonts w:ascii="Times New Roman" w:eastAsia="Times New Roman" w:hAnsi="Times New Roman" w:cs="Times New Roman"/>
          <w:bCs/>
          <w:sz w:val="28"/>
          <w:szCs w:val="28"/>
          <w:lang w:eastAsia="ru-RU"/>
        </w:rPr>
        <w:t>», согласно приложению к настоящему постановлению.</w:t>
      </w:r>
    </w:p>
    <w:p w:rsidR="00910271" w:rsidRPr="005868B3" w:rsidRDefault="00910271" w:rsidP="005868B3">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color w:val="000000"/>
          <w:sz w:val="28"/>
          <w:szCs w:val="28"/>
        </w:rPr>
        <w:t xml:space="preserve">      </w:t>
      </w:r>
      <w:r w:rsidRPr="007B6F08">
        <w:rPr>
          <w:rFonts w:ascii="Times New Roman" w:hAnsi="Times New Roman" w:cs="Times New Roman"/>
          <w:color w:val="000000"/>
          <w:sz w:val="28"/>
          <w:szCs w:val="28"/>
        </w:rPr>
        <w:t>2.</w:t>
      </w:r>
      <w:r w:rsidRPr="009102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0E6">
        <w:rPr>
          <w:rFonts w:ascii="Times New Roman" w:hAnsi="Times New Roman" w:cs="Times New Roman"/>
          <w:sz w:val="28"/>
          <w:szCs w:val="28"/>
        </w:rPr>
        <w:t>Признать ут</w:t>
      </w:r>
      <w:r>
        <w:rPr>
          <w:rFonts w:ascii="Times New Roman" w:hAnsi="Times New Roman" w:cs="Times New Roman"/>
          <w:sz w:val="28"/>
          <w:szCs w:val="28"/>
        </w:rPr>
        <w:t xml:space="preserve">ратившим силу следующее постановление от 11 </w:t>
      </w:r>
      <w:r w:rsidR="005868B3">
        <w:rPr>
          <w:rFonts w:ascii="Times New Roman" w:hAnsi="Times New Roman" w:cs="Times New Roman"/>
          <w:sz w:val="28"/>
          <w:szCs w:val="28"/>
        </w:rPr>
        <w:t>апреля</w:t>
      </w:r>
      <w:r>
        <w:rPr>
          <w:rFonts w:ascii="Times New Roman" w:hAnsi="Times New Roman" w:cs="Times New Roman"/>
          <w:sz w:val="28"/>
          <w:szCs w:val="28"/>
        </w:rPr>
        <w:t xml:space="preserve"> 202</w:t>
      </w:r>
      <w:r w:rsidR="005868B3">
        <w:rPr>
          <w:rFonts w:ascii="Times New Roman" w:hAnsi="Times New Roman" w:cs="Times New Roman"/>
          <w:sz w:val="28"/>
          <w:szCs w:val="28"/>
        </w:rPr>
        <w:t>5</w:t>
      </w:r>
      <w:r>
        <w:rPr>
          <w:rFonts w:ascii="Times New Roman" w:hAnsi="Times New Roman" w:cs="Times New Roman"/>
          <w:sz w:val="28"/>
          <w:szCs w:val="28"/>
        </w:rPr>
        <w:t xml:space="preserve"> года №</w:t>
      </w:r>
      <w:r w:rsidR="005868B3">
        <w:rPr>
          <w:rFonts w:ascii="Times New Roman" w:hAnsi="Times New Roman" w:cs="Times New Roman"/>
          <w:sz w:val="28"/>
          <w:szCs w:val="28"/>
        </w:rPr>
        <w:t>63</w:t>
      </w:r>
      <w:r>
        <w:rPr>
          <w:rFonts w:ascii="Times New Roman" w:hAnsi="Times New Roman" w:cs="Times New Roman"/>
          <w:sz w:val="28"/>
          <w:szCs w:val="28"/>
        </w:rPr>
        <w:t xml:space="preserve"> «</w:t>
      </w:r>
      <w:r w:rsidR="005868B3" w:rsidRPr="005868B3">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005868B3" w:rsidRPr="005868B3">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Кисельнинского сельского поселения Волховского муниципального района </w:t>
      </w:r>
      <w:r w:rsidR="005868B3" w:rsidRPr="005868B3">
        <w:rPr>
          <w:rFonts w:ascii="Times New Roman" w:eastAsia="Times New Roman" w:hAnsi="Times New Roman" w:cs="Times New Roman"/>
          <w:bCs/>
          <w:color w:val="000000" w:themeColor="text1"/>
          <w:sz w:val="28"/>
          <w:szCs w:val="28"/>
          <w:lang w:eastAsia="ru-RU"/>
        </w:rPr>
        <w:lastRenderedPageBreak/>
        <w:t>Ленинградской области (государственная собственность на которые не разграничена</w:t>
      </w:r>
      <w:r w:rsidR="005868B3" w:rsidRPr="005868B3">
        <w:rPr>
          <w:rStyle w:val="a8"/>
          <w:rFonts w:ascii="Times New Roman" w:eastAsia="Times New Roman" w:hAnsi="Times New Roman" w:cs="Times New Roman"/>
          <w:bCs/>
          <w:color w:val="000000" w:themeColor="text1"/>
          <w:sz w:val="28"/>
          <w:szCs w:val="28"/>
          <w:lang w:eastAsia="ru-RU"/>
        </w:rPr>
        <w:footnoteReference w:id="4"/>
      </w:r>
      <w:r w:rsidR="005868B3" w:rsidRPr="005868B3">
        <w:rPr>
          <w:rFonts w:ascii="Times New Roman" w:eastAsia="Times New Roman" w:hAnsi="Times New Roman" w:cs="Times New Roman"/>
          <w:bCs/>
          <w:color w:val="000000" w:themeColor="text1"/>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bCs/>
          <w:sz w:val="28"/>
          <w:szCs w:val="28"/>
        </w:rPr>
        <w:t>.</w:t>
      </w:r>
    </w:p>
    <w:p w:rsidR="00910271" w:rsidRDefault="00910271" w:rsidP="00910271">
      <w:pPr>
        <w:widowControl w:val="0"/>
        <w:autoSpaceDE w:val="0"/>
        <w:autoSpaceDN w:val="0"/>
        <w:adjustRightInd w:val="0"/>
        <w:spacing w:after="0" w:line="240" w:lineRule="auto"/>
        <w:ind w:right="-284"/>
        <w:jc w:val="both"/>
        <w:rPr>
          <w:rFonts w:ascii="Times New Roman" w:hAnsi="Times New Roman" w:cs="Times New Roman"/>
          <w:bCs/>
          <w:sz w:val="28"/>
          <w:szCs w:val="28"/>
        </w:rPr>
      </w:pPr>
    </w:p>
    <w:p w:rsidR="00910271" w:rsidRPr="00910271" w:rsidRDefault="00910271" w:rsidP="00910271">
      <w:pPr>
        <w:widowControl w:val="0"/>
        <w:autoSpaceDE w:val="0"/>
        <w:autoSpaceDN w:val="0"/>
        <w:adjustRightInd w:val="0"/>
        <w:spacing w:after="0" w:line="240" w:lineRule="auto"/>
        <w:ind w:right="-284"/>
        <w:jc w:val="both"/>
        <w:rPr>
          <w:rFonts w:ascii="Times New Roman" w:eastAsia="Times New Roman" w:hAnsi="Times New Roman" w:cs="Times New Roman"/>
          <w:b/>
          <w:bCs/>
          <w:sz w:val="24"/>
          <w:szCs w:val="24"/>
        </w:rPr>
      </w:pPr>
      <w:r>
        <w:rPr>
          <w:rFonts w:ascii="Times New Roman" w:hAnsi="Times New Roman" w:cs="Times New Roman"/>
          <w:sz w:val="28"/>
          <w:szCs w:val="28"/>
        </w:rPr>
        <w:t xml:space="preserve">      3</w:t>
      </w:r>
      <w:r w:rsidRPr="007B6F08">
        <w:rPr>
          <w:rFonts w:ascii="Times New Roman" w:hAnsi="Times New Roman" w:cs="Times New Roman"/>
          <w:sz w:val="28"/>
          <w:szCs w:val="28"/>
        </w:rPr>
        <w:t xml:space="preserve">. </w:t>
      </w:r>
      <w:r w:rsidRPr="007B6F08">
        <w:rPr>
          <w:rFonts w:ascii="Times New Roman" w:hAnsi="Times New Roman" w:cs="Times New Roman"/>
          <w:bCs/>
          <w:sz w:val="28"/>
          <w:szCs w:val="28"/>
        </w:rPr>
        <w:t>Настоящий  административный регламент подлежит официальному опубликованию</w:t>
      </w:r>
      <w:r w:rsidRPr="007B6F08">
        <w:rPr>
          <w:rFonts w:ascii="Times New Roman" w:hAnsi="Times New Roman" w:cs="Times New Roman"/>
          <w:sz w:val="28"/>
          <w:szCs w:val="28"/>
        </w:rPr>
        <w:t xml:space="preserve"> в  газете </w:t>
      </w:r>
      <w:r w:rsidRPr="007B6F08">
        <w:rPr>
          <w:rFonts w:ascii="Times New Roman" w:hAnsi="Times New Roman" w:cs="Times New Roman"/>
          <w:sz w:val="28"/>
          <w:szCs w:val="28"/>
          <w:lang w:eastAsia="ar-SA"/>
        </w:rPr>
        <w:t xml:space="preserve">«Волховские огни», сетевом издании «Волховские огни» и размещению на официальном сайте </w:t>
      </w:r>
      <w:r w:rsidRPr="007B6F08">
        <w:rPr>
          <w:rFonts w:ascii="Times New Roman" w:hAnsi="Times New Roman" w:cs="Times New Roman"/>
          <w:sz w:val="28"/>
          <w:szCs w:val="28"/>
        </w:rPr>
        <w:t>Кисельнинского СП  Волховского муниципального района Ленинградской области www.кисельня.рф.</w:t>
      </w:r>
      <w:r w:rsidRPr="007B6F08">
        <w:rPr>
          <w:rFonts w:ascii="Times New Roman" w:hAnsi="Times New Roman" w:cs="Times New Roman"/>
          <w:sz w:val="28"/>
          <w:szCs w:val="28"/>
        </w:rPr>
        <w:tab/>
      </w:r>
    </w:p>
    <w:p w:rsidR="00910271" w:rsidRDefault="00910271" w:rsidP="00910271">
      <w:pPr>
        <w:autoSpaceDE w:val="0"/>
        <w:autoSpaceDN w:val="0"/>
        <w:adjustRightInd w:val="0"/>
        <w:spacing w:after="0" w:line="240" w:lineRule="auto"/>
        <w:jc w:val="both"/>
        <w:outlineLvl w:val="0"/>
        <w:rPr>
          <w:rFonts w:ascii="Times New Roman" w:hAnsi="Times New Roman" w:cs="Times New Roman"/>
          <w:bCs/>
          <w:sz w:val="28"/>
          <w:szCs w:val="28"/>
        </w:rPr>
      </w:pPr>
      <w:r w:rsidRPr="007B6F08">
        <w:rPr>
          <w:rFonts w:ascii="Times New Roman" w:hAnsi="Times New Roman" w:cs="Times New Roman"/>
          <w:sz w:val="28"/>
          <w:szCs w:val="28"/>
        </w:rPr>
        <w:t xml:space="preserve">4. Постановление вступает в силу с момента официального опубликования.     </w:t>
      </w:r>
    </w:p>
    <w:p w:rsidR="00910271" w:rsidRPr="007B6F08" w:rsidRDefault="00910271" w:rsidP="00910271">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5.</w:t>
      </w:r>
      <w:r w:rsidRPr="00910271">
        <w:rPr>
          <w:rFonts w:ascii="Times New Roman" w:hAnsi="Times New Roman" w:cs="Times New Roman"/>
          <w:bCs/>
          <w:sz w:val="28"/>
          <w:szCs w:val="28"/>
        </w:rPr>
        <w:t xml:space="preserve"> </w:t>
      </w:r>
      <w:r w:rsidRPr="007B6F08">
        <w:rPr>
          <w:rFonts w:ascii="Times New Roman" w:hAnsi="Times New Roman" w:cs="Times New Roman"/>
          <w:bCs/>
          <w:sz w:val="28"/>
          <w:szCs w:val="28"/>
        </w:rPr>
        <w:t>Контроль за исполнением настоящего постановления оставляю за собой.</w:t>
      </w: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Default="00910271" w:rsidP="00910271">
      <w:pPr>
        <w:pStyle w:val="a3"/>
        <w:spacing w:after="0" w:line="240" w:lineRule="auto"/>
        <w:ind w:left="1349"/>
        <w:jc w:val="both"/>
        <w:rPr>
          <w:rFonts w:ascii="Times New Roman" w:hAnsi="Times New Roman" w:cs="Times New Roman"/>
          <w:sz w:val="28"/>
          <w:szCs w:val="28"/>
        </w:rPr>
      </w:pPr>
    </w:p>
    <w:p w:rsidR="00910271" w:rsidRPr="007B6F08" w:rsidRDefault="00910271" w:rsidP="00910271">
      <w:pPr>
        <w:pStyle w:val="a3"/>
        <w:spacing w:after="0" w:line="240" w:lineRule="auto"/>
        <w:ind w:left="1349"/>
        <w:jc w:val="both"/>
        <w:rPr>
          <w:rFonts w:ascii="Times New Roman" w:hAnsi="Times New Roman" w:cs="Times New Roman"/>
          <w:sz w:val="28"/>
          <w:szCs w:val="28"/>
        </w:rPr>
      </w:pPr>
      <w:r w:rsidRPr="007B6F08">
        <w:rPr>
          <w:rFonts w:ascii="Times New Roman" w:hAnsi="Times New Roman" w:cs="Times New Roman"/>
          <w:sz w:val="28"/>
          <w:szCs w:val="28"/>
        </w:rPr>
        <w:t xml:space="preserve">Глава администрации </w:t>
      </w:r>
    </w:p>
    <w:p w:rsidR="00910271" w:rsidRPr="007B6F08" w:rsidRDefault="00910271" w:rsidP="00910271">
      <w:pPr>
        <w:pStyle w:val="a3"/>
        <w:spacing w:after="0" w:line="240" w:lineRule="auto"/>
        <w:ind w:left="1349"/>
        <w:jc w:val="both"/>
        <w:rPr>
          <w:rFonts w:ascii="Times New Roman" w:hAnsi="Times New Roman" w:cs="Times New Roman"/>
          <w:sz w:val="28"/>
          <w:szCs w:val="28"/>
        </w:rPr>
      </w:pPr>
      <w:r w:rsidRPr="007B6F08">
        <w:rPr>
          <w:rFonts w:ascii="Times New Roman" w:hAnsi="Times New Roman" w:cs="Times New Roman"/>
          <w:sz w:val="28"/>
          <w:szCs w:val="28"/>
        </w:rPr>
        <w:t xml:space="preserve">Кисельнинского СП               </w:t>
      </w:r>
      <w:r w:rsidR="001A0AA4">
        <w:rPr>
          <w:rFonts w:ascii="Times New Roman" w:hAnsi="Times New Roman" w:cs="Times New Roman"/>
          <w:sz w:val="28"/>
          <w:szCs w:val="28"/>
        </w:rPr>
        <w:t xml:space="preserve">            </w:t>
      </w:r>
      <w:r w:rsidRPr="007B6F08">
        <w:rPr>
          <w:rFonts w:ascii="Times New Roman" w:hAnsi="Times New Roman" w:cs="Times New Roman"/>
          <w:sz w:val="28"/>
          <w:szCs w:val="28"/>
        </w:rPr>
        <w:t xml:space="preserve">                  </w:t>
      </w:r>
      <w:r>
        <w:rPr>
          <w:rFonts w:ascii="Times New Roman" w:hAnsi="Times New Roman" w:cs="Times New Roman"/>
          <w:sz w:val="28"/>
          <w:szCs w:val="28"/>
        </w:rPr>
        <w:t>Тепнина С. А.</w:t>
      </w:r>
      <w:r w:rsidRPr="007B6F08">
        <w:rPr>
          <w:rFonts w:ascii="Times New Roman" w:hAnsi="Times New Roman" w:cs="Times New Roman"/>
          <w:sz w:val="28"/>
          <w:szCs w:val="28"/>
        </w:rPr>
        <w:t xml:space="preserve">                             </w:t>
      </w:r>
    </w:p>
    <w:p w:rsidR="007A6A90" w:rsidRDefault="007A6A90"/>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910271" w:rsidRDefault="00910271"/>
    <w:p w:rsidR="00352BD9" w:rsidRDefault="00352BD9" w:rsidP="00352BD9">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910271" w:rsidRDefault="005868B3" w:rsidP="005868B3">
      <w:pPr>
        <w:tabs>
          <w:tab w:val="left" w:pos="5865"/>
        </w:tabs>
      </w:pPr>
      <w:r>
        <w:tab/>
      </w:r>
    </w:p>
    <w:p w:rsidR="00910271" w:rsidRPr="00E95062" w:rsidRDefault="00910271" w:rsidP="00910271">
      <w:pPr>
        <w:spacing w:after="0"/>
        <w:jc w:val="right"/>
        <w:rPr>
          <w:rFonts w:ascii="Times New Roman" w:eastAsia="Times New Roman" w:hAnsi="Times New Roman" w:cs="Times New Roman"/>
          <w:sz w:val="20"/>
          <w:szCs w:val="20"/>
        </w:rPr>
      </w:pPr>
      <w:r w:rsidRPr="00E95062">
        <w:rPr>
          <w:rFonts w:ascii="Times New Roman" w:eastAsia="Times New Roman" w:hAnsi="Times New Roman" w:cs="Times New Roman"/>
          <w:sz w:val="20"/>
          <w:szCs w:val="20"/>
        </w:rPr>
        <w:lastRenderedPageBreak/>
        <w:t>УТВЕРЖДЕН</w:t>
      </w:r>
    </w:p>
    <w:p w:rsidR="00910271" w:rsidRDefault="00910271" w:rsidP="00910271">
      <w:pPr>
        <w:spacing w:after="0"/>
        <w:ind w:left="5220"/>
        <w:jc w:val="right"/>
        <w:rPr>
          <w:rFonts w:ascii="Times New Roman" w:eastAsia="Times New Roman" w:hAnsi="Times New Roman" w:cs="Times New Roman"/>
          <w:sz w:val="20"/>
          <w:szCs w:val="20"/>
        </w:rPr>
      </w:pPr>
      <w:r w:rsidRPr="00E95062">
        <w:rPr>
          <w:rFonts w:ascii="Times New Roman" w:eastAsia="Times New Roman" w:hAnsi="Times New Roman" w:cs="Times New Roman"/>
          <w:sz w:val="20"/>
          <w:szCs w:val="20"/>
        </w:rPr>
        <w:t xml:space="preserve">постановлением администрации </w:t>
      </w:r>
    </w:p>
    <w:p w:rsidR="00910271" w:rsidRPr="00E95062" w:rsidRDefault="00910271" w:rsidP="00910271">
      <w:pPr>
        <w:spacing w:after="0"/>
        <w:ind w:left="52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w:t>
      </w:r>
      <w:r w:rsidR="00D13853">
        <w:rPr>
          <w:rFonts w:ascii="Times New Roman" w:eastAsia="Times New Roman" w:hAnsi="Times New Roman" w:cs="Times New Roman"/>
          <w:sz w:val="20"/>
          <w:szCs w:val="20"/>
        </w:rPr>
        <w:t xml:space="preserve"> </w:t>
      </w:r>
      <w:r w:rsidR="001A0AA4">
        <w:rPr>
          <w:rFonts w:ascii="Times New Roman" w:eastAsia="Times New Roman" w:hAnsi="Times New Roman" w:cs="Times New Roman"/>
          <w:sz w:val="20"/>
          <w:szCs w:val="20"/>
        </w:rPr>
        <w:t xml:space="preserve">12 августа </w:t>
      </w:r>
      <w:r>
        <w:rPr>
          <w:rFonts w:ascii="Times New Roman" w:eastAsia="Times New Roman" w:hAnsi="Times New Roman" w:cs="Times New Roman"/>
          <w:sz w:val="20"/>
          <w:szCs w:val="20"/>
        </w:rPr>
        <w:t xml:space="preserve">2025 </w:t>
      </w:r>
      <w:r w:rsidR="001A0AA4">
        <w:rPr>
          <w:rFonts w:ascii="Times New Roman" w:eastAsia="Times New Roman" w:hAnsi="Times New Roman" w:cs="Times New Roman"/>
          <w:sz w:val="20"/>
          <w:szCs w:val="20"/>
        </w:rPr>
        <w:t>года</w:t>
      </w:r>
      <w:r>
        <w:rPr>
          <w:rFonts w:ascii="Times New Roman" w:eastAsia="Times New Roman" w:hAnsi="Times New Roman" w:cs="Times New Roman"/>
          <w:sz w:val="20"/>
          <w:szCs w:val="20"/>
        </w:rPr>
        <w:t xml:space="preserve"> №</w:t>
      </w:r>
      <w:r w:rsidR="001A0AA4">
        <w:rPr>
          <w:rFonts w:ascii="Times New Roman" w:eastAsia="Times New Roman" w:hAnsi="Times New Roman" w:cs="Times New Roman"/>
          <w:sz w:val="20"/>
          <w:szCs w:val="20"/>
        </w:rPr>
        <w:t>126</w:t>
      </w:r>
    </w:p>
    <w:p w:rsidR="00910271" w:rsidRPr="00E95062" w:rsidRDefault="00910271" w:rsidP="00910271">
      <w:pPr>
        <w:autoSpaceDE w:val="0"/>
        <w:autoSpaceDN w:val="0"/>
        <w:adjustRightInd w:val="0"/>
        <w:spacing w:after="0" w:line="240" w:lineRule="auto"/>
        <w:ind w:left="567" w:right="-284"/>
        <w:jc w:val="right"/>
        <w:rPr>
          <w:rFonts w:ascii="Times New Roman" w:eastAsia="Times New Roman" w:hAnsi="Times New Roman" w:cs="Times New Roman"/>
          <w:b/>
          <w:bCs/>
          <w:sz w:val="24"/>
          <w:szCs w:val="24"/>
          <w:lang w:eastAsia="ru-RU"/>
        </w:rPr>
      </w:pPr>
    </w:p>
    <w:p w:rsidR="00910271" w:rsidRDefault="00910271" w:rsidP="0091027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bCs/>
          <w:sz w:val="28"/>
          <w:szCs w:val="28"/>
        </w:rPr>
        <w:t>Административный  регламент</w:t>
      </w:r>
      <w:r w:rsidRPr="007B6F08">
        <w:rPr>
          <w:rFonts w:ascii="Times New Roman" w:hAnsi="Times New Roman" w:cs="Times New Roman"/>
          <w:b/>
          <w:bCs/>
          <w:sz w:val="28"/>
          <w:szCs w:val="28"/>
        </w:rPr>
        <w:t xml:space="preserve"> по предоставлению муниципальной услуги </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w:t>
      </w:r>
      <w:r>
        <w:rPr>
          <w:rFonts w:ascii="Times New Roman" w:eastAsia="Times New Roman" w:hAnsi="Times New Roman" w:cs="Times New Roman"/>
          <w:b/>
          <w:bCs/>
          <w:color w:val="000000" w:themeColor="text1"/>
          <w:sz w:val="28"/>
          <w:szCs w:val="28"/>
          <w:lang w:eastAsia="ru-RU"/>
        </w:rPr>
        <w:t xml:space="preserve"> </w:t>
      </w:r>
      <w:r w:rsidRPr="0033383F">
        <w:rPr>
          <w:rFonts w:ascii="Times New Roman" w:eastAsia="Times New Roman" w:hAnsi="Times New Roman" w:cs="Times New Roman"/>
          <w:b/>
          <w:bCs/>
          <w:color w:val="000000" w:themeColor="text1"/>
          <w:sz w:val="28"/>
          <w:szCs w:val="28"/>
          <w:lang w:eastAsia="ru-RU"/>
        </w:rPr>
        <w:t xml:space="preserve">и (или) земель, </w:t>
      </w:r>
      <w:r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w:t>
      </w:r>
      <w:r>
        <w:rPr>
          <w:rFonts w:ascii="Times New Roman" w:eastAsia="Times New Roman" w:hAnsi="Times New Roman" w:cs="Times New Roman"/>
          <w:b/>
          <w:bCs/>
          <w:color w:val="000000" w:themeColor="text1"/>
          <w:sz w:val="28"/>
          <w:szCs w:val="28"/>
          <w:lang w:eastAsia="ru-RU"/>
        </w:rPr>
        <w:t>Кисельнинского сельского поселения Волховского муниципального района</w:t>
      </w:r>
      <w:r w:rsidRPr="00772DC2">
        <w:rPr>
          <w:rFonts w:ascii="Times New Roman" w:eastAsia="Times New Roman" w:hAnsi="Times New Roman" w:cs="Times New Roman"/>
          <w:b/>
          <w:bCs/>
          <w:color w:val="000000" w:themeColor="text1"/>
          <w:sz w:val="28"/>
          <w:szCs w:val="28"/>
          <w:lang w:eastAsia="ru-RU"/>
        </w:rPr>
        <w:t xml:space="preserve"> Ленинградской области (государственная собственность на которые не разграничена</w:t>
      </w:r>
      <w:r w:rsidRPr="00772DC2">
        <w:rPr>
          <w:rStyle w:val="a8"/>
          <w:rFonts w:ascii="Times New Roman" w:eastAsia="Times New Roman" w:hAnsi="Times New Roman" w:cs="Times New Roman"/>
          <w:b/>
          <w:bCs/>
          <w:color w:val="000000" w:themeColor="text1"/>
          <w:sz w:val="28"/>
          <w:szCs w:val="28"/>
          <w:lang w:eastAsia="ru-RU"/>
        </w:rPr>
        <w:footnoteReference w:id="5"/>
      </w:r>
      <w:r w:rsidRPr="00772DC2">
        <w:rPr>
          <w:rFonts w:ascii="Times New Roman" w:eastAsia="Times New Roman" w:hAnsi="Times New Roman" w:cs="Times New Roman"/>
          <w:b/>
          <w:bCs/>
          <w:color w:val="000000" w:themeColor="text1"/>
          <w:sz w:val="28"/>
          <w:szCs w:val="28"/>
          <w:lang w:eastAsia="ru-RU"/>
        </w:rPr>
        <w:t>), для их использования в целях, предусмотренных подпунктами 1-7 пункта 4 статьи 23 Земельного кодекса Российской Федерации»</w:t>
      </w:r>
    </w:p>
    <w:p w:rsidR="00910271" w:rsidRDefault="00910271" w:rsidP="00910271">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(Сокращенное наименование – Установление публичного сервитута в отношении земельного участкав целях статьи 23 Земельного кодекса Российской Федерации»)</w:t>
      </w:r>
    </w:p>
    <w:p w:rsidR="00910271" w:rsidRDefault="00910271" w:rsidP="00910271">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910271" w:rsidRDefault="00910271" w:rsidP="0091027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5868B3" w:rsidRPr="00F11CF7" w:rsidRDefault="005868B3" w:rsidP="005868B3">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5868B3" w:rsidRPr="00F11CF7" w:rsidRDefault="005868B3" w:rsidP="005868B3">
      <w:pPr>
        <w:pStyle w:val="ConsPlusNormal"/>
        <w:ind w:firstLine="540"/>
        <w:jc w:val="both"/>
        <w:rPr>
          <w:rFonts w:ascii="Times New Roman" w:hAnsi="Times New Roman" w:cs="Times New Roman"/>
          <w:sz w:val="28"/>
          <w:szCs w:val="28"/>
        </w:rPr>
      </w:pPr>
    </w:p>
    <w:p w:rsidR="005868B3" w:rsidRPr="00B76F4B" w:rsidRDefault="005868B3" w:rsidP="005868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rsidR="005868B3" w:rsidRPr="00F11CF7"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5868B3" w:rsidRDefault="005868B3" w:rsidP="005868B3">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Pr="00C40FA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5868B3" w:rsidRPr="00D1224E" w:rsidRDefault="005868B3" w:rsidP="005868B3">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5868B3" w:rsidRPr="00D1224E" w:rsidRDefault="005868B3" w:rsidP="005868B3">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868B3" w:rsidRDefault="005868B3" w:rsidP="005868B3">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868B3" w:rsidRDefault="005868B3" w:rsidP="005868B3">
      <w:pPr>
        <w:pStyle w:val="ConsPlusNormal"/>
        <w:ind w:firstLine="539"/>
        <w:jc w:val="both"/>
        <w:rPr>
          <w:rFonts w:ascii="Times New Roman" w:hAnsi="Times New Roman" w:cs="Times New Roman"/>
          <w:sz w:val="28"/>
          <w:szCs w:val="28"/>
        </w:rPr>
      </w:pPr>
      <w:r w:rsidRPr="00617D7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868B3" w:rsidRPr="00F11CF7" w:rsidRDefault="005868B3" w:rsidP="005868B3">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508BC">
          <w:rPr>
            <w:rStyle w:val="af2"/>
            <w:rFonts w:ascii="Times New Roman" w:hAnsi="Times New Roman" w:cs="Times New Roman"/>
            <w:sz w:val="28"/>
            <w:szCs w:val="28"/>
          </w:rPr>
          <w:t>www.gosuslugi.ru</w:t>
        </w:r>
      </w:hyperlink>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5868B3" w:rsidRPr="00C2453F" w:rsidRDefault="005868B3" w:rsidP="005868B3">
      <w:pPr>
        <w:pStyle w:val="ConsPlusNormal"/>
        <w:ind w:firstLine="709"/>
        <w:jc w:val="both"/>
        <w:rPr>
          <w:rFonts w:ascii="Times New Roman" w:hAnsi="Times New Roman" w:cs="Times New Roman"/>
          <w:sz w:val="28"/>
          <w:szCs w:val="28"/>
        </w:rPr>
      </w:pPr>
      <w:r w:rsidRPr="005868B3">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F11CF7" w:rsidRDefault="005868B3" w:rsidP="005868B3">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5868B3" w:rsidRPr="00A31182" w:rsidRDefault="005868B3" w:rsidP="005868B3">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486078">
        <w:rPr>
          <w:rFonts w:ascii="Times New Roman" w:hAnsi="Times New Roman" w:cs="Times New Roman"/>
          <w:color w:val="000000" w:themeColor="text1"/>
          <w:sz w:val="28"/>
          <w:szCs w:val="28"/>
        </w:rPr>
        <w:t xml:space="preserve">расположенных на территории муниципального образования </w:t>
      </w:r>
      <w:r>
        <w:rPr>
          <w:rFonts w:ascii="Times New Roman" w:hAnsi="Times New Roman" w:cs="Times New Roman"/>
          <w:color w:val="000000" w:themeColor="text1"/>
          <w:sz w:val="28"/>
          <w:szCs w:val="28"/>
        </w:rPr>
        <w:t>Кисельнинского СП</w:t>
      </w:r>
      <w:r w:rsidRPr="00486078">
        <w:rPr>
          <w:rFonts w:ascii="Times New Roman" w:hAnsi="Times New Roman" w:cs="Times New Roman"/>
          <w:color w:val="000000" w:themeColor="text1"/>
          <w:sz w:val="28"/>
          <w:szCs w:val="28"/>
        </w:rPr>
        <w:t xml:space="preserve"> Ленинградской области</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p>
    <w:p w:rsidR="005868B3" w:rsidRPr="00F11CF7" w:rsidRDefault="005868B3" w:rsidP="005868B3">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Pr="00486078">
        <w:rPr>
          <w:rFonts w:ascii="Times New Roman" w:hAnsi="Times New Roman" w:cs="Times New Roman"/>
          <w:sz w:val="28"/>
          <w:szCs w:val="28"/>
        </w:rPr>
        <w:t>в целях статьи 23 Земельного кодекса Российской Федерации» (далее – Земельного кодекса РФ).</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5868B3" w:rsidRDefault="005868B3" w:rsidP="005868B3">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5868B3" w:rsidRP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sidRPr="00433F2C">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w:t>
      </w:r>
      <w:r w:rsidRPr="00433F2C">
        <w:rPr>
          <w:rFonts w:ascii="Times New Roman" w:hAnsi="Times New Roman" w:cs="Times New Roman"/>
          <w:sz w:val="28"/>
          <w:szCs w:val="28"/>
        </w:rPr>
        <w:lastRenderedPageBreak/>
        <w:t xml:space="preserve">государственной власти, органами местного самоуправления, и </w:t>
      </w:r>
      <w:r w:rsidRPr="005868B3">
        <w:rPr>
          <w:rFonts w:ascii="Times New Roman" w:hAnsi="Times New Roman" w:cs="Times New Roman"/>
          <w:sz w:val="28"/>
          <w:szCs w:val="28"/>
        </w:rPr>
        <w:t>обеспечения доступа</w:t>
      </w:r>
      <w:r>
        <w:rPr>
          <w:rFonts w:ascii="Times New Roman" w:hAnsi="Times New Roman" w:cs="Times New Roman"/>
          <w:sz w:val="28"/>
          <w:szCs w:val="28"/>
        </w:rPr>
        <w:t xml:space="preserve"> </w:t>
      </w:r>
      <w:r w:rsidRPr="005868B3">
        <w:rPr>
          <w:rFonts w:ascii="Times New Roman" w:hAnsi="Times New Roman" w:cs="Times New Roman"/>
          <w:sz w:val="28"/>
          <w:szCs w:val="28"/>
        </w:rPr>
        <w:t>к ним;</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sidRPr="005868B3">
        <w:rPr>
          <w:rFonts w:ascii="Times New Roman" w:hAnsi="Times New Roman" w:cs="Times New Roman"/>
          <w:sz w:val="28"/>
          <w:szCs w:val="28"/>
        </w:rPr>
        <w:t>3) проведения дренажных и мелиоративных работ на земельном</w:t>
      </w:r>
      <w:r>
        <w:rPr>
          <w:rFonts w:ascii="Times New Roman" w:hAnsi="Times New Roman" w:cs="Times New Roman"/>
          <w:sz w:val="28"/>
          <w:szCs w:val="28"/>
        </w:rPr>
        <w:t xml:space="preserve"> участке;</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5868B3" w:rsidRPr="00F11CF7"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Кисельнинского сельского поселения Волховского муниципального района </w:t>
      </w:r>
      <w:r w:rsidRPr="00E60610">
        <w:rPr>
          <w:rFonts w:ascii="Times New Roman" w:hAnsi="Times New Roman" w:cs="Times New Roman"/>
          <w:sz w:val="28"/>
          <w:szCs w:val="28"/>
        </w:rPr>
        <w:t xml:space="preserve"> Ленинградской области.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5868B3" w:rsidRDefault="005868B3" w:rsidP="005868B3">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5868B3" w:rsidRPr="00F11CF7"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Pr="00486078">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 МФЦ (при технической реализации) - в Администрацию, МФЦ;</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868B3">
        <w:rPr>
          <w:rFonts w:ascii="Times New Roman" w:hAnsi="Times New Roman" w:cs="Times New Roman"/>
          <w:sz w:val="28"/>
          <w:szCs w:val="28"/>
        </w:rPr>
        <w:t xml:space="preserve">комитете, в ГБУ ЛО «МФЦ» с использованием информационных технологий, </w:t>
      </w:r>
      <w:r w:rsidRPr="005868B3">
        <w:rPr>
          <w:rFonts w:ascii="Times New Roman" w:hAnsi="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w:t>
      </w:r>
      <w:r w:rsidRPr="005868B3">
        <w:rPr>
          <w:rFonts w:ascii="Times New Roman" w:hAnsi="Times New Roman"/>
          <w:sz w:val="28"/>
          <w:szCs w:val="28"/>
          <w:lang w:eastAsia="zh-CN"/>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5868B3">
        <w:rPr>
          <w:rFonts w:ascii="Times New Roman" w:hAnsi="Times New Roman" w:cs="Times New Roman"/>
          <w:sz w:val="28"/>
          <w:szCs w:val="28"/>
        </w:rPr>
        <w:t>(</w:t>
      </w:r>
      <w:r w:rsidRPr="00433F2C">
        <w:rPr>
          <w:rFonts w:ascii="Times New Roman" w:hAnsi="Times New Roman" w:cs="Times New Roman"/>
          <w:sz w:val="28"/>
          <w:szCs w:val="28"/>
        </w:rPr>
        <w:t>при</w:t>
      </w:r>
      <w:r w:rsidRPr="0033383F">
        <w:rPr>
          <w:rFonts w:ascii="Times New Roman" w:hAnsi="Times New Roman" w:cs="Times New Roman"/>
          <w:sz w:val="28"/>
          <w:szCs w:val="28"/>
        </w:rPr>
        <w:t xml:space="preserve"> наличии технической возможности).</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868B3" w:rsidRPr="005868B3"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5868B3">
        <w:rPr>
          <w:rFonts w:ascii="Times New Roman" w:hAnsi="Times New Roman" w:cs="Times New Roman"/>
          <w:sz w:val="28"/>
          <w:szCs w:val="28"/>
        </w:rPr>
        <w:t>идентификации и аутентификации, при условии совпадения сведений о физическом лице в указанных информационных системах;</w:t>
      </w:r>
    </w:p>
    <w:p w:rsidR="005868B3" w:rsidRDefault="005868B3" w:rsidP="005868B3">
      <w:pPr>
        <w:pStyle w:val="ConsPlusNormal"/>
        <w:ind w:firstLine="709"/>
        <w:jc w:val="both"/>
        <w:rPr>
          <w:rFonts w:ascii="Times New Roman" w:hAnsi="Times New Roman" w:cs="Times New Roman"/>
          <w:sz w:val="28"/>
          <w:szCs w:val="28"/>
        </w:rPr>
      </w:pPr>
      <w:r w:rsidRPr="005868B3">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rsidR="005868B3" w:rsidRPr="00811E49" w:rsidRDefault="005868B3" w:rsidP="005868B3">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установлении публичного сервитута</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5868B3" w:rsidRPr="00617D7B" w:rsidRDefault="005868B3" w:rsidP="005868B3">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68B3" w:rsidRPr="00617D7B" w:rsidRDefault="005868B3" w:rsidP="005868B3">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68B3" w:rsidRPr="00040673" w:rsidRDefault="005868B3" w:rsidP="005868B3">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617D7B">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rsidR="005868B3" w:rsidRPr="00F11CF7"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5868B3" w:rsidRPr="0046045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д</w:t>
      </w:r>
      <w:r w:rsidRPr="00D42394">
        <w:rPr>
          <w:rFonts w:ascii="Times New Roman" w:hAnsi="Times New Roman" w:cs="Times New Roman"/>
          <w:sz w:val="28"/>
          <w:szCs w:val="28"/>
        </w:rPr>
        <w:t xml:space="preserve">ней со дня опубликования сообщения </w:t>
      </w:r>
      <w:r w:rsidRPr="00433F2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отношениикоторых подано указанное ходатайство.</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5868B3" w:rsidRPr="0033383F" w:rsidRDefault="005868B3" w:rsidP="005868B3">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5868B3" w:rsidRDefault="005868B3" w:rsidP="005868B3">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5868B3" w:rsidRPr="0091452A" w:rsidRDefault="005868B3" w:rsidP="005868B3">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5868B3" w:rsidRPr="0033383F" w:rsidRDefault="005868B3" w:rsidP="005868B3">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5868B3" w:rsidRPr="0033383F" w:rsidRDefault="005868B3" w:rsidP="005868B3">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5868B3" w:rsidRPr="00F11CF7" w:rsidRDefault="005868B3" w:rsidP="005868B3">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68B3" w:rsidRDefault="005868B3" w:rsidP="005868B3">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5868B3" w:rsidRPr="00B31D6B" w:rsidRDefault="005868B3" w:rsidP="005868B3">
      <w:pPr>
        <w:pStyle w:val="a3"/>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5868B3" w:rsidRPr="003E3A5F"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5868B3" w:rsidRPr="003E3A5F"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пп.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и23</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5868B3" w:rsidRPr="003E3A5F"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5868B3"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w:t>
      </w:r>
      <w:r w:rsidRPr="003E3A5F">
        <w:rPr>
          <w:rFonts w:ascii="Times New Roman" w:hAnsi="Times New Roman" w:cs="Times New Roman"/>
          <w:sz w:val="28"/>
          <w:szCs w:val="28"/>
        </w:rPr>
        <w:lastRenderedPageBreak/>
        <w:t xml:space="preserve">(или)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5868B3" w:rsidRPr="003E3A5F"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5868B3" w:rsidRPr="00D81E3C"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5868B3" w:rsidRPr="00D81E3C" w:rsidRDefault="005868B3" w:rsidP="005868B3">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5868B3" w:rsidRPr="00D81E3C" w:rsidRDefault="005868B3" w:rsidP="005868B3">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5868B3" w:rsidRDefault="005868B3" w:rsidP="005868B3">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68B3" w:rsidRPr="00F11CF7" w:rsidRDefault="005868B3" w:rsidP="005868B3">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68B3" w:rsidRPr="009A5C82" w:rsidRDefault="005868B3" w:rsidP="005868B3">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w:t>
      </w:r>
      <w:r w:rsidRPr="009A5C82">
        <w:rPr>
          <w:rFonts w:ascii="Times New Roman" w:hAnsi="Times New Roman" w:cs="Times New Roman"/>
          <w:sz w:val="28"/>
          <w:szCs w:val="28"/>
        </w:rPr>
        <w:t>(выписка) из Единого государственного реестра юридических лиц (ЕГРЮЛ);</w:t>
      </w:r>
    </w:p>
    <w:p w:rsidR="005868B3" w:rsidRPr="00BA1835"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сведения (выписка)</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rsidR="005868B3" w:rsidRPr="00BA1835" w:rsidRDefault="005868B3" w:rsidP="005868B3">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868B3" w:rsidRPr="002E2315"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5868B3" w:rsidRPr="003D4CE8" w:rsidRDefault="005868B3" w:rsidP="005868B3">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D4CE8">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5868B3" w:rsidRPr="003D4CE8" w:rsidRDefault="005868B3" w:rsidP="005868B3">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5868B3" w:rsidRPr="003D4CE8" w:rsidRDefault="005868B3" w:rsidP="005868B3">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5868B3" w:rsidRDefault="005868B3" w:rsidP="005868B3">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33383F">
        <w:rPr>
          <w:rFonts w:ascii="Times New Roman" w:hAnsi="Times New Roman" w:cs="Times New Roman"/>
          <w:sz w:val="28"/>
          <w:szCs w:val="28"/>
        </w:rPr>
        <w:lastRenderedPageBreak/>
        <w:t>заявителя о проведенных мероприятиях.</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68B3"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5868B3" w:rsidRDefault="005868B3" w:rsidP="005868B3">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5868B3" w:rsidRDefault="005868B3" w:rsidP="005868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5868B3" w:rsidRPr="00676355"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5868B3" w:rsidRPr="00676355"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5868B3" w:rsidRPr="004D0D41" w:rsidRDefault="005868B3" w:rsidP="005868B3">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868B3" w:rsidRPr="004D0D41"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868B3" w:rsidRPr="004D0D41"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3)о</w:t>
      </w:r>
      <w:r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4D0D41">
        <w:rPr>
          <w:rFonts w:ascii="Times New Roman" w:hAnsi="Times New Roman" w:cs="Times New Roman"/>
          <w:sz w:val="28"/>
          <w:szCs w:val="28"/>
        </w:rPr>
        <w:lastRenderedPageBreak/>
        <w:t>собственником данных линейного объекта, сооружения об условиях таких реконструкции (переноса), сноса;</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868B3" w:rsidRPr="004D0D41" w:rsidRDefault="005868B3" w:rsidP="005868B3">
      <w:pPr>
        <w:pStyle w:val="ConsPlusNormal"/>
        <w:ind w:firstLine="709"/>
        <w:jc w:val="both"/>
        <w:rPr>
          <w:rFonts w:ascii="Times New Roman" w:hAnsi="Times New Roman" w:cs="Times New Roman"/>
          <w:sz w:val="28"/>
          <w:szCs w:val="28"/>
        </w:rPr>
      </w:pPr>
      <w:r w:rsidRPr="00433F2C">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868B3" w:rsidRDefault="005868B3" w:rsidP="005868B3">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868B3" w:rsidRDefault="005868B3" w:rsidP="005868B3">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5868B3" w:rsidRPr="00532604" w:rsidRDefault="005868B3" w:rsidP="005868B3">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868B3" w:rsidRPr="00532604" w:rsidRDefault="005868B3" w:rsidP="005868B3">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и23</w:t>
      </w:r>
      <w:r w:rsidRPr="00532604">
        <w:rPr>
          <w:rFonts w:ascii="Times New Roman" w:hAnsi="Times New Roman" w:cs="Times New Roman"/>
          <w:sz w:val="28"/>
          <w:szCs w:val="28"/>
        </w:rPr>
        <w:t xml:space="preserve"> Земельного кодекса РФ;</w:t>
      </w:r>
    </w:p>
    <w:p w:rsidR="005868B3" w:rsidRPr="00E619D4" w:rsidRDefault="005868B3" w:rsidP="005868B3">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5868B3" w:rsidRPr="00F52590" w:rsidRDefault="005868B3" w:rsidP="005868B3">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sidRPr="005C5ACC">
        <w:rPr>
          <w:rFonts w:ascii="Times New Roman" w:hAnsi="Times New Roman" w:cs="Times New Roman"/>
          <w:sz w:val="28"/>
          <w:szCs w:val="28"/>
        </w:rPr>
        <w:t>(Приложение 2 к настоящему административному регламенту).</w:t>
      </w:r>
    </w:p>
    <w:p w:rsidR="005868B3" w:rsidRP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Pr="005868B3">
        <w:rPr>
          <w:rFonts w:ascii="Times New Roman" w:hAnsi="Times New Roman" w:cs="Times New Roman"/>
          <w:sz w:val="28"/>
          <w:szCs w:val="28"/>
        </w:rPr>
        <w:t>Муниципальная услуга предоставляется бесплатно.</w:t>
      </w:r>
    </w:p>
    <w:p w:rsidR="005868B3" w:rsidRPr="00586FEC" w:rsidRDefault="005868B3" w:rsidP="005868B3">
      <w:pPr>
        <w:pStyle w:val="ConsPlusNormal"/>
        <w:ind w:firstLine="709"/>
        <w:jc w:val="both"/>
        <w:rPr>
          <w:rFonts w:ascii="Times New Roman" w:hAnsi="Times New Roman" w:cs="Times New Roman"/>
          <w:sz w:val="28"/>
          <w:szCs w:val="28"/>
        </w:rPr>
      </w:pPr>
      <w:r w:rsidRPr="005868B3">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5868B3">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5868B3" w:rsidRPr="00586FEC" w:rsidRDefault="005868B3" w:rsidP="005868B3">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5868B3" w:rsidRPr="00586FEC" w:rsidRDefault="005868B3" w:rsidP="005868B3">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5868B3" w:rsidRPr="00586FEC" w:rsidRDefault="005868B3" w:rsidP="005868B3">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5868B3" w:rsidRPr="00586FEC" w:rsidRDefault="005868B3" w:rsidP="005868B3">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5868B3" w:rsidRPr="00586FEC" w:rsidRDefault="005868B3" w:rsidP="005868B3">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868B3" w:rsidRPr="00F11CF7" w:rsidRDefault="005868B3" w:rsidP="005868B3">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w:t>
      </w:r>
      <w:r w:rsidRPr="005868B3">
        <w:rPr>
          <w:rFonts w:ascii="Times New Roman" w:hAnsi="Times New Roman" w:cs="Times New Roman"/>
          <w:sz w:val="28"/>
          <w:szCs w:val="28"/>
        </w:rPr>
        <w:t xml:space="preserve">документов </w:t>
      </w:r>
      <w:r w:rsidRPr="005868B3">
        <w:rPr>
          <w:rFonts w:ascii="Times New Roman" w:eastAsiaTheme="minorHAnsi" w:hAnsi="Times New Roman" w:cs="Times New Roman"/>
          <w:sz w:val="28"/>
          <w:szCs w:val="28"/>
          <w:lang w:eastAsia="en-US"/>
        </w:rPr>
        <w:t>и (или) информации</w:t>
      </w:r>
      <w:r w:rsidRPr="005868B3">
        <w:rPr>
          <w:rFonts w:ascii="Times New Roman" w:hAnsi="Times New Roman" w:cs="Times New Roman"/>
          <w:sz w:val="28"/>
          <w:szCs w:val="28"/>
        </w:rPr>
        <w:t>,</w:t>
      </w:r>
      <w:r w:rsidRPr="00F11CF7">
        <w:rPr>
          <w:rFonts w:ascii="Times New Roman" w:hAnsi="Times New Roman" w:cs="Times New Roman"/>
          <w:sz w:val="28"/>
          <w:szCs w:val="28"/>
        </w:rPr>
        <w:t xml:space="preserve"> необходимых для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F11CF7">
        <w:rPr>
          <w:rFonts w:ascii="Times New Roman" w:hAnsi="Times New Roman" w:cs="Times New Roman"/>
          <w:sz w:val="28"/>
          <w:szCs w:val="28"/>
        </w:rPr>
        <w:lastRenderedPageBreak/>
        <w:t>(костылей, ходунков).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868B3" w:rsidRPr="00F11CF7"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33383F" w:rsidRDefault="005868B3" w:rsidP="005868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5868B3" w:rsidRPr="0033383F" w:rsidRDefault="005868B3" w:rsidP="005868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5868B3" w:rsidRPr="0033383F" w:rsidRDefault="005868B3" w:rsidP="005868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5868B3" w:rsidRPr="00F11CF7" w:rsidRDefault="005868B3" w:rsidP="005868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868B3" w:rsidRPr="005871A3" w:rsidRDefault="005868B3" w:rsidP="005868B3">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 xml:space="preserve">ходатайстваи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sidRPr="005871A3">
        <w:rPr>
          <w:rFonts w:ascii="Times New Roman" w:hAnsi="Times New Roman" w:cs="Times New Roman"/>
          <w:sz w:val="28"/>
          <w:szCs w:val="28"/>
        </w:rPr>
        <w:t>рабочего дня.</w:t>
      </w:r>
    </w:p>
    <w:p w:rsidR="005868B3" w:rsidRPr="00F11CF7" w:rsidRDefault="005868B3" w:rsidP="005868B3">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Pr="005871A3">
        <w:rPr>
          <w:rFonts w:ascii="Times New Roman" w:hAnsi="Times New Roman" w:cs="Times New Roman"/>
          <w:sz w:val="28"/>
          <w:szCs w:val="28"/>
        </w:rPr>
        <w:tab/>
        <w:t>рассмотрение ходатайства и документов о предоставлении муниципальной услуги– не более 26 дней.</w:t>
      </w:r>
    </w:p>
    <w:p w:rsidR="005868B3" w:rsidRDefault="005868B3" w:rsidP="005868B3">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5868B3" w:rsidRPr="00766C14" w:rsidRDefault="005868B3" w:rsidP="005868B3">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lastRenderedPageBreak/>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 xml:space="preserve">ходатайстваи документов </w:t>
      </w:r>
      <w:r w:rsidRPr="00F11CF7">
        <w:rPr>
          <w:rFonts w:ascii="Times New Roman" w:hAnsi="Times New Roman" w:cs="Times New Roman"/>
          <w:sz w:val="28"/>
          <w:szCs w:val="28"/>
        </w:rPr>
        <w:t>о предоставлении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 xml:space="preserve">ходатайстваи документов </w:t>
      </w:r>
      <w:r w:rsidRPr="00F11CF7">
        <w:rPr>
          <w:rFonts w:ascii="Times New Roman" w:hAnsi="Times New Roman" w:cs="Times New Roman"/>
          <w:sz w:val="28"/>
          <w:szCs w:val="28"/>
        </w:rPr>
        <w:t>о предоставлении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5868B3"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 действие:</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5868B3" w:rsidRPr="00C679E7"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868B3"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xml:space="preserve">: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w:t>
      </w:r>
      <w:r w:rsidRPr="003012EB">
        <w:rPr>
          <w:rFonts w:ascii="Times New Roman" w:hAnsi="Times New Roman" w:cs="Times New Roman"/>
          <w:sz w:val="28"/>
          <w:szCs w:val="28"/>
        </w:rPr>
        <w:lastRenderedPageBreak/>
        <w:t xml:space="preserve">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принятие установленных статьей 39.42 Земельного кодекса РФмер,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p>
    <w:p w:rsidR="005868B3" w:rsidRDefault="005868B3" w:rsidP="005868B3">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5868B3" w:rsidRPr="000264FD"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не ранее чем 15 дней со дня опубликования </w:t>
      </w:r>
      <w:r w:rsidRPr="00433F2C">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5868B3" w:rsidRPr="000264FD" w:rsidRDefault="005868B3" w:rsidP="005868B3">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5868B3" w:rsidRPr="009E32FA" w:rsidRDefault="005868B3" w:rsidP="005868B3">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5868B3" w:rsidRDefault="005868B3" w:rsidP="005868B3">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5868B3" w:rsidRPr="00CD76C1" w:rsidRDefault="005868B3" w:rsidP="005868B3">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5868B3" w:rsidRPr="009424F6" w:rsidRDefault="005868B3" w:rsidP="005868B3">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5868B3" w:rsidRDefault="005868B3" w:rsidP="005868B3">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5868B3" w:rsidRDefault="005868B3" w:rsidP="005868B3">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w:t>
      </w:r>
      <w:r w:rsidRPr="009E32FA">
        <w:rPr>
          <w:rFonts w:ascii="Times New Roman" w:hAnsi="Times New Roman" w:cs="Times New Roman"/>
          <w:sz w:val="28"/>
          <w:szCs w:val="28"/>
        </w:rPr>
        <w:lastRenderedPageBreak/>
        <w:t xml:space="preserve">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5868B3" w:rsidRDefault="005868B3" w:rsidP="005868B3">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5868B3" w:rsidRDefault="005868B3" w:rsidP="005868B3">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 xml:space="preserve">подписаниерешения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5868B3" w:rsidRPr="007D247F" w:rsidRDefault="005868B3" w:rsidP="005868B3">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5868B3" w:rsidRDefault="005868B3" w:rsidP="005868B3">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5868B3"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5868B3" w:rsidRPr="00586FEC"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5868B3" w:rsidRPr="00586FEC" w:rsidRDefault="005868B3" w:rsidP="005868B3">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5868B3" w:rsidRDefault="005868B3" w:rsidP="005868B3">
      <w:pPr>
        <w:pStyle w:val="ConsPlusNormal"/>
        <w:ind w:firstLine="709"/>
        <w:jc w:val="both"/>
        <w:rPr>
          <w:rFonts w:ascii="Times New Roman" w:hAnsi="Times New Roman" w:cs="Times New Roman"/>
          <w:sz w:val="28"/>
          <w:szCs w:val="28"/>
        </w:rPr>
      </w:pPr>
      <w:r w:rsidRPr="005868B3">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размещенияв личном кабинете заявителя на ЕПГУ, а также инымспособом, указанным в ходатайстве(в случае выбора заявителем иного способа получения результата муниципальной услуги).</w:t>
      </w:r>
    </w:p>
    <w:p w:rsidR="005868B3" w:rsidRPr="00292BAF"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затрудненов связи с осуществлением публичного сервитута (при наличии такого срока);</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7) порядок расчета и внесения платы за публичный сервитут в случае </w:t>
      </w:r>
      <w:r w:rsidRPr="00292BAF">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5868B3" w:rsidRPr="00292BAF" w:rsidRDefault="005868B3" w:rsidP="005868B3">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5868B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5868B3" w:rsidRPr="00CA021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5868B3" w:rsidRPr="00CA0213" w:rsidRDefault="005868B3" w:rsidP="005868B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5868B3" w:rsidRPr="00CA0213"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5868B3" w:rsidRPr="00F11CF7"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868B3" w:rsidRDefault="005868B3" w:rsidP="005868B3">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5868B3" w:rsidRPr="005C5ACC" w:rsidRDefault="005868B3" w:rsidP="005868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5868B3" w:rsidRPr="005868B3"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210-ФЗ, Федеральным </w:t>
      </w:r>
      <w:hyperlink r:id="rId10" w:history="1">
        <w:r w:rsidRPr="005868B3">
          <w:rPr>
            <w:rFonts w:ascii="Times New Roman" w:hAnsi="Times New Roman" w:cs="Times New Roman"/>
            <w:sz w:val="28"/>
            <w:szCs w:val="28"/>
          </w:rPr>
          <w:t>законом</w:t>
        </w:r>
      </w:hyperlink>
      <w:r w:rsidRPr="005868B3">
        <w:rPr>
          <w:rFonts w:ascii="Times New Roman" w:hAnsi="Times New Roman" w:cs="Times New Roman"/>
          <w:sz w:val="28"/>
          <w:szCs w:val="28"/>
        </w:rPr>
        <w:t xml:space="preserve"> от 27.07.2006 № 149-ФЗ «Об информации, информационных технологиях и о защите информации»,Федеральным законом от 29.12.2022 № 572-ФЗ,</w:t>
      </w:r>
      <w:hyperlink r:id="rId11" w:history="1">
        <w:r w:rsidRPr="005868B3">
          <w:rPr>
            <w:rFonts w:ascii="Times New Roman" w:hAnsi="Times New Roman" w:cs="Times New Roman"/>
            <w:sz w:val="28"/>
            <w:szCs w:val="28"/>
          </w:rPr>
          <w:t>постановлением</w:t>
        </w:r>
      </w:hyperlink>
      <w:r w:rsidRPr="005868B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68B3" w:rsidRPr="00B31D6B" w:rsidRDefault="005868B3" w:rsidP="005868B3">
      <w:pPr>
        <w:pStyle w:val="ConsPlusNormal"/>
        <w:ind w:firstLine="709"/>
        <w:jc w:val="both"/>
        <w:rPr>
          <w:rFonts w:ascii="Times New Roman" w:hAnsi="Times New Roman" w:cs="Times New Roman"/>
          <w:sz w:val="28"/>
          <w:szCs w:val="28"/>
        </w:rPr>
      </w:pPr>
      <w:r w:rsidRPr="005868B3">
        <w:rPr>
          <w:rFonts w:ascii="Times New Roman" w:hAnsi="Times New Roman" w:cs="Times New Roman"/>
          <w:sz w:val="28"/>
          <w:szCs w:val="28"/>
        </w:rPr>
        <w:t>3.2.2. Для получения муниципальной услуги через ЕПГУ или</w:t>
      </w:r>
      <w:r w:rsidRPr="00B31D6B">
        <w:rPr>
          <w:rFonts w:ascii="Times New Roman" w:hAnsi="Times New Roman" w:cs="Times New Roman"/>
          <w:sz w:val="28"/>
          <w:szCs w:val="28"/>
        </w:rPr>
        <w:t xml:space="preserve"> через ПГУ ЛО заявителю необходимо предварительно пройти процесс регистрации в Единой системе идентификации и аутентификации (далее - ЕСИА).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Муниципальная услуга может быть получена через ПГУ ЛО либо </w:t>
      </w:r>
      <w:r w:rsidRPr="00B31D6B">
        <w:rPr>
          <w:rFonts w:ascii="Times New Roman" w:hAnsi="Times New Roman" w:cs="Times New Roman"/>
          <w:sz w:val="28"/>
          <w:szCs w:val="28"/>
        </w:rPr>
        <w:lastRenderedPageBreak/>
        <w:t>через ЕПГУ.</w:t>
      </w:r>
    </w:p>
    <w:p w:rsidR="005868B3" w:rsidRPr="00B31D6B" w:rsidRDefault="005868B3" w:rsidP="005868B3">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5868B3" w:rsidRPr="00B31D6B" w:rsidRDefault="005868B3" w:rsidP="005868B3">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B31D6B">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68B3" w:rsidRPr="00B31D6B" w:rsidRDefault="005868B3" w:rsidP="005868B3">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68B3" w:rsidRPr="00B31D6B"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5868B3" w:rsidRPr="00F11CF7" w:rsidRDefault="005868B3" w:rsidP="005868B3">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68B3" w:rsidRPr="00663831" w:rsidRDefault="005868B3" w:rsidP="005868B3">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w:t>
      </w:r>
      <w:r>
        <w:rPr>
          <w:rFonts w:ascii="Times New Roman" w:hAnsi="Times New Roman" w:cs="Times New Roman"/>
          <w:sz w:val="28"/>
          <w:szCs w:val="28"/>
        </w:rPr>
        <w:t xml:space="preserve"> </w:t>
      </w:r>
      <w:r w:rsidRPr="005868B3">
        <w:rPr>
          <w:rFonts w:ascii="Times New Roman" w:hAnsi="Times New Roman" w:cs="Times New Roman"/>
          <w:sz w:val="28"/>
          <w:szCs w:val="28"/>
        </w:rPr>
        <w:t>простой электронной</w:t>
      </w:r>
      <w:r w:rsidRPr="0033383F">
        <w:rPr>
          <w:rFonts w:ascii="Times New Roman" w:hAnsi="Times New Roman" w:cs="Times New Roman"/>
          <w:sz w:val="28"/>
          <w:szCs w:val="28"/>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868B3" w:rsidRPr="00F11CF7"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33383F">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68B3" w:rsidRDefault="005868B3" w:rsidP="005868B3">
      <w:pPr>
        <w:pStyle w:val="ConsPlusNormal"/>
        <w:ind w:firstLine="709"/>
        <w:jc w:val="center"/>
        <w:rPr>
          <w:rFonts w:ascii="Times New Roman" w:hAnsi="Times New Roman" w:cs="Times New Roman"/>
          <w:sz w:val="28"/>
          <w:szCs w:val="28"/>
        </w:rPr>
      </w:pPr>
    </w:p>
    <w:p w:rsidR="005868B3" w:rsidRPr="009D13E1" w:rsidRDefault="005868B3" w:rsidP="005868B3">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исполнениемадминистративного регламента</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11CF7">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68B3" w:rsidRPr="00F11CF7" w:rsidRDefault="005868B3" w:rsidP="005868B3">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9A5C82">
        <w:rPr>
          <w:rFonts w:ascii="Times New Roman" w:hAnsi="Times New Roman" w:cs="Times New Roman"/>
          <w:sz w:val="28"/>
          <w:szCs w:val="28"/>
        </w:rPr>
        <w:t>Российской Федерации.</w:t>
      </w:r>
    </w:p>
    <w:p w:rsidR="005868B3" w:rsidRPr="00F11CF7" w:rsidRDefault="005868B3" w:rsidP="005868B3">
      <w:pPr>
        <w:pStyle w:val="ConsPlusNormal"/>
        <w:ind w:firstLine="709"/>
        <w:jc w:val="both"/>
        <w:rPr>
          <w:rFonts w:ascii="Times New Roman" w:hAnsi="Times New Roman" w:cs="Times New Roman"/>
          <w:sz w:val="28"/>
          <w:szCs w:val="28"/>
        </w:rPr>
      </w:pPr>
    </w:p>
    <w:p w:rsidR="005868B3" w:rsidRPr="009D13E1" w:rsidRDefault="005868B3" w:rsidP="005868B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5868B3" w:rsidRPr="009D13E1" w:rsidRDefault="005868B3" w:rsidP="005868B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68B3" w:rsidRPr="00DC77E7" w:rsidRDefault="005868B3" w:rsidP="005868B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68B3" w:rsidRPr="00DC77E7"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3383F">
        <w:rPr>
          <w:rFonts w:ascii="Times New Roman" w:hAnsi="Times New Roman" w:cs="Times New Roman"/>
          <w:sz w:val="28"/>
          <w:szCs w:val="28"/>
        </w:rPr>
        <w:t>в том числе следующие случаи: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C77E7">
        <w:rPr>
          <w:rFonts w:ascii="Times New Roman" w:hAnsi="Times New Roman" w:cs="Times New Roman"/>
          <w:sz w:val="28"/>
          <w:szCs w:val="28"/>
        </w:rPr>
        <w:lastRenderedPageBreak/>
        <w:t xml:space="preserve">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C77E7">
        <w:rPr>
          <w:rFonts w:ascii="Times New Roman" w:hAnsi="Times New Roman" w:cs="Times New Roman"/>
          <w:sz w:val="28"/>
          <w:szCs w:val="28"/>
        </w:rPr>
        <w:lastRenderedPageBreak/>
        <w:t xml:space="preserve">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68B3" w:rsidRPr="00DC77E7" w:rsidRDefault="005868B3" w:rsidP="005868B3">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w:t>
      </w:r>
      <w:r w:rsidRPr="00DC77E7">
        <w:rPr>
          <w:rFonts w:ascii="Times New Roman" w:hAnsi="Times New Roman" w:cs="Times New Roman"/>
          <w:sz w:val="28"/>
          <w:szCs w:val="28"/>
        </w:rPr>
        <w:lastRenderedPageBreak/>
        <w:t xml:space="preserve">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68B3" w:rsidRPr="009B004D"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68B3" w:rsidRDefault="005868B3" w:rsidP="005868B3">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8B3" w:rsidRPr="0033383F" w:rsidRDefault="005868B3" w:rsidP="005868B3">
      <w:pPr>
        <w:pStyle w:val="ConsPlusNormal"/>
        <w:ind w:firstLine="709"/>
        <w:jc w:val="both"/>
        <w:rPr>
          <w:rFonts w:ascii="Times New Roman" w:hAnsi="Times New Roman" w:cs="Times New Roman"/>
          <w:sz w:val="28"/>
          <w:szCs w:val="28"/>
        </w:rPr>
      </w:pPr>
    </w:p>
    <w:p w:rsidR="005868B3" w:rsidRPr="0033383F" w:rsidRDefault="005868B3" w:rsidP="005868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5868B3" w:rsidRPr="000C584A" w:rsidRDefault="005868B3" w:rsidP="005868B3">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5868B3" w:rsidRPr="00A9055B" w:rsidRDefault="005868B3" w:rsidP="005868B3">
      <w:pPr>
        <w:pStyle w:val="ConsPlusNormal"/>
        <w:ind w:firstLine="709"/>
        <w:jc w:val="both"/>
        <w:rPr>
          <w:rFonts w:ascii="Times New Roman" w:hAnsi="Times New Roman" w:cs="Times New Roman"/>
          <w:sz w:val="28"/>
          <w:szCs w:val="28"/>
          <w:highlight w:val="yellow"/>
        </w:rPr>
      </w:pPr>
    </w:p>
    <w:p w:rsidR="005868B3" w:rsidRPr="005D3682" w:rsidRDefault="005868B3" w:rsidP="005868B3">
      <w:pPr>
        <w:pStyle w:val="ConsPlusNormal"/>
        <w:ind w:firstLine="709"/>
        <w:jc w:val="both"/>
        <w:rPr>
          <w:rFonts w:ascii="Times New Roman" w:hAnsi="Times New Roman" w:cs="Times New Roman"/>
          <w:strike/>
          <w:sz w:val="28"/>
          <w:szCs w:val="28"/>
          <w:highlight w:val="cyan"/>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68B3" w:rsidRPr="0033383F" w:rsidRDefault="005868B3" w:rsidP="005868B3">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68B3" w:rsidRPr="0033383F" w:rsidRDefault="005868B3" w:rsidP="005868B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Специалист МФЦ, ответственный за выдачу документов, полученных от Администрации по </w:t>
      </w:r>
      <w:r w:rsidRPr="005868B3">
        <w:rPr>
          <w:rFonts w:ascii="Times New Roman" w:hAnsi="Times New Roman" w:cs="Times New Roman"/>
          <w:sz w:val="28"/>
          <w:szCs w:val="28"/>
        </w:rPr>
        <w:t xml:space="preserve">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5868B3">
        <w:rPr>
          <w:rFonts w:ascii="Times New Roman" w:hAnsi="Times New Roman"/>
          <w:color w:val="000000"/>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5868B3">
        <w:rPr>
          <w:rFonts w:ascii="Times New Roman" w:hAnsi="Times New Roman" w:cs="Times New Roman"/>
          <w:sz w:val="28"/>
          <w:szCs w:val="28"/>
        </w:rPr>
        <w:t>), а</w:t>
      </w:r>
      <w:r w:rsidRPr="00E57B19">
        <w:rPr>
          <w:rFonts w:ascii="Times New Roman" w:hAnsi="Times New Roman" w:cs="Times New Roman"/>
          <w:sz w:val="28"/>
          <w:szCs w:val="28"/>
        </w:rPr>
        <w:t xml:space="preserve"> также о возможности получения документов в МФЦ.</w:t>
      </w:r>
    </w:p>
    <w:p w:rsidR="005868B3" w:rsidRPr="00663831" w:rsidRDefault="005868B3" w:rsidP="005868B3">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33383F">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услуг.</w:t>
      </w:r>
    </w:p>
    <w:p w:rsidR="005868B3" w:rsidRPr="00663831" w:rsidRDefault="005868B3" w:rsidP="005868B3">
      <w:pPr>
        <w:pStyle w:val="ConsPlusNormal"/>
        <w:ind w:firstLine="709"/>
        <w:jc w:val="both"/>
        <w:rPr>
          <w:rFonts w:ascii="Times New Roman" w:hAnsi="Times New Roman" w:cs="Times New Roman"/>
          <w:sz w:val="28"/>
          <w:szCs w:val="28"/>
        </w:rPr>
      </w:pPr>
    </w:p>
    <w:p w:rsidR="005868B3" w:rsidRDefault="005868B3" w:rsidP="005868B3">
      <w:pPr>
        <w:rPr>
          <w:lang w:eastAsia="ru-RU"/>
        </w:rPr>
      </w:pPr>
    </w:p>
    <w:p w:rsidR="005868B3" w:rsidRPr="009D13E1" w:rsidRDefault="005868B3" w:rsidP="005868B3">
      <w:pPr>
        <w:rPr>
          <w:lang w:eastAsia="ru-RU"/>
        </w:rPr>
        <w:sectPr w:rsidR="005868B3" w:rsidRPr="009D13E1" w:rsidSect="0039137D">
          <w:headerReference w:type="default" r:id="rId14"/>
          <w:pgSz w:w="11906" w:h="16838"/>
          <w:pgMar w:top="1134" w:right="850" w:bottom="1134" w:left="1134" w:header="708" w:footer="708" w:gutter="0"/>
          <w:cols w:space="708"/>
          <w:titlePg/>
          <w:docGrid w:linePitch="360"/>
        </w:sectPr>
      </w:pPr>
    </w:p>
    <w:p w:rsidR="005868B3" w:rsidRPr="00586FEC" w:rsidRDefault="005868B3" w:rsidP="005868B3">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5868B3" w:rsidRPr="00586FEC" w:rsidRDefault="005868B3" w:rsidP="005868B3">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5868B3" w:rsidRDefault="005868B3" w:rsidP="005868B3">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5868B3" w:rsidRDefault="005868B3" w:rsidP="005868B3">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5868B3" w:rsidRPr="00316C10" w:rsidRDefault="005868B3" w:rsidP="005868B3">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DA331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DA331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DA331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868B3" w:rsidRPr="002F0F5B" w:rsidTr="002A66E3">
        <w:tc>
          <w:tcPr>
            <w:tcW w:w="709" w:type="dxa"/>
            <w:vMerge w:val="restart"/>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ст.23 </w:t>
            </w:r>
            <w:r w:rsidRPr="002F0F5B">
              <w:rPr>
                <w:rFonts w:ascii="Times New Roman" w:hAnsi="Times New Roman" w:cs="Times New Roman"/>
                <w:sz w:val="20"/>
                <w:szCs w:val="20"/>
              </w:rPr>
              <w:t>Земельного кодекса Российской Федерации):</w:t>
            </w:r>
          </w:p>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868B3" w:rsidRPr="002F0F5B" w:rsidTr="002A66E3">
        <w:tc>
          <w:tcPr>
            <w:tcW w:w="709" w:type="dxa"/>
            <w:vMerge w:val="restart"/>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r>
      <w:tr w:rsidR="005868B3" w:rsidRPr="002F0F5B" w:rsidTr="002A66E3">
        <w:tc>
          <w:tcPr>
            <w:tcW w:w="709" w:type="dxa"/>
            <w:vMerge w:val="restart"/>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868B3" w:rsidRPr="002F0F5B" w:rsidTr="002A66E3">
        <w:trPr>
          <w:trHeight w:val="858"/>
        </w:trPr>
        <w:tc>
          <w:tcPr>
            <w:tcW w:w="709" w:type="dxa"/>
            <w:vMerge/>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5868B3" w:rsidRPr="002F0F5B" w:rsidTr="002A66E3">
              <w:tc>
                <w:tcPr>
                  <w:tcW w:w="534" w:type="dxa"/>
                  <w:tcBorders>
                    <w:right w:val="single" w:sz="4" w:space="0" w:color="auto"/>
                  </w:tcBorders>
                  <w:shd w:val="clear" w:color="auto" w:fill="auto"/>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5868B3" w:rsidRPr="002F0F5B" w:rsidTr="002A66E3">
              <w:tc>
                <w:tcPr>
                  <w:tcW w:w="534" w:type="dxa"/>
                  <w:tcBorders>
                    <w:right w:val="single" w:sz="4" w:space="0" w:color="auto"/>
                  </w:tcBorders>
                  <w:shd w:val="clear" w:color="auto" w:fill="auto"/>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5868B3" w:rsidRPr="002F0F5B" w:rsidTr="002A66E3">
              <w:tc>
                <w:tcPr>
                  <w:tcW w:w="534" w:type="dxa"/>
                  <w:tcBorders>
                    <w:right w:val="single" w:sz="4" w:space="0" w:color="auto"/>
                  </w:tcBorders>
                  <w:shd w:val="clear" w:color="auto" w:fill="auto"/>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5868B3" w:rsidRPr="002F0F5B" w:rsidTr="002A66E3">
              <w:tc>
                <w:tcPr>
                  <w:tcW w:w="534" w:type="dxa"/>
                  <w:tcBorders>
                    <w:right w:val="single" w:sz="4" w:space="0" w:color="auto"/>
                  </w:tcBorders>
                  <w:shd w:val="clear" w:color="auto" w:fill="auto"/>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868B3" w:rsidRPr="002F0F5B" w:rsidRDefault="005868B3" w:rsidP="002A66E3">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868B3" w:rsidRPr="002F0F5B" w:rsidTr="002A66E3">
        <w:tc>
          <w:tcPr>
            <w:tcW w:w="709"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5868B3" w:rsidRPr="002F0F5B" w:rsidRDefault="005868B3" w:rsidP="002A66E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5868B3" w:rsidRPr="002F0F5B" w:rsidRDefault="005868B3" w:rsidP="002A66E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5868B3" w:rsidRPr="00316C10" w:rsidRDefault="005868B3" w:rsidP="005868B3">
      <w:pPr>
        <w:widowControl w:val="0"/>
        <w:shd w:val="clear" w:color="auto" w:fill="FFFFFF" w:themeFill="background1"/>
        <w:autoSpaceDE w:val="0"/>
        <w:autoSpaceDN w:val="0"/>
        <w:adjustRightInd w:val="0"/>
        <w:spacing w:after="0" w:line="240" w:lineRule="auto"/>
        <w:jc w:val="both"/>
        <w:rPr>
          <w:rFonts w:ascii="Calibri" w:hAnsi="Calibri" w:cs="Calibri"/>
        </w:rPr>
      </w:pPr>
    </w:p>
    <w:p w:rsidR="005868B3" w:rsidRDefault="005868B3" w:rsidP="005868B3">
      <w:pPr>
        <w:pStyle w:val="ConsPlusNormal"/>
        <w:ind w:firstLine="540"/>
        <w:jc w:val="both"/>
        <w:sectPr w:rsidR="005868B3" w:rsidSect="0039137D">
          <w:pgSz w:w="11906" w:h="16838"/>
          <w:pgMar w:top="1134" w:right="850" w:bottom="1134" w:left="1134" w:header="708" w:footer="708" w:gutter="0"/>
          <w:cols w:space="708"/>
          <w:titlePg/>
          <w:docGrid w:linePitch="360"/>
        </w:sectPr>
      </w:pPr>
      <w:bookmarkStart w:id="10" w:name="Par300"/>
      <w:bookmarkEnd w:id="10"/>
    </w:p>
    <w:p w:rsidR="005868B3" w:rsidRPr="00F11CF7" w:rsidRDefault="005868B3" w:rsidP="005868B3">
      <w:pPr>
        <w:pStyle w:val="ConsPlusNormal"/>
        <w:ind w:firstLine="540"/>
        <w:jc w:val="both"/>
      </w:pPr>
    </w:p>
    <w:p w:rsidR="005868B3" w:rsidRPr="00EB4A91" w:rsidRDefault="005868B3" w:rsidP="005868B3">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5868B3" w:rsidRPr="00EB4A91" w:rsidRDefault="005868B3" w:rsidP="005868B3">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5868B3" w:rsidRPr="00EB4A91"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Эл.почта:________________________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5868B3" w:rsidRPr="007D6368" w:rsidRDefault="005868B3" w:rsidP="005868B3">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5868B3" w:rsidRPr="007D6368" w:rsidRDefault="005868B3" w:rsidP="005868B3">
      <w:pPr>
        <w:pStyle w:val="ConsPlusNormal"/>
        <w:jc w:val="right"/>
        <w:outlineLvl w:val="1"/>
        <w:rPr>
          <w:rFonts w:ascii="Times New Roman" w:hAnsi="Times New Roman" w:cs="Times New Roman"/>
          <w:i/>
          <w:iCs/>
          <w:sz w:val="28"/>
          <w:szCs w:val="28"/>
        </w:rPr>
      </w:pP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5868B3" w:rsidRPr="007D6368" w:rsidRDefault="005868B3" w:rsidP="005868B3">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5868B3"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5868B3" w:rsidRDefault="005868B3" w:rsidP="005868B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Эл.почта:________________________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5868B3" w:rsidRPr="007D6368" w:rsidRDefault="005868B3" w:rsidP="005868B3">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5868B3" w:rsidRPr="007D6368" w:rsidRDefault="005868B3" w:rsidP="005868B3">
      <w:pPr>
        <w:pStyle w:val="ConsPlusNormal"/>
        <w:jc w:val="both"/>
        <w:outlineLvl w:val="1"/>
        <w:rPr>
          <w:rFonts w:ascii="Times New Roman" w:hAnsi="Times New Roman" w:cs="Times New Roman"/>
          <w:sz w:val="28"/>
          <w:szCs w:val="28"/>
        </w:rPr>
      </w:pP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868B3" w:rsidRPr="007D6368" w:rsidRDefault="005868B3" w:rsidP="005868B3">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868B3" w:rsidRPr="007D6368" w:rsidRDefault="005868B3" w:rsidP="005868B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5868B3" w:rsidRPr="007D6368" w:rsidRDefault="005868B3" w:rsidP="005868B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5868B3" w:rsidRPr="007D6368" w:rsidRDefault="005868B3" w:rsidP="005868B3">
      <w:pPr>
        <w:pStyle w:val="ConsPlusNormal"/>
        <w:jc w:val="center"/>
        <w:outlineLvl w:val="1"/>
        <w:rPr>
          <w:rFonts w:ascii="Times New Roman" w:hAnsi="Times New Roman" w:cs="Times New Roman"/>
          <w:sz w:val="28"/>
          <w:szCs w:val="28"/>
        </w:rPr>
      </w:pPr>
    </w:p>
    <w:p w:rsidR="005868B3" w:rsidRPr="007D6368" w:rsidRDefault="005868B3" w:rsidP="005868B3">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5868B3" w:rsidRPr="007D6368" w:rsidRDefault="005868B3" w:rsidP="005868B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5868B3" w:rsidRPr="007D6368" w:rsidRDefault="005868B3" w:rsidP="005868B3">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Pr="007D6368">
        <w:rPr>
          <w:rFonts w:ascii="Times New Roman" w:hAnsi="Times New Roman" w:cs="Times New Roman"/>
          <w:i/>
          <w:sz w:val="28"/>
          <w:szCs w:val="28"/>
        </w:rPr>
        <w:t xml:space="preserve">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_________________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rsidR="005868B3" w:rsidRPr="007D6368" w:rsidRDefault="005868B3" w:rsidP="005868B3">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5868B3" w:rsidRPr="007D6368" w:rsidRDefault="005868B3" w:rsidP="005868B3">
      <w:pPr>
        <w:pStyle w:val="ConsPlusNormal"/>
        <w:jc w:val="right"/>
        <w:outlineLvl w:val="1"/>
        <w:rPr>
          <w:rFonts w:ascii="Times New Roman" w:hAnsi="Times New Roman" w:cs="Times New Roman"/>
          <w:sz w:val="28"/>
          <w:szCs w:val="28"/>
        </w:rPr>
      </w:pPr>
    </w:p>
    <w:p w:rsidR="005868B3" w:rsidRPr="007D6368" w:rsidRDefault="005868B3" w:rsidP="005868B3">
      <w:pPr>
        <w:pStyle w:val="ConsPlusNormal"/>
        <w:jc w:val="right"/>
        <w:outlineLvl w:val="1"/>
        <w:rPr>
          <w:rFonts w:ascii="Times New Roman" w:hAnsi="Times New Roman" w:cs="Times New Roman"/>
          <w:sz w:val="28"/>
          <w:szCs w:val="28"/>
        </w:rPr>
      </w:pPr>
    </w:p>
    <w:p w:rsidR="005868B3" w:rsidRDefault="005868B3" w:rsidP="005868B3">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910271" w:rsidRPr="00772DC2" w:rsidRDefault="00910271" w:rsidP="0091027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sectPr w:rsidR="00910271" w:rsidRPr="00772DC2" w:rsidSect="005868B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9E" w:rsidRDefault="00010C9E" w:rsidP="00910271">
      <w:pPr>
        <w:spacing w:after="0" w:line="240" w:lineRule="auto"/>
      </w:pPr>
      <w:r>
        <w:separator/>
      </w:r>
    </w:p>
  </w:endnote>
  <w:endnote w:type="continuationSeparator" w:id="1">
    <w:p w:rsidR="00010C9E" w:rsidRDefault="00010C9E" w:rsidP="00910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9E" w:rsidRDefault="00010C9E" w:rsidP="00910271">
      <w:pPr>
        <w:spacing w:after="0" w:line="240" w:lineRule="auto"/>
      </w:pPr>
      <w:r>
        <w:separator/>
      </w:r>
    </w:p>
  </w:footnote>
  <w:footnote w:type="continuationSeparator" w:id="1">
    <w:p w:rsidR="00010C9E" w:rsidRDefault="00010C9E" w:rsidP="00910271">
      <w:pPr>
        <w:spacing w:after="0" w:line="240" w:lineRule="auto"/>
      </w:pPr>
      <w:r>
        <w:continuationSeparator/>
      </w:r>
    </w:p>
  </w:footnote>
  <w:footnote w:id="2">
    <w:p w:rsidR="00910271" w:rsidRPr="00B31D6B" w:rsidRDefault="00910271" w:rsidP="00910271">
      <w:pPr>
        <w:pStyle w:val="a6"/>
        <w:jc w:val="both"/>
        <w:rPr>
          <w:rFonts w:ascii="Times New Roman" w:hAnsi="Times New Roman" w:cs="Times New Roman"/>
          <w:sz w:val="16"/>
          <w:szCs w:val="16"/>
        </w:rPr>
      </w:pPr>
    </w:p>
  </w:footnote>
  <w:footnote w:id="3">
    <w:p w:rsidR="00910271" w:rsidRPr="00B31D6B" w:rsidRDefault="00910271" w:rsidP="00910271">
      <w:pPr>
        <w:pStyle w:val="a6"/>
        <w:jc w:val="both"/>
        <w:rPr>
          <w:rFonts w:ascii="Times New Roman" w:hAnsi="Times New Roman" w:cs="Times New Roman"/>
          <w:sz w:val="16"/>
          <w:szCs w:val="16"/>
        </w:rPr>
      </w:pPr>
    </w:p>
  </w:footnote>
  <w:footnote w:id="4">
    <w:p w:rsidR="005868B3" w:rsidRPr="00B31D6B" w:rsidRDefault="005868B3" w:rsidP="005868B3">
      <w:pPr>
        <w:pStyle w:val="a6"/>
        <w:jc w:val="both"/>
        <w:rPr>
          <w:rFonts w:ascii="Times New Roman" w:hAnsi="Times New Roman" w:cs="Times New Roman"/>
          <w:sz w:val="16"/>
          <w:szCs w:val="16"/>
        </w:rPr>
      </w:pPr>
    </w:p>
  </w:footnote>
  <w:footnote w:id="5">
    <w:p w:rsidR="00910271" w:rsidRPr="00B31D6B" w:rsidRDefault="00910271" w:rsidP="00910271">
      <w:pPr>
        <w:pStyle w:val="a6"/>
        <w:jc w:val="both"/>
        <w:rPr>
          <w:rFonts w:ascii="Times New Roman" w:hAnsi="Times New Roman" w:cs="Times New Roman"/>
          <w:sz w:val="16"/>
          <w:szCs w:val="16"/>
        </w:rPr>
      </w:pPr>
      <w:r w:rsidRPr="00B31D6B">
        <w:rPr>
          <w:rStyle w:val="a8"/>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5868B3" w:rsidRDefault="0035249A">
        <w:pPr>
          <w:pStyle w:val="a9"/>
          <w:jc w:val="center"/>
        </w:pPr>
        <w:fldSimple w:instr="PAGE   \* MERGEFORMAT">
          <w:r w:rsidR="001A0AA4">
            <w:rPr>
              <w:noProof/>
            </w:rPr>
            <w:t>2</w:t>
          </w:r>
        </w:fldSimple>
      </w:p>
    </w:sdtContent>
  </w:sdt>
  <w:p w:rsidR="005868B3" w:rsidRDefault="005868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0271"/>
    <w:rsid w:val="00010C9E"/>
    <w:rsid w:val="00082296"/>
    <w:rsid w:val="0008420C"/>
    <w:rsid w:val="001A0AA4"/>
    <w:rsid w:val="002967BE"/>
    <w:rsid w:val="0035249A"/>
    <w:rsid w:val="00352BD9"/>
    <w:rsid w:val="003E2721"/>
    <w:rsid w:val="005868B3"/>
    <w:rsid w:val="007A6A90"/>
    <w:rsid w:val="008A4864"/>
    <w:rsid w:val="00910271"/>
    <w:rsid w:val="00953802"/>
    <w:rsid w:val="00D13853"/>
    <w:rsid w:val="00D65E1C"/>
    <w:rsid w:val="00EF5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271"/>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10271"/>
    <w:pPr>
      <w:ind w:left="720"/>
      <w:contextualSpacing/>
    </w:pPr>
  </w:style>
  <w:style w:type="paragraph" w:customStyle="1" w:styleId="ConsPlusTitle">
    <w:name w:val="ConsPlusTitle"/>
    <w:rsid w:val="009102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02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271"/>
    <w:rPr>
      <w:rFonts w:ascii="Tahoma" w:hAnsi="Tahoma" w:cs="Tahoma"/>
      <w:sz w:val="16"/>
      <w:szCs w:val="16"/>
    </w:rPr>
  </w:style>
  <w:style w:type="paragraph" w:styleId="a6">
    <w:name w:val="footnote text"/>
    <w:basedOn w:val="a"/>
    <w:link w:val="a7"/>
    <w:uiPriority w:val="99"/>
    <w:semiHidden/>
    <w:unhideWhenUsed/>
    <w:rsid w:val="00910271"/>
    <w:pPr>
      <w:spacing w:after="0" w:line="240" w:lineRule="auto"/>
    </w:pPr>
    <w:rPr>
      <w:sz w:val="20"/>
      <w:szCs w:val="20"/>
    </w:rPr>
  </w:style>
  <w:style w:type="character" w:customStyle="1" w:styleId="a7">
    <w:name w:val="Текст сноски Знак"/>
    <w:basedOn w:val="a0"/>
    <w:link w:val="a6"/>
    <w:uiPriority w:val="99"/>
    <w:semiHidden/>
    <w:rsid w:val="00910271"/>
    <w:rPr>
      <w:sz w:val="20"/>
      <w:szCs w:val="20"/>
    </w:rPr>
  </w:style>
  <w:style w:type="character" w:styleId="a8">
    <w:name w:val="footnote reference"/>
    <w:basedOn w:val="a0"/>
    <w:uiPriority w:val="99"/>
    <w:semiHidden/>
    <w:unhideWhenUsed/>
    <w:rsid w:val="00910271"/>
    <w:rPr>
      <w:vertAlign w:val="superscript"/>
    </w:rPr>
  </w:style>
  <w:style w:type="paragraph" w:customStyle="1" w:styleId="ConsPlusNonformat">
    <w:name w:val="ConsPlusNonformat"/>
    <w:uiPriority w:val="99"/>
    <w:rsid w:val="00910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9102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0271"/>
  </w:style>
  <w:style w:type="paragraph" w:styleId="ab">
    <w:name w:val="footer"/>
    <w:basedOn w:val="a"/>
    <w:link w:val="ac"/>
    <w:uiPriority w:val="99"/>
    <w:unhideWhenUsed/>
    <w:rsid w:val="009102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271"/>
  </w:style>
  <w:style w:type="paragraph" w:customStyle="1" w:styleId="ad">
    <w:name w:val="Название проектного документа"/>
    <w:basedOn w:val="a"/>
    <w:rsid w:val="0091027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e">
    <w:name w:val="Текст примечания Знак"/>
    <w:basedOn w:val="a0"/>
    <w:link w:val="af"/>
    <w:uiPriority w:val="99"/>
    <w:semiHidden/>
    <w:rsid w:val="00910271"/>
    <w:rPr>
      <w:sz w:val="20"/>
      <w:szCs w:val="20"/>
    </w:rPr>
  </w:style>
  <w:style w:type="paragraph" w:styleId="af">
    <w:name w:val="annotation text"/>
    <w:basedOn w:val="a"/>
    <w:link w:val="ae"/>
    <w:uiPriority w:val="99"/>
    <w:semiHidden/>
    <w:unhideWhenUsed/>
    <w:rsid w:val="00910271"/>
    <w:pPr>
      <w:spacing w:line="240" w:lineRule="auto"/>
    </w:pPr>
    <w:rPr>
      <w:sz w:val="20"/>
      <w:szCs w:val="20"/>
    </w:rPr>
  </w:style>
  <w:style w:type="character" w:customStyle="1" w:styleId="af0">
    <w:name w:val="Тема примечания Знак"/>
    <w:basedOn w:val="ae"/>
    <w:link w:val="af1"/>
    <w:uiPriority w:val="99"/>
    <w:semiHidden/>
    <w:rsid w:val="00910271"/>
    <w:rPr>
      <w:b/>
      <w:bCs/>
    </w:rPr>
  </w:style>
  <w:style w:type="paragraph" w:styleId="af1">
    <w:name w:val="annotation subject"/>
    <w:basedOn w:val="af"/>
    <w:next w:val="af"/>
    <w:link w:val="af0"/>
    <w:uiPriority w:val="99"/>
    <w:semiHidden/>
    <w:unhideWhenUsed/>
    <w:rsid w:val="00910271"/>
    <w:rPr>
      <w:b/>
      <w:bCs/>
    </w:rPr>
  </w:style>
  <w:style w:type="character" w:styleId="af2">
    <w:name w:val="Hyperlink"/>
    <w:basedOn w:val="a0"/>
    <w:uiPriority w:val="99"/>
    <w:unhideWhenUsed/>
    <w:rsid w:val="00910271"/>
    <w:rPr>
      <w:color w:val="0000FF" w:themeColor="hyperlink"/>
      <w:u w:val="single"/>
    </w:rPr>
  </w:style>
  <w:style w:type="paragraph" w:styleId="af3">
    <w:name w:val="Normal (Web)"/>
    <w:basedOn w:val="a"/>
    <w:uiPriority w:val="99"/>
    <w:semiHidden/>
    <w:unhideWhenUsed/>
    <w:rsid w:val="005868B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5868B3"/>
    <w:rPr>
      <w:sz w:val="16"/>
      <w:szCs w:val="16"/>
    </w:rPr>
  </w:style>
</w:styles>
</file>

<file path=word/webSettings.xml><?xml version="1.0" encoding="utf-8"?>
<w:webSettings xmlns:r="http://schemas.openxmlformats.org/officeDocument/2006/relationships" xmlns:w="http://schemas.openxmlformats.org/wordprocessingml/2006/main">
  <w:divs>
    <w:div w:id="1584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11751</Words>
  <Characters>66983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2025-08-12T12:31:00Z</cp:lastPrinted>
  <dcterms:created xsi:type="dcterms:W3CDTF">2025-08-12T12:31:00Z</dcterms:created>
  <dcterms:modified xsi:type="dcterms:W3CDTF">2025-08-12T12:31:00Z</dcterms:modified>
</cp:coreProperties>
</file>