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26" w:rsidRDefault="00947E26" w:rsidP="00212501">
      <w:pPr>
        <w:pStyle w:val="1"/>
      </w:pPr>
      <w:r>
        <w:t>УТВЕРЖДАЮ</w:t>
      </w:r>
    </w:p>
    <w:p w:rsidR="00947E26" w:rsidRDefault="00947E26" w:rsidP="00947E26">
      <w:pPr>
        <w:ind w:left="4956"/>
        <w:rPr>
          <w:sz w:val="28"/>
          <w:szCs w:val="28"/>
        </w:rPr>
      </w:pPr>
      <w:r>
        <w:rPr>
          <w:sz w:val="28"/>
          <w:szCs w:val="28"/>
        </w:rPr>
        <w:t>Волховский городской  прокурор</w:t>
      </w:r>
    </w:p>
    <w:p w:rsidR="00947E26" w:rsidRDefault="00947E26" w:rsidP="00947E26">
      <w:pPr>
        <w:ind w:left="4247" w:firstLine="709"/>
        <w:rPr>
          <w:sz w:val="28"/>
          <w:szCs w:val="28"/>
        </w:rPr>
      </w:pPr>
      <w:r>
        <w:rPr>
          <w:sz w:val="28"/>
          <w:szCs w:val="28"/>
        </w:rPr>
        <w:t xml:space="preserve">старший советник юстиции </w:t>
      </w:r>
    </w:p>
    <w:p w:rsidR="00947E26" w:rsidRDefault="006E6E81" w:rsidP="00947E26">
      <w:pPr>
        <w:ind w:left="424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 А.Г. Корчагин</w:t>
      </w:r>
    </w:p>
    <w:p w:rsidR="00947E26" w:rsidRDefault="00926E22" w:rsidP="00947E26">
      <w:pPr>
        <w:ind w:left="4955" w:firstLine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C51E8">
        <w:rPr>
          <w:sz w:val="28"/>
          <w:szCs w:val="28"/>
        </w:rPr>
        <w:t xml:space="preserve">  </w:t>
      </w:r>
      <w:r w:rsidR="00674193">
        <w:rPr>
          <w:sz w:val="28"/>
          <w:szCs w:val="28"/>
        </w:rPr>
        <w:t xml:space="preserve">  </w:t>
      </w:r>
      <w:r w:rsidR="006E6E81">
        <w:rPr>
          <w:sz w:val="28"/>
          <w:szCs w:val="28"/>
        </w:rPr>
        <w:t xml:space="preserve">   </w:t>
      </w:r>
      <w:r w:rsidR="00674193">
        <w:rPr>
          <w:sz w:val="28"/>
          <w:szCs w:val="28"/>
        </w:rPr>
        <w:t>декабря</w:t>
      </w:r>
      <w:r w:rsidR="00357A7E">
        <w:rPr>
          <w:sz w:val="28"/>
          <w:szCs w:val="28"/>
        </w:rPr>
        <w:t xml:space="preserve"> 2021</w:t>
      </w:r>
      <w:r w:rsidR="00947E26">
        <w:rPr>
          <w:sz w:val="28"/>
          <w:szCs w:val="28"/>
        </w:rPr>
        <w:t xml:space="preserve"> г.</w:t>
      </w:r>
    </w:p>
    <w:p w:rsidR="00B75569" w:rsidRDefault="00B75569" w:rsidP="00B37FFA">
      <w:pPr>
        <w:jc w:val="both"/>
        <w:rPr>
          <w:sz w:val="28"/>
          <w:szCs w:val="28"/>
        </w:rPr>
      </w:pPr>
    </w:p>
    <w:p w:rsidR="00EB68D7" w:rsidRDefault="00EB68D7" w:rsidP="00B37FFA">
      <w:pPr>
        <w:jc w:val="both"/>
        <w:rPr>
          <w:sz w:val="28"/>
          <w:szCs w:val="28"/>
        </w:rPr>
      </w:pPr>
    </w:p>
    <w:p w:rsidR="00EB68D7" w:rsidRDefault="00EB68D7" w:rsidP="00B37FFA">
      <w:pPr>
        <w:jc w:val="both"/>
        <w:rPr>
          <w:sz w:val="28"/>
          <w:szCs w:val="28"/>
        </w:rPr>
      </w:pPr>
      <w:bookmarkStart w:id="0" w:name="_GoBack"/>
      <w:bookmarkEnd w:id="0"/>
    </w:p>
    <w:p w:rsidR="00357A7E" w:rsidRPr="00357A7E" w:rsidRDefault="00357A7E" w:rsidP="00357A7E">
      <w:pPr>
        <w:pStyle w:val="21"/>
      </w:pPr>
    </w:p>
    <w:p w:rsidR="00EB68D7" w:rsidRPr="00EB68D7" w:rsidRDefault="00EB68D7" w:rsidP="00EB68D7">
      <w:pPr>
        <w:ind w:firstLine="709"/>
        <w:jc w:val="both"/>
        <w:rPr>
          <w:b/>
          <w:sz w:val="28"/>
          <w:szCs w:val="28"/>
        </w:rPr>
      </w:pPr>
      <w:r w:rsidRPr="00EB68D7">
        <w:rPr>
          <w:b/>
          <w:sz w:val="28"/>
          <w:szCs w:val="28"/>
        </w:rPr>
        <w:t xml:space="preserve">С 1 января 2022 года установление федеральной социальной доплаты к пенсии исключается перечня </w:t>
      </w:r>
      <w:proofErr w:type="spellStart"/>
      <w:r w:rsidRPr="00EB68D7">
        <w:rPr>
          <w:b/>
          <w:sz w:val="28"/>
          <w:szCs w:val="28"/>
        </w:rPr>
        <w:t>госуслуг</w:t>
      </w:r>
      <w:proofErr w:type="spellEnd"/>
      <w:r w:rsidRPr="00EB68D7">
        <w:rPr>
          <w:b/>
          <w:sz w:val="28"/>
          <w:szCs w:val="28"/>
        </w:rPr>
        <w:t>, предоставление которых может быть организовано по принципу «одного окна»</w:t>
      </w:r>
    </w:p>
    <w:p w:rsidR="00EB68D7" w:rsidRDefault="00EB68D7" w:rsidP="00EB68D7">
      <w:pPr>
        <w:ind w:firstLine="709"/>
        <w:jc w:val="both"/>
        <w:rPr>
          <w:b/>
          <w:sz w:val="28"/>
          <w:szCs w:val="28"/>
        </w:rPr>
      </w:pPr>
    </w:p>
    <w:p w:rsidR="00EB68D7" w:rsidRPr="00EB68D7" w:rsidRDefault="00EB68D7" w:rsidP="00EB68D7">
      <w:pPr>
        <w:ind w:firstLine="709"/>
        <w:jc w:val="both"/>
        <w:rPr>
          <w:sz w:val="28"/>
          <w:szCs w:val="28"/>
        </w:rPr>
      </w:pPr>
      <w:r w:rsidRPr="00EB68D7">
        <w:rPr>
          <w:sz w:val="28"/>
          <w:szCs w:val="28"/>
        </w:rPr>
        <w:t>Постановлением Правительства РФ от 17.11.2021 № 1962 внесены изменения в рекомендуемый перечень государственных и муниципальных услуг, предоставление которых может быть организовано по принципу «одного окна» в многофункциональных центрах предоставления государ</w:t>
      </w:r>
      <w:r w:rsidRPr="00EB68D7">
        <w:rPr>
          <w:sz w:val="28"/>
          <w:szCs w:val="28"/>
        </w:rPr>
        <w:t>ственных и муниципальных услуг.</w:t>
      </w:r>
    </w:p>
    <w:p w:rsidR="00674193" w:rsidRPr="00EB68D7" w:rsidRDefault="00EB68D7" w:rsidP="00EB68D7">
      <w:pPr>
        <w:ind w:firstLine="709"/>
        <w:jc w:val="both"/>
        <w:rPr>
          <w:sz w:val="28"/>
          <w:szCs w:val="28"/>
        </w:rPr>
      </w:pPr>
      <w:r w:rsidRPr="00EB68D7">
        <w:rPr>
          <w:sz w:val="28"/>
          <w:szCs w:val="28"/>
        </w:rPr>
        <w:t>Указанный перечень утвержден постановлением Правительства РФ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EB68D7" w:rsidRDefault="00EB68D7" w:rsidP="00EB68D7">
      <w:pPr>
        <w:ind w:firstLine="709"/>
        <w:jc w:val="both"/>
        <w:rPr>
          <w:sz w:val="28"/>
          <w:szCs w:val="28"/>
        </w:rPr>
      </w:pPr>
    </w:p>
    <w:p w:rsidR="00952DF9" w:rsidRPr="00952DF9" w:rsidRDefault="00952DF9" w:rsidP="00952DF9">
      <w:pPr>
        <w:ind w:firstLine="709"/>
        <w:jc w:val="both"/>
        <w:rPr>
          <w:sz w:val="28"/>
          <w:szCs w:val="28"/>
        </w:rPr>
      </w:pPr>
    </w:p>
    <w:p w:rsidR="00952DF9" w:rsidRPr="00952DF9" w:rsidRDefault="00952DF9" w:rsidP="00952DF9">
      <w:pPr>
        <w:spacing w:line="240" w:lineRule="exact"/>
        <w:jc w:val="both"/>
        <w:rPr>
          <w:color w:val="000000"/>
          <w:sz w:val="28"/>
          <w:szCs w:val="28"/>
        </w:rPr>
      </w:pPr>
      <w:r w:rsidRPr="00952DF9">
        <w:rPr>
          <w:color w:val="000000"/>
          <w:sz w:val="28"/>
          <w:szCs w:val="28"/>
        </w:rPr>
        <w:t xml:space="preserve">Помощник городского прокурора              </w:t>
      </w:r>
    </w:p>
    <w:p w:rsidR="00952DF9" w:rsidRPr="00952DF9" w:rsidRDefault="00952DF9" w:rsidP="00952DF9">
      <w:pPr>
        <w:spacing w:line="240" w:lineRule="exact"/>
        <w:jc w:val="both"/>
        <w:rPr>
          <w:color w:val="000000"/>
          <w:sz w:val="28"/>
          <w:szCs w:val="28"/>
        </w:rPr>
      </w:pPr>
    </w:p>
    <w:p w:rsidR="00952DF9" w:rsidRPr="00952DF9" w:rsidRDefault="00952DF9" w:rsidP="00952DF9">
      <w:pPr>
        <w:spacing w:line="240" w:lineRule="exact"/>
        <w:jc w:val="both"/>
        <w:rPr>
          <w:color w:val="000000"/>
          <w:sz w:val="28"/>
          <w:szCs w:val="28"/>
        </w:rPr>
      </w:pPr>
      <w:r w:rsidRPr="00952DF9">
        <w:rPr>
          <w:color w:val="000000"/>
          <w:sz w:val="28"/>
          <w:szCs w:val="28"/>
        </w:rPr>
        <w:t xml:space="preserve">юрист </w:t>
      </w:r>
      <w:r w:rsidR="00674193">
        <w:rPr>
          <w:color w:val="000000"/>
          <w:sz w:val="28"/>
          <w:szCs w:val="28"/>
        </w:rPr>
        <w:t>1</w:t>
      </w:r>
      <w:r w:rsidRPr="00952DF9">
        <w:rPr>
          <w:color w:val="000000"/>
          <w:sz w:val="28"/>
          <w:szCs w:val="28"/>
        </w:rPr>
        <w:t xml:space="preserve"> класса                                                                                 </w:t>
      </w:r>
      <w:r w:rsidR="00674193">
        <w:rPr>
          <w:color w:val="000000"/>
          <w:sz w:val="28"/>
          <w:szCs w:val="28"/>
        </w:rPr>
        <w:t>А.А. Богданова</w:t>
      </w:r>
    </w:p>
    <w:p w:rsidR="00415F3E" w:rsidRPr="00B37FFA" w:rsidRDefault="00415F3E" w:rsidP="00952DF9">
      <w:pPr>
        <w:rPr>
          <w:sz w:val="28"/>
          <w:szCs w:val="28"/>
        </w:rPr>
      </w:pPr>
    </w:p>
    <w:sectPr w:rsidR="00415F3E" w:rsidRPr="00B37FFA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6"/>
    <w:rsid w:val="00010977"/>
    <w:rsid w:val="00032F8C"/>
    <w:rsid w:val="000421B1"/>
    <w:rsid w:val="000B5647"/>
    <w:rsid w:val="001A6C1C"/>
    <w:rsid w:val="001B00C8"/>
    <w:rsid w:val="001D5C5B"/>
    <w:rsid w:val="0020118D"/>
    <w:rsid w:val="00212501"/>
    <w:rsid w:val="002425CC"/>
    <w:rsid w:val="002804BE"/>
    <w:rsid w:val="002A4302"/>
    <w:rsid w:val="002B0AAF"/>
    <w:rsid w:val="002D1F62"/>
    <w:rsid w:val="003006AD"/>
    <w:rsid w:val="0030509A"/>
    <w:rsid w:val="00325239"/>
    <w:rsid w:val="00330F92"/>
    <w:rsid w:val="00335764"/>
    <w:rsid w:val="00344BF1"/>
    <w:rsid w:val="00357A7E"/>
    <w:rsid w:val="00396003"/>
    <w:rsid w:val="003A6CC2"/>
    <w:rsid w:val="003C19B8"/>
    <w:rsid w:val="003F40E6"/>
    <w:rsid w:val="004100BF"/>
    <w:rsid w:val="00415F3E"/>
    <w:rsid w:val="00455F47"/>
    <w:rsid w:val="004A240A"/>
    <w:rsid w:val="00506866"/>
    <w:rsid w:val="00537EF5"/>
    <w:rsid w:val="00562CEB"/>
    <w:rsid w:val="005A6458"/>
    <w:rsid w:val="005C51E8"/>
    <w:rsid w:val="005F4E29"/>
    <w:rsid w:val="006031E9"/>
    <w:rsid w:val="0061404B"/>
    <w:rsid w:val="00674193"/>
    <w:rsid w:val="006A7AA0"/>
    <w:rsid w:val="006E6E81"/>
    <w:rsid w:val="00704E8D"/>
    <w:rsid w:val="0073515C"/>
    <w:rsid w:val="0077388A"/>
    <w:rsid w:val="00852055"/>
    <w:rsid w:val="00880AD2"/>
    <w:rsid w:val="008A0DF3"/>
    <w:rsid w:val="008A48D8"/>
    <w:rsid w:val="008F7492"/>
    <w:rsid w:val="00912399"/>
    <w:rsid w:val="00926E22"/>
    <w:rsid w:val="00947E26"/>
    <w:rsid w:val="00952DF9"/>
    <w:rsid w:val="00956AE6"/>
    <w:rsid w:val="00956C04"/>
    <w:rsid w:val="009D62E8"/>
    <w:rsid w:val="00A15FF7"/>
    <w:rsid w:val="00A33E80"/>
    <w:rsid w:val="00A84937"/>
    <w:rsid w:val="00AC74BE"/>
    <w:rsid w:val="00AF3BB9"/>
    <w:rsid w:val="00B06A2B"/>
    <w:rsid w:val="00B37FFA"/>
    <w:rsid w:val="00B53680"/>
    <w:rsid w:val="00B75569"/>
    <w:rsid w:val="00B84360"/>
    <w:rsid w:val="00B95419"/>
    <w:rsid w:val="00BA654C"/>
    <w:rsid w:val="00BD4294"/>
    <w:rsid w:val="00C015CE"/>
    <w:rsid w:val="00C20E7D"/>
    <w:rsid w:val="00C26DD7"/>
    <w:rsid w:val="00C442CD"/>
    <w:rsid w:val="00C503FE"/>
    <w:rsid w:val="00C50E77"/>
    <w:rsid w:val="00C71E3D"/>
    <w:rsid w:val="00CA6338"/>
    <w:rsid w:val="00CD6A55"/>
    <w:rsid w:val="00D0407B"/>
    <w:rsid w:val="00D536FD"/>
    <w:rsid w:val="00E10247"/>
    <w:rsid w:val="00E164E4"/>
    <w:rsid w:val="00E41452"/>
    <w:rsid w:val="00E45872"/>
    <w:rsid w:val="00EB68D7"/>
    <w:rsid w:val="00EC3347"/>
    <w:rsid w:val="00EC74A6"/>
    <w:rsid w:val="00F1156D"/>
    <w:rsid w:val="00F11B5D"/>
    <w:rsid w:val="00F22811"/>
    <w:rsid w:val="00F3410D"/>
    <w:rsid w:val="00F560EA"/>
    <w:rsid w:val="00F736CC"/>
    <w:rsid w:val="00FD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6A55"/>
    <w:pPr>
      <w:keepNext/>
      <w:ind w:left="4955" w:firstLine="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47E26"/>
  </w:style>
  <w:style w:type="paragraph" w:styleId="a3">
    <w:name w:val="Normal (Web)"/>
    <w:basedOn w:val="a"/>
    <w:link w:val="a4"/>
    <w:semiHidden/>
    <w:rsid w:val="00947E26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веб) Знак"/>
    <w:basedOn w:val="a0"/>
    <w:link w:val="a3"/>
    <w:semiHidden/>
    <w:rsid w:val="00947E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26DD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26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8A0DF3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A0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D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DF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050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6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35764"/>
    <w:pPr>
      <w:ind w:firstLine="709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57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57A7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57A7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6A55"/>
    <w:pPr>
      <w:keepNext/>
      <w:ind w:left="4955" w:firstLine="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47E26"/>
  </w:style>
  <w:style w:type="paragraph" w:styleId="a3">
    <w:name w:val="Normal (Web)"/>
    <w:basedOn w:val="a"/>
    <w:link w:val="a4"/>
    <w:semiHidden/>
    <w:rsid w:val="00947E26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веб) Знак"/>
    <w:basedOn w:val="a0"/>
    <w:link w:val="a3"/>
    <w:semiHidden/>
    <w:rsid w:val="00947E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26DD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26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8A0DF3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A0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D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DF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050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6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35764"/>
    <w:pPr>
      <w:ind w:firstLine="709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57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57A7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57A7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72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2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47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7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Admin</cp:lastModifiedBy>
  <cp:revision>3</cp:revision>
  <cp:lastPrinted>2021-12-01T07:38:00Z</cp:lastPrinted>
  <dcterms:created xsi:type="dcterms:W3CDTF">2021-12-01T07:38:00Z</dcterms:created>
  <dcterms:modified xsi:type="dcterms:W3CDTF">2021-12-01T07:39:00Z</dcterms:modified>
</cp:coreProperties>
</file>