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35D" w:rsidRDefault="0045135D" w:rsidP="007374F0">
      <w:pPr>
        <w:spacing w:line="240" w:lineRule="exact"/>
        <w:ind w:left="4962"/>
        <w:contextualSpacing/>
        <w:rPr>
          <w:sz w:val="28"/>
          <w:szCs w:val="28"/>
        </w:rPr>
      </w:pPr>
    </w:p>
    <w:p w:rsidR="0045135D" w:rsidRDefault="0045135D" w:rsidP="007374F0">
      <w:pPr>
        <w:spacing w:line="240" w:lineRule="exact"/>
        <w:ind w:left="4962"/>
        <w:contextualSpacing/>
        <w:rPr>
          <w:sz w:val="28"/>
          <w:szCs w:val="28"/>
        </w:rPr>
      </w:pPr>
    </w:p>
    <w:p w:rsidR="0045135D" w:rsidRDefault="0045135D" w:rsidP="007374F0">
      <w:pPr>
        <w:spacing w:line="240" w:lineRule="exact"/>
        <w:ind w:left="4962"/>
        <w:contextualSpacing/>
        <w:rPr>
          <w:sz w:val="28"/>
          <w:szCs w:val="28"/>
        </w:rPr>
      </w:pPr>
    </w:p>
    <w:p w:rsidR="0045135D" w:rsidRDefault="0045135D" w:rsidP="0068500B">
      <w:pPr>
        <w:spacing w:line="240" w:lineRule="exact"/>
        <w:ind w:left="4502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45135D" w:rsidRDefault="0045135D" w:rsidP="0068500B">
      <w:pPr>
        <w:spacing w:line="240" w:lineRule="exact"/>
        <w:ind w:left="4502"/>
        <w:rPr>
          <w:sz w:val="28"/>
          <w:szCs w:val="28"/>
        </w:rPr>
      </w:pPr>
    </w:p>
    <w:p w:rsidR="0045135D" w:rsidRDefault="0045135D" w:rsidP="0068500B">
      <w:pPr>
        <w:spacing w:line="240" w:lineRule="exact"/>
        <w:ind w:left="4502"/>
        <w:rPr>
          <w:sz w:val="28"/>
          <w:szCs w:val="28"/>
        </w:rPr>
      </w:pPr>
      <w:proofErr w:type="spellStart"/>
      <w:r>
        <w:rPr>
          <w:sz w:val="28"/>
          <w:szCs w:val="28"/>
        </w:rPr>
        <w:t>Волховск</w:t>
      </w:r>
      <w:r w:rsidR="00C17F1E"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городско</w:t>
      </w:r>
      <w:r w:rsidR="00C17F1E">
        <w:rPr>
          <w:sz w:val="28"/>
          <w:szCs w:val="28"/>
        </w:rPr>
        <w:t>й</w:t>
      </w:r>
      <w:r>
        <w:rPr>
          <w:sz w:val="28"/>
          <w:szCs w:val="28"/>
        </w:rPr>
        <w:t xml:space="preserve"> прокурор</w:t>
      </w:r>
    </w:p>
    <w:p w:rsidR="0045135D" w:rsidRDefault="0045135D" w:rsidP="0068500B">
      <w:pPr>
        <w:spacing w:line="240" w:lineRule="exact"/>
        <w:ind w:left="4502"/>
        <w:rPr>
          <w:sz w:val="28"/>
          <w:szCs w:val="28"/>
        </w:rPr>
      </w:pPr>
    </w:p>
    <w:p w:rsidR="0045135D" w:rsidRDefault="0045135D" w:rsidP="0068500B">
      <w:pPr>
        <w:spacing w:line="240" w:lineRule="exact"/>
        <w:ind w:left="4502"/>
        <w:rPr>
          <w:sz w:val="28"/>
          <w:szCs w:val="28"/>
        </w:rPr>
      </w:pPr>
      <w:r>
        <w:rPr>
          <w:sz w:val="28"/>
          <w:szCs w:val="28"/>
        </w:rPr>
        <w:t>советник юстиции</w:t>
      </w:r>
    </w:p>
    <w:p w:rsidR="0045135D" w:rsidRDefault="0045135D" w:rsidP="0068500B">
      <w:pPr>
        <w:spacing w:line="240" w:lineRule="exact"/>
        <w:ind w:left="4502"/>
        <w:rPr>
          <w:sz w:val="28"/>
          <w:szCs w:val="28"/>
        </w:rPr>
      </w:pPr>
    </w:p>
    <w:p w:rsidR="0045135D" w:rsidRDefault="0045135D" w:rsidP="0068500B">
      <w:pPr>
        <w:spacing w:line="240" w:lineRule="exact"/>
        <w:ind w:left="4502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7F13FB">
        <w:rPr>
          <w:sz w:val="28"/>
          <w:szCs w:val="28"/>
        </w:rPr>
        <w:t xml:space="preserve">       </w:t>
      </w:r>
      <w:r w:rsidR="00BB49A9">
        <w:rPr>
          <w:sz w:val="28"/>
          <w:szCs w:val="28"/>
        </w:rPr>
        <w:t xml:space="preserve">             </w:t>
      </w:r>
      <w:bookmarkStart w:id="0" w:name="_GoBack"/>
      <w:bookmarkEnd w:id="0"/>
      <w:r w:rsidR="00C17F1E">
        <w:rPr>
          <w:sz w:val="28"/>
          <w:szCs w:val="28"/>
        </w:rPr>
        <w:t>В.В. Исаковский</w:t>
      </w:r>
    </w:p>
    <w:p w:rsidR="007F13FB" w:rsidRDefault="007F13FB" w:rsidP="0068500B">
      <w:pPr>
        <w:spacing w:line="240" w:lineRule="exact"/>
        <w:ind w:left="4502"/>
        <w:rPr>
          <w:sz w:val="28"/>
          <w:szCs w:val="28"/>
        </w:rPr>
      </w:pPr>
    </w:p>
    <w:p w:rsidR="0045135D" w:rsidRDefault="005E3D5F" w:rsidP="0068500B">
      <w:pPr>
        <w:spacing w:line="240" w:lineRule="exact"/>
        <w:ind w:left="4502"/>
        <w:rPr>
          <w:sz w:val="28"/>
          <w:szCs w:val="28"/>
        </w:rPr>
      </w:pPr>
      <w:r>
        <w:rPr>
          <w:sz w:val="28"/>
          <w:szCs w:val="28"/>
        </w:rPr>
        <w:t>_____</w:t>
      </w:r>
      <w:r w:rsidR="00C17F1E">
        <w:rPr>
          <w:sz w:val="28"/>
          <w:szCs w:val="28"/>
        </w:rPr>
        <w:t>апреля</w:t>
      </w:r>
      <w:r w:rsidR="0045135D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45135D">
        <w:rPr>
          <w:sz w:val="28"/>
          <w:szCs w:val="28"/>
        </w:rPr>
        <w:t xml:space="preserve"> года</w:t>
      </w:r>
    </w:p>
    <w:p w:rsidR="0045135D" w:rsidRDefault="0045135D" w:rsidP="0068500B">
      <w:pPr>
        <w:spacing w:line="240" w:lineRule="exact"/>
        <w:ind w:left="4502"/>
        <w:rPr>
          <w:sz w:val="28"/>
          <w:szCs w:val="28"/>
        </w:rPr>
      </w:pPr>
    </w:p>
    <w:p w:rsidR="0045135D" w:rsidRDefault="0045135D" w:rsidP="0068500B">
      <w:pPr>
        <w:spacing w:line="240" w:lineRule="exact"/>
        <w:ind w:left="4502"/>
        <w:rPr>
          <w:sz w:val="28"/>
          <w:szCs w:val="28"/>
        </w:rPr>
      </w:pPr>
    </w:p>
    <w:p w:rsidR="0045135D" w:rsidRDefault="0045135D" w:rsidP="0068500B">
      <w:pPr>
        <w:spacing w:line="240" w:lineRule="exact"/>
        <w:ind w:left="4502"/>
        <w:rPr>
          <w:sz w:val="28"/>
          <w:szCs w:val="28"/>
        </w:rPr>
      </w:pPr>
    </w:p>
    <w:p w:rsidR="00F15473" w:rsidRDefault="00F15473" w:rsidP="0068500B">
      <w:pPr>
        <w:spacing w:line="240" w:lineRule="exact"/>
        <w:ind w:left="4502"/>
        <w:rPr>
          <w:sz w:val="28"/>
          <w:szCs w:val="28"/>
        </w:rPr>
      </w:pPr>
    </w:p>
    <w:p w:rsidR="00F15473" w:rsidRDefault="00F15473" w:rsidP="0068500B">
      <w:pPr>
        <w:spacing w:line="240" w:lineRule="exact"/>
        <w:ind w:left="4502"/>
        <w:rPr>
          <w:sz w:val="28"/>
          <w:szCs w:val="28"/>
        </w:rPr>
      </w:pPr>
    </w:p>
    <w:p w:rsidR="0045135D" w:rsidRPr="00C17F1E" w:rsidRDefault="00F15473" w:rsidP="00C17F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Проверка исполнения законодательства об обязательном пенсионном страховании</w:t>
      </w:r>
    </w:p>
    <w:p w:rsidR="00C17F1E" w:rsidRDefault="00C17F1E" w:rsidP="0083221D">
      <w:pPr>
        <w:ind w:firstLine="720"/>
        <w:jc w:val="both"/>
        <w:rPr>
          <w:sz w:val="28"/>
          <w:szCs w:val="28"/>
        </w:rPr>
      </w:pPr>
    </w:p>
    <w:p w:rsidR="00852C88" w:rsidRDefault="00852C88" w:rsidP="00852C8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Волховской</w:t>
      </w:r>
      <w:proofErr w:type="spellEnd"/>
      <w:r>
        <w:rPr>
          <w:sz w:val="28"/>
          <w:szCs w:val="28"/>
        </w:rPr>
        <w:t xml:space="preserve"> городской прокуратурой </w:t>
      </w:r>
      <w:r w:rsidR="00DA4E18">
        <w:rPr>
          <w:sz w:val="28"/>
          <w:szCs w:val="28"/>
        </w:rPr>
        <w:t xml:space="preserve">по информации, предоставленной Управлением ПФР в </w:t>
      </w:r>
      <w:proofErr w:type="spellStart"/>
      <w:r w:rsidR="00DA4E18">
        <w:rPr>
          <w:sz w:val="28"/>
          <w:szCs w:val="28"/>
        </w:rPr>
        <w:t>Волховском</w:t>
      </w:r>
      <w:proofErr w:type="spellEnd"/>
      <w:r w:rsidR="00DA4E18">
        <w:rPr>
          <w:sz w:val="28"/>
          <w:szCs w:val="28"/>
        </w:rPr>
        <w:t xml:space="preserve"> районе, в апреле 2016 г.</w:t>
      </w:r>
      <w:r w:rsidR="00DA4E18" w:rsidRPr="008D3A2E">
        <w:rPr>
          <w:sz w:val="28"/>
          <w:szCs w:val="28"/>
        </w:rPr>
        <w:t xml:space="preserve"> </w:t>
      </w:r>
      <w:r w:rsidR="00DA4E18">
        <w:rPr>
          <w:sz w:val="28"/>
          <w:szCs w:val="28"/>
        </w:rPr>
        <w:t>проведена</w:t>
      </w:r>
      <w:r w:rsidR="00DA4E18" w:rsidRPr="008D3A2E">
        <w:rPr>
          <w:sz w:val="28"/>
          <w:szCs w:val="28"/>
        </w:rPr>
        <w:t xml:space="preserve"> проверк</w:t>
      </w:r>
      <w:r w:rsidR="00DA4E18">
        <w:rPr>
          <w:sz w:val="28"/>
          <w:szCs w:val="28"/>
        </w:rPr>
        <w:t>а</w:t>
      </w:r>
      <w:r w:rsidR="00DA4E18" w:rsidRPr="008D3A2E">
        <w:rPr>
          <w:sz w:val="28"/>
          <w:szCs w:val="28"/>
        </w:rPr>
        <w:t xml:space="preserve"> исполнения законодательства</w:t>
      </w:r>
      <w:r w:rsidR="00DA4E18">
        <w:rPr>
          <w:sz w:val="28"/>
          <w:szCs w:val="28"/>
        </w:rPr>
        <w:t xml:space="preserve"> об обязательном пенсионном страховании в Российской Федерации</w:t>
      </w:r>
      <w:r>
        <w:rPr>
          <w:sz w:val="28"/>
          <w:szCs w:val="28"/>
        </w:rPr>
        <w:t>.</w:t>
      </w:r>
    </w:p>
    <w:p w:rsidR="00DA4E18" w:rsidRDefault="00DA4E18" w:rsidP="00852C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по состоянию на </w:t>
      </w:r>
      <w:r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.2016 задолженность </w:t>
      </w:r>
      <w:r w:rsidR="00F15473">
        <w:rPr>
          <w:sz w:val="28"/>
          <w:szCs w:val="28"/>
        </w:rPr>
        <w:t>перед Пенсионным фондом Российской Федерации</w:t>
      </w:r>
      <w:r w:rsidR="00F15473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общества с ограниченной ответственностью «Венеция» составляет 909960,46 руб.,</w:t>
      </w:r>
      <w:r>
        <w:rPr>
          <w:sz w:val="28"/>
          <w:szCs w:val="28"/>
        </w:rPr>
        <w:t xml:space="preserve"> а муниципального унитарного предприятия «</w:t>
      </w:r>
      <w:proofErr w:type="spellStart"/>
      <w:r>
        <w:rPr>
          <w:sz w:val="28"/>
          <w:szCs w:val="28"/>
        </w:rPr>
        <w:t>Сясьстройские</w:t>
      </w:r>
      <w:proofErr w:type="spellEnd"/>
      <w:r>
        <w:rPr>
          <w:sz w:val="28"/>
          <w:szCs w:val="28"/>
        </w:rPr>
        <w:t xml:space="preserve"> коммунальные системы» - </w:t>
      </w:r>
      <w:r>
        <w:rPr>
          <w:sz w:val="28"/>
          <w:szCs w:val="28"/>
        </w:rPr>
        <w:t>2067623,45 руб.</w:t>
      </w:r>
    </w:p>
    <w:p w:rsidR="00DA4E18" w:rsidRDefault="00175CAA" w:rsidP="00852C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силу ст. 14 </w:t>
      </w:r>
      <w:r w:rsidRPr="006C1734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6C173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6C1734">
        <w:rPr>
          <w:sz w:val="28"/>
          <w:szCs w:val="28"/>
        </w:rPr>
        <w:t xml:space="preserve"> от 15</w:t>
      </w:r>
      <w:r>
        <w:rPr>
          <w:sz w:val="28"/>
          <w:szCs w:val="28"/>
        </w:rPr>
        <w:t>.12.</w:t>
      </w:r>
      <w:r w:rsidRPr="006C1734">
        <w:rPr>
          <w:sz w:val="28"/>
          <w:szCs w:val="28"/>
        </w:rPr>
        <w:t xml:space="preserve">2001 </w:t>
      </w:r>
      <w:r>
        <w:rPr>
          <w:sz w:val="28"/>
          <w:szCs w:val="28"/>
        </w:rPr>
        <w:t>№</w:t>
      </w:r>
      <w:r w:rsidRPr="006C1734">
        <w:rPr>
          <w:sz w:val="28"/>
          <w:szCs w:val="28"/>
        </w:rPr>
        <w:t xml:space="preserve"> 167-ФЗ </w:t>
      </w:r>
      <w:r>
        <w:rPr>
          <w:sz w:val="28"/>
          <w:szCs w:val="28"/>
        </w:rPr>
        <w:t>«</w:t>
      </w:r>
      <w:r w:rsidRPr="006C1734">
        <w:rPr>
          <w:sz w:val="28"/>
          <w:szCs w:val="28"/>
        </w:rPr>
        <w:t>Об обязательном пенсионном страховании в Российской Федерации</w:t>
      </w:r>
      <w:r>
        <w:rPr>
          <w:sz w:val="28"/>
          <w:szCs w:val="28"/>
        </w:rPr>
        <w:t xml:space="preserve">» страхователь обязан </w:t>
      </w:r>
      <w:r w:rsidRPr="00F77C24">
        <w:rPr>
          <w:sz w:val="28"/>
          <w:szCs w:val="28"/>
        </w:rPr>
        <w:t>своевременно и в полном объеме уплачивать страховые взносы в Пенсионный фонд Российской Федерации и вести учет, связанный с начислением и перечислением страховых взносов в указанный Фонд</w:t>
      </w:r>
      <w:r>
        <w:rPr>
          <w:sz w:val="28"/>
          <w:szCs w:val="28"/>
        </w:rPr>
        <w:t>.</w:t>
      </w:r>
    </w:p>
    <w:p w:rsidR="00F15473" w:rsidRDefault="00F15473" w:rsidP="00F154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>
        <w:rPr>
          <w:sz w:val="28"/>
          <w:szCs w:val="28"/>
        </w:rPr>
        <w:t>лительно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невыполнени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предусмотренной законом обязанности наруша</w:t>
      </w:r>
      <w:r>
        <w:rPr>
          <w:sz w:val="28"/>
          <w:szCs w:val="28"/>
        </w:rPr>
        <w:t>ет</w:t>
      </w:r>
      <w:r>
        <w:rPr>
          <w:sz w:val="28"/>
          <w:szCs w:val="28"/>
        </w:rPr>
        <w:t xml:space="preserve"> права и законные интересы работников </w:t>
      </w:r>
      <w:r>
        <w:rPr>
          <w:sz w:val="28"/>
          <w:szCs w:val="28"/>
        </w:rPr>
        <w:t>данных организаций. П</w:t>
      </w:r>
      <w:r>
        <w:rPr>
          <w:sz w:val="28"/>
          <w:szCs w:val="28"/>
        </w:rPr>
        <w:t>ри отсутствии платежей по страховым взносам на обязательное пенсионное страхование работники не будут иметь на своих индивидуальных счетах средств на страховую и накопительную части пенсии, что может привести к нарушению государственных гарантий их пенсионного обеспечения.</w:t>
      </w:r>
    </w:p>
    <w:p w:rsidR="00F15473" w:rsidRDefault="00F15473" w:rsidP="00F154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указанные нарушения законодательства о пенсионном страховании влияют на соблюдение прав и законных интересов социально незащищенной категории граждан – пенсионеров, так как в результате неуплаты</w:t>
      </w:r>
      <w:r w:rsidRPr="00C63961">
        <w:rPr>
          <w:sz w:val="28"/>
          <w:szCs w:val="28"/>
        </w:rPr>
        <w:t xml:space="preserve"> страхователями начисленных страховых взносов на обязательное пенсионное страхование за застрахованных лиц</w:t>
      </w:r>
      <w:r>
        <w:rPr>
          <w:sz w:val="28"/>
          <w:szCs w:val="28"/>
        </w:rPr>
        <w:t xml:space="preserve"> </w:t>
      </w:r>
      <w:r w:rsidRPr="00C63961">
        <w:rPr>
          <w:sz w:val="28"/>
          <w:szCs w:val="28"/>
        </w:rPr>
        <w:t>образ</w:t>
      </w:r>
      <w:r>
        <w:rPr>
          <w:sz w:val="28"/>
          <w:szCs w:val="28"/>
        </w:rPr>
        <w:t>уется</w:t>
      </w:r>
      <w:r w:rsidRPr="00C63961">
        <w:rPr>
          <w:sz w:val="28"/>
          <w:szCs w:val="28"/>
        </w:rPr>
        <w:t xml:space="preserve"> задолженность</w:t>
      </w:r>
      <w:r>
        <w:rPr>
          <w:sz w:val="28"/>
          <w:szCs w:val="28"/>
        </w:rPr>
        <w:t xml:space="preserve">, в связи с которой </w:t>
      </w:r>
      <w:r w:rsidRPr="00C63961">
        <w:rPr>
          <w:sz w:val="28"/>
          <w:szCs w:val="28"/>
        </w:rPr>
        <w:t>расходы Пенсионного фонда Р</w:t>
      </w:r>
      <w:r>
        <w:rPr>
          <w:sz w:val="28"/>
          <w:szCs w:val="28"/>
        </w:rPr>
        <w:t xml:space="preserve">оссийской </w:t>
      </w:r>
      <w:r w:rsidRPr="00C63961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C63961">
        <w:rPr>
          <w:sz w:val="28"/>
          <w:szCs w:val="28"/>
        </w:rPr>
        <w:t xml:space="preserve"> могут превысить размер средств от уплаты страховых взносов</w:t>
      </w:r>
      <w:r>
        <w:rPr>
          <w:sz w:val="28"/>
          <w:szCs w:val="28"/>
        </w:rPr>
        <w:t>, что недопустимо.</w:t>
      </w:r>
    </w:p>
    <w:p w:rsidR="00F15473" w:rsidRDefault="00F15473" w:rsidP="00F15473">
      <w:pPr>
        <w:ind w:firstLine="709"/>
        <w:jc w:val="both"/>
        <w:rPr>
          <w:sz w:val="28"/>
          <w:szCs w:val="28"/>
        </w:rPr>
      </w:pPr>
    </w:p>
    <w:p w:rsidR="00F15473" w:rsidRDefault="00F15473" w:rsidP="00F15473">
      <w:pPr>
        <w:ind w:firstLine="709"/>
        <w:jc w:val="both"/>
        <w:rPr>
          <w:sz w:val="28"/>
          <w:szCs w:val="28"/>
        </w:rPr>
      </w:pPr>
    </w:p>
    <w:p w:rsidR="00852C88" w:rsidRPr="00412AD9" w:rsidRDefault="005E4C72" w:rsidP="00852C8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связи с выявленными нарушениями </w:t>
      </w:r>
      <w:proofErr w:type="spellStart"/>
      <w:r>
        <w:rPr>
          <w:sz w:val="28"/>
          <w:szCs w:val="28"/>
        </w:rPr>
        <w:t>Волховским</w:t>
      </w:r>
      <w:proofErr w:type="spellEnd"/>
      <w:r>
        <w:rPr>
          <w:sz w:val="28"/>
          <w:szCs w:val="28"/>
        </w:rPr>
        <w:t xml:space="preserve"> городским прокурором </w:t>
      </w:r>
      <w:r w:rsidR="00F15473">
        <w:rPr>
          <w:sz w:val="28"/>
          <w:szCs w:val="28"/>
        </w:rPr>
        <w:t>внесены</w:t>
      </w:r>
      <w:r>
        <w:rPr>
          <w:sz w:val="28"/>
          <w:szCs w:val="28"/>
        </w:rPr>
        <w:t xml:space="preserve"> представлени</w:t>
      </w:r>
      <w:r w:rsidR="00F1547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F15473">
        <w:rPr>
          <w:sz w:val="28"/>
          <w:szCs w:val="28"/>
        </w:rPr>
        <w:t>руководителям ООО «Венеция» и МУП «</w:t>
      </w:r>
      <w:proofErr w:type="spellStart"/>
      <w:r w:rsidR="00F15473">
        <w:rPr>
          <w:sz w:val="28"/>
          <w:szCs w:val="28"/>
        </w:rPr>
        <w:t>Сясьстройские</w:t>
      </w:r>
      <w:proofErr w:type="spellEnd"/>
      <w:r w:rsidR="00F15473">
        <w:rPr>
          <w:sz w:val="28"/>
          <w:szCs w:val="28"/>
        </w:rPr>
        <w:t xml:space="preserve"> коммунальные системы», которые в настоящее время находятся на рассмотрении</w:t>
      </w:r>
      <w:r>
        <w:rPr>
          <w:sz w:val="28"/>
          <w:szCs w:val="28"/>
        </w:rPr>
        <w:t>.</w:t>
      </w:r>
    </w:p>
    <w:p w:rsidR="00BB49A9" w:rsidRPr="0090170E" w:rsidRDefault="00BB49A9" w:rsidP="00BB49A9">
      <w:pPr>
        <w:ind w:firstLine="720"/>
        <w:jc w:val="both"/>
      </w:pPr>
    </w:p>
    <w:p w:rsidR="0045135D" w:rsidRDefault="0045135D" w:rsidP="007D45DB">
      <w:pPr>
        <w:pStyle w:val="a3"/>
        <w:spacing w:line="240" w:lineRule="exact"/>
        <w:jc w:val="both"/>
      </w:pPr>
      <w:r>
        <w:t>Помощник п</w:t>
      </w:r>
      <w:r w:rsidRPr="0090170E">
        <w:t>рокурор</w:t>
      </w:r>
      <w:r>
        <w:t>а</w:t>
      </w:r>
      <w:r w:rsidRPr="0090170E">
        <w:t xml:space="preserve"> </w:t>
      </w:r>
    </w:p>
    <w:p w:rsidR="0045135D" w:rsidRDefault="0045135D" w:rsidP="007D45DB">
      <w:pPr>
        <w:pStyle w:val="a3"/>
        <w:spacing w:line="240" w:lineRule="exact"/>
        <w:jc w:val="both"/>
      </w:pPr>
    </w:p>
    <w:p w:rsidR="0045135D" w:rsidRDefault="0045135D" w:rsidP="007D45DB">
      <w:pPr>
        <w:pStyle w:val="a3"/>
        <w:spacing w:line="240" w:lineRule="exact"/>
        <w:jc w:val="both"/>
      </w:pPr>
      <w:r>
        <w:t xml:space="preserve">юрист 2 класса </w:t>
      </w:r>
      <w:r w:rsidRPr="0090170E">
        <w:tab/>
      </w:r>
      <w:r w:rsidRPr="0090170E">
        <w:tab/>
      </w:r>
      <w:r w:rsidRPr="0090170E">
        <w:tab/>
      </w:r>
      <w:r w:rsidR="001E550C">
        <w:tab/>
      </w:r>
      <w:r w:rsidR="001E550C">
        <w:tab/>
      </w:r>
      <w:r w:rsidR="001E550C">
        <w:tab/>
      </w:r>
      <w:r w:rsidR="001E550C">
        <w:tab/>
      </w:r>
      <w:r w:rsidR="001E550C">
        <w:tab/>
        <w:t xml:space="preserve">    Р.Ю</w:t>
      </w:r>
      <w:r>
        <w:t xml:space="preserve">. </w:t>
      </w:r>
      <w:proofErr w:type="spellStart"/>
      <w:r w:rsidR="001E550C">
        <w:t>Немзорова</w:t>
      </w:r>
      <w:proofErr w:type="spellEnd"/>
    </w:p>
    <w:p w:rsidR="0045135D" w:rsidRDefault="0045135D" w:rsidP="007D45DB">
      <w:pPr>
        <w:ind w:firstLine="709"/>
        <w:jc w:val="both"/>
      </w:pPr>
    </w:p>
    <w:p w:rsidR="005C3735" w:rsidRPr="005C3735" w:rsidRDefault="005C3735" w:rsidP="005C3735">
      <w:pPr>
        <w:jc w:val="both"/>
        <w:rPr>
          <w:lang w:val="en-US"/>
        </w:rPr>
      </w:pPr>
      <w:r>
        <w:rPr>
          <w:lang w:val="en-US"/>
        </w:rPr>
        <w:t>+79095811196</w:t>
      </w:r>
    </w:p>
    <w:sectPr w:rsidR="005C3735" w:rsidRPr="005C3735" w:rsidSect="00F15473">
      <w:headerReference w:type="default" r:id="rId7"/>
      <w:pgSz w:w="11906" w:h="16838"/>
      <w:pgMar w:top="993" w:right="849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1D7" w:rsidRDefault="00AA41D7" w:rsidP="00436547">
      <w:r>
        <w:separator/>
      </w:r>
    </w:p>
  </w:endnote>
  <w:endnote w:type="continuationSeparator" w:id="0">
    <w:p w:rsidR="00AA41D7" w:rsidRDefault="00AA41D7" w:rsidP="0043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1D7" w:rsidRDefault="00AA41D7" w:rsidP="00436547">
      <w:r>
        <w:separator/>
      </w:r>
    </w:p>
  </w:footnote>
  <w:footnote w:type="continuationSeparator" w:id="0">
    <w:p w:rsidR="00AA41D7" w:rsidRDefault="00AA41D7" w:rsidP="00436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C84" w:rsidRDefault="00B03C84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4472">
      <w:rPr>
        <w:noProof/>
      </w:rPr>
      <w:t>2</w:t>
    </w:r>
    <w:r>
      <w:rPr>
        <w:noProof/>
      </w:rPr>
      <w:fldChar w:fldCharType="end"/>
    </w:r>
  </w:p>
  <w:p w:rsidR="00B03C84" w:rsidRDefault="00B03C8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A53D9"/>
    <w:multiLevelType w:val="hybridMultilevel"/>
    <w:tmpl w:val="D9309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EF"/>
    <w:rsid w:val="000060BD"/>
    <w:rsid w:val="00024472"/>
    <w:rsid w:val="00035BB2"/>
    <w:rsid w:val="00047545"/>
    <w:rsid w:val="00051204"/>
    <w:rsid w:val="000528C1"/>
    <w:rsid w:val="00055686"/>
    <w:rsid w:val="000E4599"/>
    <w:rsid w:val="00116F12"/>
    <w:rsid w:val="00123229"/>
    <w:rsid w:val="00141D33"/>
    <w:rsid w:val="00146DE7"/>
    <w:rsid w:val="00165392"/>
    <w:rsid w:val="00165521"/>
    <w:rsid w:val="00175CAA"/>
    <w:rsid w:val="001A3024"/>
    <w:rsid w:val="001B7F4D"/>
    <w:rsid w:val="001E550C"/>
    <w:rsid w:val="001E5717"/>
    <w:rsid w:val="002071AD"/>
    <w:rsid w:val="002109DD"/>
    <w:rsid w:val="00222407"/>
    <w:rsid w:val="002929EB"/>
    <w:rsid w:val="002A458E"/>
    <w:rsid w:val="002B2BF5"/>
    <w:rsid w:val="002B6231"/>
    <w:rsid w:val="002C23F5"/>
    <w:rsid w:val="002D2D46"/>
    <w:rsid w:val="002E0581"/>
    <w:rsid w:val="002E1BB8"/>
    <w:rsid w:val="002F165E"/>
    <w:rsid w:val="002F58E5"/>
    <w:rsid w:val="00332B38"/>
    <w:rsid w:val="0034367F"/>
    <w:rsid w:val="0035418C"/>
    <w:rsid w:val="00361771"/>
    <w:rsid w:val="00364332"/>
    <w:rsid w:val="00370A3C"/>
    <w:rsid w:val="003755F8"/>
    <w:rsid w:val="0038248E"/>
    <w:rsid w:val="00383A53"/>
    <w:rsid w:val="00397066"/>
    <w:rsid w:val="003B674B"/>
    <w:rsid w:val="003C06F4"/>
    <w:rsid w:val="003D6993"/>
    <w:rsid w:val="003E11DB"/>
    <w:rsid w:val="003E31DA"/>
    <w:rsid w:val="003E44DC"/>
    <w:rsid w:val="003E4BCD"/>
    <w:rsid w:val="004204EB"/>
    <w:rsid w:val="00421C05"/>
    <w:rsid w:val="004255D9"/>
    <w:rsid w:val="00436547"/>
    <w:rsid w:val="004452EE"/>
    <w:rsid w:val="00446579"/>
    <w:rsid w:val="0045135D"/>
    <w:rsid w:val="00452BF6"/>
    <w:rsid w:val="004A4F29"/>
    <w:rsid w:val="004B6BED"/>
    <w:rsid w:val="004D3456"/>
    <w:rsid w:val="004F0729"/>
    <w:rsid w:val="00507719"/>
    <w:rsid w:val="00544566"/>
    <w:rsid w:val="0054588A"/>
    <w:rsid w:val="00565EF0"/>
    <w:rsid w:val="00576C4F"/>
    <w:rsid w:val="00585D51"/>
    <w:rsid w:val="005B6A70"/>
    <w:rsid w:val="005C1F59"/>
    <w:rsid w:val="005C3735"/>
    <w:rsid w:val="005E3D5F"/>
    <w:rsid w:val="005E4C72"/>
    <w:rsid w:val="00622549"/>
    <w:rsid w:val="00624A74"/>
    <w:rsid w:val="00635199"/>
    <w:rsid w:val="00650335"/>
    <w:rsid w:val="006715FC"/>
    <w:rsid w:val="0068500B"/>
    <w:rsid w:val="006D0267"/>
    <w:rsid w:val="006E35E7"/>
    <w:rsid w:val="006F25F4"/>
    <w:rsid w:val="006F55EE"/>
    <w:rsid w:val="006F7AF3"/>
    <w:rsid w:val="007059F2"/>
    <w:rsid w:val="00730825"/>
    <w:rsid w:val="007374F0"/>
    <w:rsid w:val="0074247F"/>
    <w:rsid w:val="00766AB0"/>
    <w:rsid w:val="00776120"/>
    <w:rsid w:val="007860D4"/>
    <w:rsid w:val="00795FF7"/>
    <w:rsid w:val="007B672F"/>
    <w:rsid w:val="007D45DB"/>
    <w:rsid w:val="007E3EB1"/>
    <w:rsid w:val="007F13FB"/>
    <w:rsid w:val="0083221D"/>
    <w:rsid w:val="00852C88"/>
    <w:rsid w:val="00862E70"/>
    <w:rsid w:val="00876E21"/>
    <w:rsid w:val="0088489D"/>
    <w:rsid w:val="0088574C"/>
    <w:rsid w:val="008A4F03"/>
    <w:rsid w:val="008C0BA0"/>
    <w:rsid w:val="008C471E"/>
    <w:rsid w:val="008F74CD"/>
    <w:rsid w:val="0090170E"/>
    <w:rsid w:val="00924766"/>
    <w:rsid w:val="00942C5C"/>
    <w:rsid w:val="00990850"/>
    <w:rsid w:val="009A75BD"/>
    <w:rsid w:val="009E1912"/>
    <w:rsid w:val="00A16CD8"/>
    <w:rsid w:val="00A427BA"/>
    <w:rsid w:val="00A573C4"/>
    <w:rsid w:val="00A600BC"/>
    <w:rsid w:val="00A61068"/>
    <w:rsid w:val="00A84CA5"/>
    <w:rsid w:val="00A85FC5"/>
    <w:rsid w:val="00A948FB"/>
    <w:rsid w:val="00A95BAD"/>
    <w:rsid w:val="00AA13F3"/>
    <w:rsid w:val="00AA41D7"/>
    <w:rsid w:val="00AC3878"/>
    <w:rsid w:val="00AC6A05"/>
    <w:rsid w:val="00AE2DAB"/>
    <w:rsid w:val="00AF1FDA"/>
    <w:rsid w:val="00AF6D17"/>
    <w:rsid w:val="00B03C84"/>
    <w:rsid w:val="00B158CB"/>
    <w:rsid w:val="00B20B1B"/>
    <w:rsid w:val="00B3386E"/>
    <w:rsid w:val="00B37C34"/>
    <w:rsid w:val="00B43178"/>
    <w:rsid w:val="00B50E29"/>
    <w:rsid w:val="00B64FD3"/>
    <w:rsid w:val="00B67CDF"/>
    <w:rsid w:val="00B8713A"/>
    <w:rsid w:val="00B9483D"/>
    <w:rsid w:val="00BB49A9"/>
    <w:rsid w:val="00BC1BFB"/>
    <w:rsid w:val="00BC3B39"/>
    <w:rsid w:val="00BD676F"/>
    <w:rsid w:val="00BE1EF1"/>
    <w:rsid w:val="00BE4973"/>
    <w:rsid w:val="00C13699"/>
    <w:rsid w:val="00C17AB6"/>
    <w:rsid w:val="00C17F1E"/>
    <w:rsid w:val="00C26A7B"/>
    <w:rsid w:val="00C41737"/>
    <w:rsid w:val="00C41B26"/>
    <w:rsid w:val="00C478E6"/>
    <w:rsid w:val="00C57355"/>
    <w:rsid w:val="00C61B05"/>
    <w:rsid w:val="00C6564D"/>
    <w:rsid w:val="00C7066E"/>
    <w:rsid w:val="00C83152"/>
    <w:rsid w:val="00C84241"/>
    <w:rsid w:val="00CA31F4"/>
    <w:rsid w:val="00CA3E51"/>
    <w:rsid w:val="00CC55AF"/>
    <w:rsid w:val="00CD39C4"/>
    <w:rsid w:val="00CF18F6"/>
    <w:rsid w:val="00CF5423"/>
    <w:rsid w:val="00CF7C16"/>
    <w:rsid w:val="00D10225"/>
    <w:rsid w:val="00D33C63"/>
    <w:rsid w:val="00D41B4F"/>
    <w:rsid w:val="00D66EF3"/>
    <w:rsid w:val="00D85B78"/>
    <w:rsid w:val="00DA4E18"/>
    <w:rsid w:val="00DC59E7"/>
    <w:rsid w:val="00DE26D8"/>
    <w:rsid w:val="00E23987"/>
    <w:rsid w:val="00E321D7"/>
    <w:rsid w:val="00E72CA8"/>
    <w:rsid w:val="00E87AC2"/>
    <w:rsid w:val="00E96D8E"/>
    <w:rsid w:val="00E976B1"/>
    <w:rsid w:val="00EA43EC"/>
    <w:rsid w:val="00EB49E3"/>
    <w:rsid w:val="00EB662E"/>
    <w:rsid w:val="00EE20FD"/>
    <w:rsid w:val="00EF12BE"/>
    <w:rsid w:val="00F019EF"/>
    <w:rsid w:val="00F104A6"/>
    <w:rsid w:val="00F15473"/>
    <w:rsid w:val="00F304B6"/>
    <w:rsid w:val="00F51B65"/>
    <w:rsid w:val="00F67FA3"/>
    <w:rsid w:val="00F97F68"/>
    <w:rsid w:val="00FA1BA6"/>
    <w:rsid w:val="00FC1FD1"/>
    <w:rsid w:val="00FD2541"/>
    <w:rsid w:val="00FF4EAD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0A364F-2956-471A-8A68-A3AA9769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5AF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019EF"/>
    <w:rPr>
      <w:sz w:val="28"/>
      <w:lang w:eastAsia="en-US"/>
    </w:rPr>
  </w:style>
  <w:style w:type="paragraph" w:customStyle="1" w:styleId="ConsPlusNormal">
    <w:name w:val="ConsPlusNormal"/>
    <w:uiPriority w:val="99"/>
    <w:rsid w:val="00CC55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CC55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 Indent"/>
    <w:basedOn w:val="a"/>
    <w:link w:val="a6"/>
    <w:uiPriority w:val="99"/>
    <w:rsid w:val="00436547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436547"/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43654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36547"/>
    <w:rPr>
      <w:rFonts w:eastAsia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4365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36547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4365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436547"/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FD2541"/>
    <w:rPr>
      <w:rFonts w:cs="Times New Roman"/>
      <w:sz w:val="22"/>
      <w:szCs w:val="22"/>
      <w:lang w:val="ru-RU" w:eastAsia="en-US" w:bidi="ar-SA"/>
    </w:rPr>
  </w:style>
  <w:style w:type="character" w:customStyle="1" w:styleId="FontStyle16">
    <w:name w:val="Font Style16"/>
    <w:basedOn w:val="a0"/>
    <w:uiPriority w:val="99"/>
    <w:rsid w:val="00622549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622549"/>
    <w:rPr>
      <w:rFonts w:cs="Times New Roman"/>
    </w:rPr>
  </w:style>
  <w:style w:type="paragraph" w:styleId="ab">
    <w:name w:val="Normal (Web)"/>
    <w:basedOn w:val="a"/>
    <w:rsid w:val="00035BB2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035BB2"/>
    <w:rPr>
      <w:rFonts w:cs="Times New Roman"/>
    </w:rPr>
  </w:style>
  <w:style w:type="character" w:styleId="ac">
    <w:name w:val="Hyperlink"/>
    <w:basedOn w:val="a0"/>
    <w:uiPriority w:val="99"/>
    <w:rsid w:val="00035BB2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9483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9483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7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ГКУ ЛО «Волховский центр занятости населения»</vt:lpstr>
    </vt:vector>
  </TitlesOfParts>
  <Company>Microsoft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ГКУ ЛО «Волховский центр занятости населения»</dc:title>
  <dc:subject/>
  <dc:creator>Kovtunova_Ja</dc:creator>
  <cp:keywords/>
  <dc:description/>
  <cp:lastModifiedBy>Rim2Ok</cp:lastModifiedBy>
  <cp:revision>5</cp:revision>
  <cp:lastPrinted>2016-04-22T09:21:00Z</cp:lastPrinted>
  <dcterms:created xsi:type="dcterms:W3CDTF">2016-04-22T09:06:00Z</dcterms:created>
  <dcterms:modified xsi:type="dcterms:W3CDTF">2016-04-22T09:22:00Z</dcterms:modified>
</cp:coreProperties>
</file>