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8" w:rsidRDefault="00A67838">
      <w:pPr>
        <w:pStyle w:val="Standarduser"/>
        <w:pageBreakBefore/>
        <w:rPr>
          <w:rStyle w:val="a3"/>
          <w:sz w:val="28"/>
          <w:szCs w:val="28"/>
        </w:rPr>
      </w:pPr>
      <w:r>
        <w:t xml:space="preserve">                      </w:t>
      </w:r>
      <w:r>
        <w:rPr>
          <w:rStyle w:val="a3"/>
          <w:sz w:val="28"/>
          <w:szCs w:val="28"/>
        </w:rPr>
        <w:t xml:space="preserve">                                        </w:t>
      </w:r>
    </w:p>
    <w:p w:rsidR="00A67838" w:rsidRDefault="00A67838">
      <w:pPr>
        <w:pStyle w:val="Standarduser"/>
      </w:pPr>
    </w:p>
    <w:p w:rsidR="00A67838" w:rsidRDefault="00A67838">
      <w:pPr>
        <w:pStyle w:val="Standarduser"/>
      </w:pPr>
    </w:p>
    <w:p w:rsidR="00A67838" w:rsidRDefault="00A67838">
      <w:pPr>
        <w:pStyle w:val="Standarduser"/>
        <w:rPr>
          <w:rStyle w:val="a3"/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</w:t>
      </w:r>
      <w:r>
        <w:rPr>
          <w:rStyle w:val="a3"/>
          <w:b/>
          <w:bCs/>
          <w:sz w:val="28"/>
          <w:szCs w:val="28"/>
        </w:rPr>
        <w:t>График</w:t>
      </w:r>
    </w:p>
    <w:p w:rsidR="00A67838" w:rsidRDefault="00A67838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выплаты пенсий, ЕДВ и иных социальных выплат</w:t>
      </w:r>
    </w:p>
    <w:p w:rsidR="00A67838" w:rsidRDefault="00A67838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В </w:t>
      </w:r>
      <w:r>
        <w:rPr>
          <w:sz w:val="40"/>
          <w:szCs w:val="26"/>
        </w:rPr>
        <w:t xml:space="preserve"> </w:t>
      </w:r>
      <w:r w:rsidR="00DB49A3">
        <w:rPr>
          <w:sz w:val="40"/>
          <w:szCs w:val="26"/>
        </w:rPr>
        <w:t>марте</w:t>
      </w:r>
      <w:r>
        <w:rPr>
          <w:sz w:val="40"/>
          <w:szCs w:val="26"/>
        </w:rPr>
        <w:t xml:space="preserve"> </w:t>
      </w:r>
      <w:r>
        <w:rPr>
          <w:b/>
          <w:bCs/>
          <w:sz w:val="28"/>
          <w:szCs w:val="28"/>
        </w:rPr>
        <w:t>201</w:t>
      </w:r>
      <w:r w:rsidR="00E73CFE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A67838" w:rsidRDefault="00A67838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через отделения почтовой связи  Ленинградской области</w:t>
      </w:r>
    </w:p>
    <w:p w:rsidR="00A67838" w:rsidRDefault="00A67838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tblInd w:w="13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139"/>
      </w:tblGrid>
      <w:tr w:rsidR="00A67838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7838" w:rsidRDefault="00A67838">
            <w:pPr>
              <w:pStyle w:val="Standarduser"/>
              <w:snapToGrid w:val="0"/>
              <w:jc w:val="center"/>
              <w:rPr>
                <w:b/>
                <w:bCs/>
                <w:sz w:val="40"/>
                <w:szCs w:val="26"/>
              </w:rPr>
            </w:pPr>
            <w:r>
              <w:rPr>
                <w:b/>
                <w:bCs/>
                <w:sz w:val="40"/>
                <w:szCs w:val="26"/>
              </w:rPr>
              <w:t>Дата выплаты по графику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38" w:rsidRDefault="00A67838">
            <w:pPr>
              <w:pStyle w:val="Standarduser"/>
              <w:snapToGrid w:val="0"/>
              <w:jc w:val="center"/>
              <w:rPr>
                <w:b/>
                <w:bCs/>
                <w:sz w:val="40"/>
                <w:szCs w:val="26"/>
              </w:rPr>
            </w:pPr>
            <w:r>
              <w:rPr>
                <w:b/>
                <w:bCs/>
                <w:sz w:val="40"/>
                <w:szCs w:val="26"/>
              </w:rPr>
              <w:t>Дата фактической выплаты</w:t>
            </w:r>
          </w:p>
        </w:tc>
      </w:tr>
      <w:tr w:rsidR="00A67838">
        <w:trPr>
          <w:trHeight w:val="241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67838" w:rsidRDefault="00A6783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3</w:t>
            </w:r>
            <w:r w:rsidR="00963D08">
              <w:rPr>
                <w:sz w:val="40"/>
                <w:szCs w:val="26"/>
              </w:rPr>
              <w:t>-4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38" w:rsidRDefault="00A6783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 xml:space="preserve">3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67838" w:rsidRDefault="00A6783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5-6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38" w:rsidRDefault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6</w:t>
            </w:r>
            <w:r w:rsidR="00A67838"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67838" w:rsidRDefault="00A67838" w:rsidP="00E73CFE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7</w:t>
            </w:r>
            <w:r w:rsidR="00DB49A3">
              <w:rPr>
                <w:sz w:val="40"/>
                <w:szCs w:val="26"/>
              </w:rPr>
              <w:t>-8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38" w:rsidRDefault="00DB49A3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7марта</w:t>
            </w:r>
          </w:p>
        </w:tc>
      </w:tr>
      <w:tr w:rsidR="00A67838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67838" w:rsidRPr="00E73CFE" w:rsidRDefault="00963D08" w:rsidP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9-</w:t>
            </w:r>
            <w:r w:rsidR="00A67838">
              <w:rPr>
                <w:sz w:val="40"/>
                <w:szCs w:val="26"/>
              </w:rPr>
              <w:t>1</w:t>
            </w:r>
            <w:r w:rsidR="00E73CFE">
              <w:rPr>
                <w:sz w:val="40"/>
                <w:szCs w:val="26"/>
                <w:lang w:val="en-US"/>
              </w:rPr>
              <w:t>0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38" w:rsidRDefault="00963D08" w:rsidP="00E73CFE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9</w:t>
            </w:r>
            <w:r w:rsidR="00A67838"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67838" w:rsidRPr="00E73CFE" w:rsidRDefault="00A67838" w:rsidP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</w:t>
            </w:r>
            <w:proofErr w:type="spellStart"/>
            <w:r w:rsidR="00E73CFE">
              <w:rPr>
                <w:sz w:val="40"/>
                <w:szCs w:val="26"/>
                <w:lang w:val="en-US"/>
              </w:rPr>
              <w:t>1</w:t>
            </w:r>
            <w:proofErr w:type="spellEnd"/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38" w:rsidRDefault="00A67838" w:rsidP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63D08">
              <w:rPr>
                <w:sz w:val="40"/>
                <w:szCs w:val="26"/>
              </w:rPr>
              <w:t>0</w:t>
            </w:r>
            <w:r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67838" w:rsidRPr="00E73CFE" w:rsidRDefault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</w:t>
            </w:r>
            <w:r>
              <w:rPr>
                <w:sz w:val="40"/>
                <w:szCs w:val="26"/>
                <w:lang w:val="en-US"/>
              </w:rPr>
              <w:t>2</w:t>
            </w:r>
            <w:r>
              <w:rPr>
                <w:sz w:val="40"/>
                <w:szCs w:val="26"/>
              </w:rPr>
              <w:t>-1</w:t>
            </w:r>
            <w:r>
              <w:rPr>
                <w:sz w:val="40"/>
                <w:szCs w:val="26"/>
                <w:lang w:val="en-US"/>
              </w:rPr>
              <w:t>3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7838" w:rsidRDefault="00A67838" w:rsidP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63D08">
              <w:rPr>
                <w:sz w:val="40"/>
                <w:szCs w:val="26"/>
              </w:rPr>
              <w:t>3</w:t>
            </w:r>
            <w:r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</w:tcPr>
          <w:p w:rsidR="00A67838" w:rsidRPr="00E73CFE" w:rsidRDefault="00A67838" w:rsidP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</w:t>
            </w:r>
            <w:r w:rsidR="00E73CFE">
              <w:rPr>
                <w:sz w:val="40"/>
                <w:szCs w:val="26"/>
                <w:lang w:val="en-US"/>
              </w:rPr>
              <w:t>4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67838" w:rsidRDefault="00A67838" w:rsidP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63D08">
              <w:rPr>
                <w:sz w:val="40"/>
                <w:szCs w:val="26"/>
              </w:rPr>
              <w:t>4</w:t>
            </w:r>
            <w:r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rPr>
          <w:cantSplit/>
          <w:trHeight w:val="2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7838" w:rsidRPr="00E73CFE" w:rsidRDefault="00A67838" w:rsidP="00963D08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</w:t>
            </w:r>
            <w:r w:rsidR="00E73CFE">
              <w:rPr>
                <w:sz w:val="40"/>
                <w:szCs w:val="26"/>
                <w:lang w:val="en-US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7838" w:rsidRDefault="00A67838" w:rsidP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63D08">
              <w:rPr>
                <w:sz w:val="40"/>
                <w:szCs w:val="26"/>
              </w:rPr>
              <w:t>5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67838" w:rsidRPr="00E73CFE" w:rsidRDefault="00963D08" w:rsidP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16-</w:t>
            </w:r>
            <w:r w:rsidR="00A67838">
              <w:rPr>
                <w:sz w:val="40"/>
                <w:szCs w:val="26"/>
              </w:rPr>
              <w:t>1</w:t>
            </w:r>
            <w:r w:rsidR="00E73CFE">
              <w:rPr>
                <w:sz w:val="40"/>
                <w:szCs w:val="26"/>
                <w:lang w:val="en-US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67838" w:rsidRDefault="00A67838" w:rsidP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63D08">
              <w:rPr>
                <w:sz w:val="40"/>
                <w:szCs w:val="26"/>
              </w:rPr>
              <w:t xml:space="preserve">6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67838" w:rsidRPr="00E73CFE" w:rsidRDefault="00A67838" w:rsidP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</w:t>
            </w:r>
            <w:r w:rsidR="00E73CFE">
              <w:rPr>
                <w:sz w:val="40"/>
                <w:szCs w:val="26"/>
                <w:lang w:val="en-US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67838" w:rsidRDefault="00A67838" w:rsidP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63D08">
              <w:rPr>
                <w:sz w:val="40"/>
                <w:szCs w:val="26"/>
              </w:rPr>
              <w:t>7</w:t>
            </w:r>
            <w:r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A67838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67838" w:rsidRPr="00E73CFE" w:rsidRDefault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  <w:lang w:val="en-US"/>
              </w:rPr>
              <w:t>19-20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67838" w:rsidRDefault="00963D08" w:rsidP="00963D0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  <w:lang w:val="en-US"/>
              </w:rPr>
              <w:t>20</w:t>
            </w:r>
            <w:r w:rsidR="00A67838"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  <w:tr w:rsidR="00E73CFE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3CFE" w:rsidRDefault="00E73CFE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  <w:lang w:val="en-US"/>
              </w:rPr>
              <w:t>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3CFE" w:rsidRDefault="00E73CFE" w:rsidP="00963D08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  <w:lang w:val="en-US"/>
              </w:rPr>
              <w:t>2</w:t>
            </w:r>
            <w:r w:rsidR="00963D08">
              <w:rPr>
                <w:sz w:val="40"/>
                <w:szCs w:val="26"/>
              </w:rPr>
              <w:t>1</w:t>
            </w:r>
            <w:r>
              <w:rPr>
                <w:sz w:val="40"/>
                <w:szCs w:val="26"/>
              </w:rPr>
              <w:t xml:space="preserve"> </w:t>
            </w:r>
            <w:r w:rsidR="00DB49A3">
              <w:rPr>
                <w:sz w:val="40"/>
                <w:szCs w:val="26"/>
              </w:rPr>
              <w:t>марта</w:t>
            </w:r>
          </w:p>
        </w:tc>
      </w:tr>
    </w:tbl>
    <w:p w:rsidR="00A67838" w:rsidRDefault="00A67838">
      <w:pPr>
        <w:pStyle w:val="Standarduser"/>
        <w:rPr>
          <w:b/>
          <w:bCs/>
        </w:rPr>
      </w:pPr>
      <w:r>
        <w:rPr>
          <w:b/>
          <w:bCs/>
        </w:rPr>
        <w:t xml:space="preserve">                      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0"/>
        <w:gridCol w:w="76"/>
      </w:tblGrid>
      <w:tr w:rsidR="00A67838">
        <w:trPr>
          <w:cantSplit/>
        </w:trPr>
        <w:tc>
          <w:tcPr>
            <w:tcW w:w="10530" w:type="dxa"/>
          </w:tcPr>
          <w:p w:rsidR="00A67838" w:rsidRDefault="00A67838">
            <w:pPr>
              <w:pStyle w:val="ad"/>
              <w:tabs>
                <w:tab w:val="left" w:pos="6795"/>
              </w:tabs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</w:rPr>
              <w:t xml:space="preserve">              </w:t>
            </w:r>
          </w:p>
        </w:tc>
        <w:tc>
          <w:tcPr>
            <w:tcW w:w="76" w:type="dxa"/>
          </w:tcPr>
          <w:p w:rsidR="00A67838" w:rsidRDefault="00A67838">
            <w:pPr>
              <w:pStyle w:val="ad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E73CFE" w:rsidTr="00A67838">
        <w:trPr>
          <w:cantSplit/>
        </w:trPr>
        <w:tc>
          <w:tcPr>
            <w:tcW w:w="10530" w:type="dxa"/>
          </w:tcPr>
          <w:p w:rsidR="00E73CFE" w:rsidRPr="003B2397" w:rsidRDefault="00E73CFE" w:rsidP="00A67838">
            <w:pPr>
              <w:pStyle w:val="Standarduser"/>
              <w:snapToGrid w:val="0"/>
              <w:rPr>
                <w:rStyle w:val="a3"/>
                <w:b/>
                <w:bCs/>
                <w:sz w:val="32"/>
                <w:szCs w:val="28"/>
              </w:rPr>
            </w:pPr>
            <w:r>
              <w:rPr>
                <w:rStyle w:val="a3"/>
                <w:b/>
                <w:bCs/>
                <w:sz w:val="32"/>
                <w:szCs w:val="28"/>
              </w:rPr>
              <w:t>через отделения</w:t>
            </w:r>
            <w:r>
              <w:rPr>
                <w:rStyle w:val="a3"/>
                <w:sz w:val="32"/>
                <w:szCs w:val="28"/>
              </w:rPr>
              <w:t xml:space="preserve"> </w:t>
            </w:r>
            <w:r>
              <w:rPr>
                <w:rStyle w:val="a3"/>
                <w:b/>
                <w:bCs/>
                <w:sz w:val="32"/>
                <w:szCs w:val="28"/>
              </w:rPr>
              <w:t>Сбербанка:1</w:t>
            </w:r>
            <w:r w:rsidR="00963D08">
              <w:rPr>
                <w:rStyle w:val="a3"/>
                <w:b/>
                <w:bCs/>
                <w:sz w:val="32"/>
                <w:szCs w:val="28"/>
              </w:rPr>
              <w:t>6</w:t>
            </w:r>
            <w:r>
              <w:rPr>
                <w:rStyle w:val="a3"/>
                <w:b/>
                <w:bCs/>
                <w:sz w:val="32"/>
                <w:szCs w:val="28"/>
              </w:rPr>
              <w:t xml:space="preserve">  </w:t>
            </w:r>
            <w:r w:rsidR="00DB49A3">
              <w:rPr>
                <w:sz w:val="40"/>
                <w:szCs w:val="26"/>
              </w:rPr>
              <w:t>марта</w:t>
            </w:r>
            <w:r>
              <w:rPr>
                <w:rStyle w:val="a3"/>
                <w:b/>
                <w:bCs/>
                <w:sz w:val="32"/>
                <w:szCs w:val="28"/>
              </w:rPr>
              <w:t xml:space="preserve">  201</w:t>
            </w:r>
            <w:r w:rsidR="003B2397">
              <w:rPr>
                <w:rStyle w:val="a3"/>
                <w:b/>
                <w:bCs/>
                <w:sz w:val="32"/>
                <w:szCs w:val="28"/>
              </w:rPr>
              <w:t>8</w:t>
            </w:r>
          </w:p>
          <w:p w:rsidR="00E73CFE" w:rsidRDefault="00E73CFE" w:rsidP="00A67838">
            <w:pPr>
              <w:pStyle w:val="Standarduser"/>
              <w:rPr>
                <w:sz w:val="32"/>
              </w:rPr>
            </w:pPr>
            <w:r>
              <w:rPr>
                <w:rStyle w:val="a3"/>
                <w:b/>
                <w:bCs/>
                <w:sz w:val="32"/>
                <w:szCs w:val="28"/>
              </w:rPr>
              <w:t xml:space="preserve">через отделения </w:t>
            </w:r>
            <w:r>
              <w:rPr>
                <w:rStyle w:val="a3"/>
                <w:sz w:val="32"/>
                <w:szCs w:val="28"/>
              </w:rPr>
              <w:t xml:space="preserve"> </w:t>
            </w:r>
            <w:r>
              <w:rPr>
                <w:sz w:val="32"/>
              </w:rPr>
              <w:t>ПАО «Банк Санкт-Петербург»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  <w:r>
              <w:rPr>
                <w:sz w:val="32"/>
              </w:rPr>
              <w:t xml:space="preserve">  Филиал № 14 АКБ МОСОБЛБАНК ОАО</w:t>
            </w:r>
            <w:r>
              <w:t xml:space="preserve">  , </w:t>
            </w:r>
            <w:r>
              <w:rPr>
                <w:sz w:val="32"/>
              </w:rPr>
              <w:t>ПАО «СОВКОМБАНК»,</w:t>
            </w:r>
            <w:r w:rsidR="00963D08">
              <w:rPr>
                <w:sz w:val="32"/>
              </w:rPr>
              <w:t>АО «</w:t>
            </w:r>
            <w:proofErr w:type="spellStart"/>
            <w:r w:rsidR="00963D08">
              <w:rPr>
                <w:sz w:val="32"/>
              </w:rPr>
              <w:t>Тинькофф</w:t>
            </w:r>
            <w:proofErr w:type="spellEnd"/>
            <w:r w:rsidR="00963D08">
              <w:rPr>
                <w:sz w:val="32"/>
              </w:rPr>
              <w:t>»</w:t>
            </w:r>
          </w:p>
        </w:tc>
        <w:tc>
          <w:tcPr>
            <w:tcW w:w="76" w:type="dxa"/>
          </w:tcPr>
          <w:p w:rsidR="00E73CFE" w:rsidRDefault="00E73CFE" w:rsidP="00A67838">
            <w:pPr>
              <w:pStyle w:val="ad"/>
              <w:snapToGrid w:val="0"/>
              <w:rPr>
                <w:rFonts w:ascii="Times New Roman CYR" w:eastAsia="Times New Roman CYR" w:hAnsi="Times New Roman CYR"/>
                <w:sz w:val="32"/>
              </w:rPr>
            </w:pPr>
          </w:p>
        </w:tc>
      </w:tr>
    </w:tbl>
    <w:p w:rsidR="00E73CFE" w:rsidRPr="00E73CFE" w:rsidRDefault="00E73CFE" w:rsidP="00E73CFE">
      <w:pPr>
        <w:rPr>
          <w:rStyle w:val="a3"/>
          <w:b/>
          <w:bCs/>
          <w:sz w:val="32"/>
        </w:rPr>
      </w:pPr>
      <w:r>
        <w:rPr>
          <w:sz w:val="32"/>
        </w:rPr>
        <w:t>АО  «</w:t>
      </w:r>
      <w:proofErr w:type="spellStart"/>
      <w:r>
        <w:rPr>
          <w:sz w:val="32"/>
        </w:rPr>
        <w:t>Россельхозбанк</w:t>
      </w:r>
      <w:proofErr w:type="spellEnd"/>
      <w:r>
        <w:rPr>
          <w:sz w:val="32"/>
        </w:rPr>
        <w:t xml:space="preserve">»,  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</w:rPr>
        <w:t xml:space="preserve">Филиал "Петровский" ПАО </w:t>
      </w:r>
      <w:proofErr w:type="spellStart"/>
      <w:r>
        <w:rPr>
          <w:sz w:val="32"/>
        </w:rPr>
        <w:t>Ханты-Манский</w:t>
      </w:r>
      <w:proofErr w:type="spellEnd"/>
      <w:r>
        <w:rPr>
          <w:sz w:val="32"/>
        </w:rPr>
        <w:t xml:space="preserve"> банк Открытие»,   ПАО «РОСГО</w:t>
      </w:r>
      <w:proofErr w:type="gramStart"/>
      <w:r>
        <w:rPr>
          <w:sz w:val="32"/>
          <w:lang w:val="en-US"/>
        </w:rPr>
        <w:t>C</w:t>
      </w:r>
      <w:proofErr w:type="gramEnd"/>
      <w:r>
        <w:rPr>
          <w:sz w:val="32"/>
        </w:rPr>
        <w:t xml:space="preserve">СТРАХ БАНК»,       ПАО «Почта Банк» </w:t>
      </w:r>
      <w:r>
        <w:rPr>
          <w:rStyle w:val="a3"/>
          <w:color w:val="000000"/>
          <w:sz w:val="32"/>
        </w:rPr>
        <w:t xml:space="preserve"> - </w:t>
      </w:r>
      <w:r>
        <w:rPr>
          <w:sz w:val="32"/>
        </w:rPr>
        <w:t xml:space="preserve">       </w:t>
      </w:r>
      <w:r>
        <w:rPr>
          <w:rStyle w:val="a3"/>
          <w:b/>
          <w:bCs/>
          <w:sz w:val="32"/>
          <w:szCs w:val="28"/>
        </w:rPr>
        <w:t>1</w:t>
      </w:r>
      <w:r w:rsidR="00DB49A3">
        <w:rPr>
          <w:rStyle w:val="a3"/>
          <w:b/>
          <w:bCs/>
          <w:sz w:val="32"/>
          <w:szCs w:val="28"/>
        </w:rPr>
        <w:t>5</w:t>
      </w:r>
      <w:r>
        <w:rPr>
          <w:rStyle w:val="a3"/>
          <w:b/>
          <w:bCs/>
          <w:sz w:val="32"/>
          <w:szCs w:val="28"/>
        </w:rPr>
        <w:t xml:space="preserve">  </w:t>
      </w:r>
      <w:r w:rsidR="00DB49A3">
        <w:rPr>
          <w:sz w:val="40"/>
          <w:szCs w:val="26"/>
        </w:rPr>
        <w:t>марта</w:t>
      </w:r>
      <w:r>
        <w:rPr>
          <w:rStyle w:val="a3"/>
          <w:b/>
          <w:bCs/>
          <w:sz w:val="32"/>
          <w:szCs w:val="28"/>
        </w:rPr>
        <w:t xml:space="preserve">  201</w:t>
      </w:r>
      <w:r w:rsidR="003B2397">
        <w:rPr>
          <w:rStyle w:val="a3"/>
          <w:b/>
          <w:bCs/>
          <w:sz w:val="32"/>
          <w:szCs w:val="28"/>
        </w:rPr>
        <w:t>8</w:t>
      </w:r>
    </w:p>
    <w:p w:rsidR="00A67838" w:rsidRDefault="00A67838">
      <w:pPr>
        <w:pStyle w:val="Standarduser"/>
        <w:jc w:val="both"/>
        <w:rPr>
          <w:b/>
          <w:bCs/>
          <w:color w:val="FF0000"/>
        </w:rPr>
      </w:pPr>
    </w:p>
    <w:sectPr w:rsidR="00A67838">
      <w:footnotePr>
        <w:pos w:val="beneathText"/>
      </w:footnotePr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E73CFE"/>
    <w:rsid w:val="003B2397"/>
    <w:rsid w:val="00963D08"/>
    <w:rsid w:val="00987174"/>
    <w:rsid w:val="00A67838"/>
    <w:rsid w:val="00DB49A3"/>
    <w:rsid w:val="00E7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  <w:semiHidden/>
  </w:style>
  <w:style w:type="character" w:customStyle="1" w:styleId="a4">
    <w:name w:val="Текст выноски Знак"/>
    <w:basedOn w:val="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Textbodyuser"/>
    <w:semiHidden/>
    <w:rPr>
      <w:rFonts w:cs="Tahoma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a">
    <w:name w:val="Normal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c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upfr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pens8</dc:creator>
  <cp:keywords/>
  <cp:lastModifiedBy>Admin</cp:lastModifiedBy>
  <cp:revision>2</cp:revision>
  <cp:lastPrinted>2017-12-14T13:19:00Z</cp:lastPrinted>
  <dcterms:created xsi:type="dcterms:W3CDTF">2018-02-26T10:49:00Z</dcterms:created>
  <dcterms:modified xsi:type="dcterms:W3CDTF">2018-02-26T10:49:00Z</dcterms:modified>
</cp:coreProperties>
</file>