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Pr="000F51AF" w:rsidRDefault="00BF6D9C" w:rsidP="00BF6D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индексации </w:t>
      </w:r>
      <w:r w:rsidR="000F51AF" w:rsidRPr="000F51A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фиксированной выплаты</w:t>
      </w: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F51AF" w:rsidRPr="003E1226" w:rsidRDefault="000F51AF" w:rsidP="000F51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2021 года страховые пенсии неработающих пенсионеров проиндексированы на 6,3</w:t>
      </w:r>
      <w:r w:rsidRPr="00D8412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3E1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F54" w:rsidRPr="003E1226" w:rsidRDefault="000F51AF" w:rsidP="00E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Величина фиксированной выплаты зависит </w:t>
      </w:r>
      <w:proofErr w:type="gramStart"/>
      <w:r w:rsidRPr="003E122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E122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B4F54"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51AF" w:rsidRPr="003E1226" w:rsidRDefault="000F51AF" w:rsidP="00EB4F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226">
        <w:rPr>
          <w:rFonts w:ascii="Times New Roman" w:hAnsi="Times New Roman" w:cs="Times New Roman"/>
          <w:color w:val="000000"/>
          <w:sz w:val="28"/>
          <w:szCs w:val="28"/>
        </w:rPr>
        <w:t>вида страховой пенсии (по старости, по инвалидности, по потере кормильца);</w:t>
      </w:r>
    </w:p>
    <w:p w:rsidR="000F51AF" w:rsidRPr="003E1226" w:rsidRDefault="000F51AF" w:rsidP="00EB4F5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226">
        <w:rPr>
          <w:rFonts w:ascii="Times New Roman" w:hAnsi="Times New Roman" w:cs="Times New Roman"/>
          <w:color w:val="000000"/>
          <w:sz w:val="28"/>
          <w:szCs w:val="28"/>
        </w:rPr>
        <w:t>возраста пенсионера (увеличивается вдвое при достижении возраста 80 лет);</w:t>
      </w:r>
    </w:p>
    <w:p w:rsidR="000F51AF" w:rsidRPr="003E1226" w:rsidRDefault="000F51AF" w:rsidP="00EB4F5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226">
        <w:rPr>
          <w:rFonts w:ascii="Times New Roman" w:hAnsi="Times New Roman" w:cs="Times New Roman"/>
          <w:color w:val="000000"/>
          <w:sz w:val="28"/>
          <w:szCs w:val="28"/>
        </w:rPr>
        <w:t>группы инвалидности;</w:t>
      </w:r>
    </w:p>
    <w:p w:rsidR="000F51AF" w:rsidRPr="003E1226" w:rsidRDefault="000F51AF" w:rsidP="00EB4F5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226">
        <w:rPr>
          <w:rFonts w:ascii="Times New Roman" w:hAnsi="Times New Roman" w:cs="Times New Roman"/>
          <w:color w:val="000000"/>
          <w:sz w:val="28"/>
          <w:szCs w:val="28"/>
        </w:rPr>
        <w:t>наличия и числа иждивенцев (нетрудоспособных членов семьи).</w:t>
      </w:r>
    </w:p>
    <w:p w:rsidR="000F51AF" w:rsidRPr="003E1226" w:rsidRDefault="000F51AF" w:rsidP="003E1226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3E1226">
        <w:rPr>
          <w:rFonts w:ascii="Times New Roman" w:hAnsi="Times New Roman" w:cs="Times New Roman"/>
          <w:color w:val="000000"/>
          <w:sz w:val="28"/>
          <w:szCs w:val="28"/>
        </w:rPr>
        <w:t>В 2020 году фиксированн</w:t>
      </w:r>
      <w:r w:rsidR="00EB4F54" w:rsidRPr="003E122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 выплат</w:t>
      </w:r>
      <w:r w:rsidR="00EB4F54" w:rsidRPr="003E12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</w:t>
      </w:r>
      <w:r w:rsidR="00EB4F54" w:rsidRPr="003E1226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 5 686 руб. 25 коп.</w:t>
      </w:r>
      <w:r w:rsidR="00EB4F54"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>С января 2021 года она увеличи</w:t>
      </w:r>
      <w:r w:rsidR="00EB4F54" w:rsidRPr="003E1226">
        <w:rPr>
          <w:rFonts w:ascii="Times New Roman" w:hAnsi="Times New Roman" w:cs="Times New Roman"/>
          <w:color w:val="000000"/>
          <w:sz w:val="28"/>
          <w:szCs w:val="28"/>
        </w:rPr>
        <w:t>лась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 до 6 044 руб</w:t>
      </w:r>
      <w:r w:rsidR="00EB4F54" w:rsidRPr="003E1226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 48 коп</w:t>
      </w:r>
      <w:r w:rsidR="00EB4F54" w:rsidRPr="003E1226">
        <w:rPr>
          <w:rFonts w:ascii="Times New Roman" w:hAnsi="Times New Roman" w:cs="Times New Roman"/>
          <w:color w:val="000000"/>
          <w:sz w:val="28"/>
          <w:szCs w:val="28"/>
        </w:rPr>
        <w:t>еек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1AF" w:rsidRPr="003E1226" w:rsidRDefault="00EB4F54" w:rsidP="003E1226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3E1226">
        <w:rPr>
          <w:rFonts w:ascii="Times New Roman" w:hAnsi="Times New Roman" w:cs="Times New Roman"/>
          <w:color w:val="000000"/>
          <w:sz w:val="28"/>
          <w:szCs w:val="28"/>
        </w:rPr>
        <w:t>Для граждан</w:t>
      </w:r>
      <w:r w:rsidR="000F51AF" w:rsidRPr="003E1226">
        <w:rPr>
          <w:rFonts w:ascii="Times New Roman" w:hAnsi="Times New Roman" w:cs="Times New Roman"/>
          <w:color w:val="000000"/>
          <w:sz w:val="28"/>
          <w:szCs w:val="28"/>
        </w:rPr>
        <w:t>, достигши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F51AF"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 80-летнего возраста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, и инвалидов 1 группы фиксированная выплата составляет с 2021 года - </w:t>
      </w:r>
      <w:r w:rsidR="000F51AF" w:rsidRPr="003E1226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F51AF" w:rsidRPr="003E1226">
        <w:rPr>
          <w:rFonts w:ascii="Times New Roman" w:hAnsi="Times New Roman" w:cs="Times New Roman"/>
          <w:color w:val="000000"/>
          <w:sz w:val="28"/>
          <w:szCs w:val="28"/>
        </w:rPr>
        <w:t>088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 w:rsidR="000F51AF"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96 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>копеек.</w:t>
      </w:r>
    </w:p>
    <w:p w:rsidR="000F51AF" w:rsidRPr="003E1226" w:rsidRDefault="00EB4F54" w:rsidP="003E1226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3E1226">
        <w:rPr>
          <w:rFonts w:ascii="Times New Roman" w:hAnsi="Times New Roman" w:cs="Times New Roman"/>
          <w:color w:val="000000"/>
          <w:sz w:val="28"/>
          <w:szCs w:val="28"/>
        </w:rPr>
        <w:t>Размер фиксированной выплаты у и</w:t>
      </w:r>
      <w:r w:rsidR="000F51AF" w:rsidRPr="003E1226">
        <w:rPr>
          <w:rFonts w:ascii="Times New Roman" w:hAnsi="Times New Roman" w:cs="Times New Roman"/>
          <w:color w:val="000000"/>
          <w:sz w:val="28"/>
          <w:szCs w:val="28"/>
        </w:rPr>
        <w:t>нвалид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F51AF"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 II группы 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0F51AF"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>6 044 рубля 48 копеек, у и</w:t>
      </w:r>
      <w:r w:rsidR="000F51AF" w:rsidRPr="003E1226">
        <w:rPr>
          <w:rFonts w:ascii="Times New Roman" w:hAnsi="Times New Roman" w:cs="Times New Roman"/>
          <w:color w:val="000000"/>
          <w:sz w:val="28"/>
          <w:szCs w:val="28"/>
        </w:rPr>
        <w:t>нвалид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F51AF" w:rsidRPr="003E1226">
        <w:rPr>
          <w:rFonts w:ascii="Times New Roman" w:hAnsi="Times New Roman" w:cs="Times New Roman"/>
          <w:color w:val="000000"/>
          <w:sz w:val="28"/>
          <w:szCs w:val="28"/>
        </w:rPr>
        <w:t xml:space="preserve"> III группы </w:t>
      </w:r>
      <w:r w:rsidRPr="003E1226">
        <w:rPr>
          <w:rFonts w:ascii="Times New Roman" w:hAnsi="Times New Roman" w:cs="Times New Roman"/>
          <w:color w:val="000000"/>
          <w:sz w:val="28"/>
          <w:szCs w:val="28"/>
        </w:rPr>
        <w:t>и пенсии по случаю потери кормильца – 3022 рубля 24 копейки.</w:t>
      </w:r>
    </w:p>
    <w:p w:rsidR="009B158D" w:rsidRPr="003E1226" w:rsidRDefault="009B158D" w:rsidP="003B716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3E1226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2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3E122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E1226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3E1226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26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3E1226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3E1226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3E1226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3E122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E1226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9B158D" w:rsidRPr="003E1226" w:rsidRDefault="009B158D" w:rsidP="009B158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E1226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9064F7" w:rsidRPr="003E1226">
        <w:rPr>
          <w:rFonts w:ascii="Times New Roman" w:eastAsia="Times New Roman" w:hAnsi="Times New Roman" w:cs="Times New Roman"/>
          <w:sz w:val="28"/>
          <w:szCs w:val="28"/>
        </w:rPr>
        <w:t>9115</w:t>
      </w: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3E8"/>
    <w:multiLevelType w:val="hybridMultilevel"/>
    <w:tmpl w:val="EC9E0CDA"/>
    <w:lvl w:ilvl="0" w:tplc="A058BD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22098"/>
    <w:rsid w:val="00074843"/>
    <w:rsid w:val="000C5B19"/>
    <w:rsid w:val="000F51AF"/>
    <w:rsid w:val="00117DC7"/>
    <w:rsid w:val="001566AE"/>
    <w:rsid w:val="00156FC0"/>
    <w:rsid w:val="00175F05"/>
    <w:rsid w:val="00185970"/>
    <w:rsid w:val="001C5121"/>
    <w:rsid w:val="00225B7B"/>
    <w:rsid w:val="00241CB7"/>
    <w:rsid w:val="002870CE"/>
    <w:rsid w:val="003167EC"/>
    <w:rsid w:val="00331698"/>
    <w:rsid w:val="003B361D"/>
    <w:rsid w:val="003B716A"/>
    <w:rsid w:val="003D22A1"/>
    <w:rsid w:val="003E1226"/>
    <w:rsid w:val="003E2B26"/>
    <w:rsid w:val="004E7042"/>
    <w:rsid w:val="00563484"/>
    <w:rsid w:val="005C4051"/>
    <w:rsid w:val="0067306F"/>
    <w:rsid w:val="006F6CDA"/>
    <w:rsid w:val="00724604"/>
    <w:rsid w:val="007B6E8F"/>
    <w:rsid w:val="008030DA"/>
    <w:rsid w:val="00807AF3"/>
    <w:rsid w:val="00822AE1"/>
    <w:rsid w:val="008712DE"/>
    <w:rsid w:val="008D1274"/>
    <w:rsid w:val="008F5C5A"/>
    <w:rsid w:val="009064F7"/>
    <w:rsid w:val="009131D0"/>
    <w:rsid w:val="00971B57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B67B1"/>
    <w:rsid w:val="00BF6D9C"/>
    <w:rsid w:val="00C40870"/>
    <w:rsid w:val="00C61132"/>
    <w:rsid w:val="00CD7F45"/>
    <w:rsid w:val="00D504F8"/>
    <w:rsid w:val="00D52E1A"/>
    <w:rsid w:val="00D8412B"/>
    <w:rsid w:val="00DD5954"/>
    <w:rsid w:val="00E90542"/>
    <w:rsid w:val="00EB4F54"/>
    <w:rsid w:val="00EE5850"/>
    <w:rsid w:val="00F07103"/>
    <w:rsid w:val="00F34BE5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28</cp:revision>
  <cp:lastPrinted>2021-01-18T08:06:00Z</cp:lastPrinted>
  <dcterms:created xsi:type="dcterms:W3CDTF">2019-08-06T06:49:00Z</dcterms:created>
  <dcterms:modified xsi:type="dcterms:W3CDTF">2021-01-27T13:26:00Z</dcterms:modified>
</cp:coreProperties>
</file>