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88" w:rsidRDefault="00BC1288" w:rsidP="00BF6D9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вспомогательной работе по отношению к сельскому хозяйству.</w:t>
      </w:r>
    </w:p>
    <w:p w:rsidR="00BC1288" w:rsidRDefault="00BC1288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1288" w:rsidRDefault="00BC1288" w:rsidP="008A49E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Постановлением Правительства Российской Федерации от 29.11.2018 года № 1440 утвержден </w:t>
      </w:r>
      <w:r w:rsidRPr="008A49E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Список работ, производств, профессий…», в соответствии с которыми устанавливается повышение фиксированной выплаты к страховой пенсии по старости и к страховой пенсии по инвалидности.</w:t>
      </w:r>
    </w:p>
    <w:p w:rsidR="00BC1288" w:rsidRDefault="00BC1288" w:rsidP="008A49E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организациям, основным видом деятельности которых является сельское хозяйство, следует относить организации, созданные для производства сельскохозяйственных культур и выращивание и разведение всех видов сельскохозяйственных животных. </w:t>
      </w:r>
    </w:p>
    <w:p w:rsidR="00BC1288" w:rsidRDefault="00BC1288" w:rsidP="008A49E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Вспомогательными по отношению к сельскому хозяйству считаются организации предоставляющие услуги в области растениеводства и животноводства (в том числе послеуборочная обработка продукции, заготовка, хранение, мелиорация, а также содержание и уход сельскохозяйственных животных).</w:t>
      </w:r>
    </w:p>
    <w:p w:rsidR="00BC1288" w:rsidRDefault="00BC1288" w:rsidP="008A49E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работа, вспомогательная по отношению к сельскому хозяйству, в том числе предусмотренная Списком, дает право на повышение фиксированной выплаты к страховой пенсии, если основным видом деятельности организации является производство сельскохозяйственных культур и содержание и уход сельскохозяйственных животных. </w:t>
      </w:r>
    </w:p>
    <w:p w:rsidR="00BC1288" w:rsidRDefault="00BC1288" w:rsidP="008A49E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Если же организация оказывает услуги в области растениеводства или животноводства и  не относятся к организации по производству сельскохозяйственных культур и животных, то право у работников данной организации на повышение фиксированной выплаты к страховой пенсии отсутствует.</w:t>
      </w:r>
    </w:p>
    <w:p w:rsidR="00BC1288" w:rsidRDefault="00BC1288" w:rsidP="00A1218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C1288" w:rsidRPr="003B716A" w:rsidRDefault="00BC1288" w:rsidP="003B716A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288" w:rsidRDefault="00BC1288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ОН, ПП и СВ Управления                              </w:t>
      </w:r>
    </w:p>
    <w:p w:rsidR="00BC1288" w:rsidRDefault="00BC1288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Пенсионного фонда в Волховском районе (межрайонное) Г.А.Шамович</w:t>
      </w:r>
    </w:p>
    <w:p w:rsidR="00BC1288" w:rsidRDefault="00BC1288" w:rsidP="009B158D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Справки по телефону: (81363)  77799</w:t>
      </w:r>
    </w:p>
    <w:p w:rsidR="00BC1288" w:rsidRDefault="00BC128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BC1288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843"/>
    <w:rsid w:val="00022098"/>
    <w:rsid w:val="00074843"/>
    <w:rsid w:val="000C5B19"/>
    <w:rsid w:val="00117DC7"/>
    <w:rsid w:val="00144DF3"/>
    <w:rsid w:val="001566AE"/>
    <w:rsid w:val="00156FC0"/>
    <w:rsid w:val="00175F05"/>
    <w:rsid w:val="00185970"/>
    <w:rsid w:val="00225B7B"/>
    <w:rsid w:val="00241CB7"/>
    <w:rsid w:val="0026450F"/>
    <w:rsid w:val="002870CE"/>
    <w:rsid w:val="003043AF"/>
    <w:rsid w:val="003167EC"/>
    <w:rsid w:val="00331698"/>
    <w:rsid w:val="003B716A"/>
    <w:rsid w:val="003D22A1"/>
    <w:rsid w:val="003E2B26"/>
    <w:rsid w:val="004E7042"/>
    <w:rsid w:val="004E7B79"/>
    <w:rsid w:val="00563484"/>
    <w:rsid w:val="00564C3B"/>
    <w:rsid w:val="005C4051"/>
    <w:rsid w:val="0067306F"/>
    <w:rsid w:val="006C5CE7"/>
    <w:rsid w:val="006F6CDA"/>
    <w:rsid w:val="007B6E8F"/>
    <w:rsid w:val="008030DA"/>
    <w:rsid w:val="00807AF3"/>
    <w:rsid w:val="008712DE"/>
    <w:rsid w:val="008A49E5"/>
    <w:rsid w:val="008D1274"/>
    <w:rsid w:val="008F5C5A"/>
    <w:rsid w:val="009131D0"/>
    <w:rsid w:val="009809EB"/>
    <w:rsid w:val="009B158D"/>
    <w:rsid w:val="009D4EF4"/>
    <w:rsid w:val="00A00826"/>
    <w:rsid w:val="00A1218C"/>
    <w:rsid w:val="00A736F6"/>
    <w:rsid w:val="00A73DE0"/>
    <w:rsid w:val="00AC31BA"/>
    <w:rsid w:val="00AD2AC3"/>
    <w:rsid w:val="00B157DE"/>
    <w:rsid w:val="00B26B6B"/>
    <w:rsid w:val="00BB67B1"/>
    <w:rsid w:val="00BC1288"/>
    <w:rsid w:val="00BF6D9C"/>
    <w:rsid w:val="00C40870"/>
    <w:rsid w:val="00C61132"/>
    <w:rsid w:val="00CC0E55"/>
    <w:rsid w:val="00CD7F45"/>
    <w:rsid w:val="00CF0EE0"/>
    <w:rsid w:val="00D262F9"/>
    <w:rsid w:val="00D504F8"/>
    <w:rsid w:val="00D52E1A"/>
    <w:rsid w:val="00E90542"/>
    <w:rsid w:val="00EE5850"/>
    <w:rsid w:val="00F06B8C"/>
    <w:rsid w:val="00F07103"/>
    <w:rsid w:val="00F73D2A"/>
    <w:rsid w:val="00FE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F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4EF4"/>
    <w:pPr>
      <w:ind w:left="720"/>
    </w:pPr>
  </w:style>
  <w:style w:type="character" w:styleId="Hyperlink">
    <w:name w:val="Hyperlink"/>
    <w:basedOn w:val="DefaultParagraphFont"/>
    <w:uiPriority w:val="99"/>
    <w:rsid w:val="008712DE"/>
    <w:rPr>
      <w:color w:val="0000FF"/>
      <w:u w:val="single"/>
    </w:rPr>
  </w:style>
  <w:style w:type="paragraph" w:styleId="NormalWeb">
    <w:name w:val="Normal (Web)"/>
    <w:basedOn w:val="Normal"/>
    <w:uiPriority w:val="99"/>
    <w:rsid w:val="00F07103"/>
    <w:pPr>
      <w:spacing w:before="100" w:beforeAutospacing="1" w:after="119" w:line="240" w:lineRule="auto"/>
    </w:pPr>
    <w:rPr>
      <w:rFonts w:cs="Times New Roman"/>
      <w:sz w:val="24"/>
      <w:szCs w:val="24"/>
    </w:rPr>
  </w:style>
  <w:style w:type="paragraph" w:customStyle="1" w:styleId="sdfootnote-western">
    <w:name w:val="sdfootnote-western"/>
    <w:basedOn w:val="Normal"/>
    <w:uiPriority w:val="99"/>
    <w:rsid w:val="003167EC"/>
    <w:pPr>
      <w:spacing w:before="100" w:beforeAutospacing="1" w:after="0" w:line="240" w:lineRule="auto"/>
    </w:pPr>
    <w:rPr>
      <w:rFonts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258</Words>
  <Characters>1476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вспомогательной работе по отношению к сельскому хозяйству</dc:title>
  <dc:subject/>
  <dc:creator>057052-00007</dc:creator>
  <cp:keywords/>
  <dc:description/>
  <cp:lastModifiedBy>057052-00007</cp:lastModifiedBy>
  <cp:revision>2</cp:revision>
  <cp:lastPrinted>2019-09-23T11:01:00Z</cp:lastPrinted>
  <dcterms:created xsi:type="dcterms:W3CDTF">2020-02-12T08:37:00Z</dcterms:created>
  <dcterms:modified xsi:type="dcterms:W3CDTF">2020-02-12T08:37:00Z</dcterms:modified>
</cp:coreProperties>
</file>