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4B" w:rsidRDefault="00930C4B" w:rsidP="00930C4B">
      <w:pPr>
        <w:spacing w:after="0" w:line="240" w:lineRule="auto"/>
        <w:jc w:val="center"/>
      </w:pPr>
      <w:r>
        <w:rPr>
          <w:noProof/>
          <w:lang w:eastAsia="ru-RU"/>
        </w:rPr>
        <w:drawing>
          <wp:inline distT="0" distB="0" distL="0" distR="0">
            <wp:extent cx="7239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r>
        <w:t xml:space="preserve">                                             </w:t>
      </w:r>
    </w:p>
    <w:p w:rsidR="00930C4B" w:rsidRPr="004A5D33" w:rsidRDefault="00930C4B" w:rsidP="00930C4B">
      <w:pPr>
        <w:spacing w:after="0" w:line="240" w:lineRule="auto"/>
        <w:jc w:val="center"/>
        <w:rPr>
          <w:rFonts w:ascii="Times New Roman" w:hAnsi="Times New Roman"/>
          <w:b/>
          <w:bCs/>
          <w:sz w:val="32"/>
          <w:szCs w:val="32"/>
        </w:rPr>
      </w:pPr>
      <w:r w:rsidRPr="004A5D33">
        <w:rPr>
          <w:sz w:val="32"/>
          <w:szCs w:val="32"/>
        </w:rPr>
        <w:t xml:space="preserve"> </w:t>
      </w:r>
      <w:r w:rsidRPr="004A5D33">
        <w:rPr>
          <w:rFonts w:ascii="Times New Roman" w:hAnsi="Times New Roman"/>
          <w:b/>
          <w:bCs/>
          <w:sz w:val="32"/>
          <w:szCs w:val="32"/>
        </w:rPr>
        <w:t>Администрация</w:t>
      </w:r>
    </w:p>
    <w:p w:rsidR="00930C4B" w:rsidRPr="004A5D33" w:rsidRDefault="00930C4B" w:rsidP="00930C4B">
      <w:pPr>
        <w:spacing w:after="0" w:line="240" w:lineRule="auto"/>
        <w:jc w:val="center"/>
        <w:rPr>
          <w:rFonts w:ascii="Times New Roman" w:hAnsi="Times New Roman"/>
          <w:b/>
          <w:bCs/>
          <w:sz w:val="32"/>
          <w:szCs w:val="32"/>
        </w:rPr>
      </w:pPr>
      <w:r w:rsidRPr="004A5D33">
        <w:rPr>
          <w:rFonts w:ascii="Times New Roman" w:hAnsi="Times New Roman"/>
          <w:b/>
          <w:bCs/>
          <w:sz w:val="32"/>
          <w:szCs w:val="32"/>
        </w:rPr>
        <w:t>Кисельнинско</w:t>
      </w:r>
      <w:r>
        <w:rPr>
          <w:rFonts w:ascii="Times New Roman" w:hAnsi="Times New Roman"/>
          <w:b/>
          <w:bCs/>
          <w:sz w:val="32"/>
          <w:szCs w:val="32"/>
        </w:rPr>
        <w:t>го</w:t>
      </w:r>
      <w:r w:rsidRPr="004A5D33">
        <w:rPr>
          <w:rFonts w:ascii="Times New Roman" w:hAnsi="Times New Roman"/>
          <w:b/>
          <w:bCs/>
          <w:sz w:val="32"/>
          <w:szCs w:val="32"/>
        </w:rPr>
        <w:t xml:space="preserve"> сельско</w:t>
      </w:r>
      <w:r>
        <w:rPr>
          <w:rFonts w:ascii="Times New Roman" w:hAnsi="Times New Roman"/>
          <w:b/>
          <w:bCs/>
          <w:sz w:val="32"/>
          <w:szCs w:val="32"/>
        </w:rPr>
        <w:t>го</w:t>
      </w:r>
      <w:r w:rsidRPr="004A5D33">
        <w:rPr>
          <w:rFonts w:ascii="Times New Roman" w:hAnsi="Times New Roman"/>
          <w:b/>
          <w:bCs/>
          <w:sz w:val="32"/>
          <w:szCs w:val="32"/>
        </w:rPr>
        <w:t xml:space="preserve"> поселени</w:t>
      </w:r>
      <w:r>
        <w:rPr>
          <w:rFonts w:ascii="Times New Roman" w:hAnsi="Times New Roman"/>
          <w:b/>
          <w:bCs/>
          <w:sz w:val="32"/>
          <w:szCs w:val="32"/>
        </w:rPr>
        <w:t>я</w:t>
      </w:r>
    </w:p>
    <w:p w:rsidR="00930C4B" w:rsidRPr="004A5D33" w:rsidRDefault="00930C4B" w:rsidP="00930C4B">
      <w:pPr>
        <w:spacing w:after="0" w:line="240" w:lineRule="auto"/>
        <w:jc w:val="center"/>
        <w:rPr>
          <w:rFonts w:ascii="Times New Roman" w:hAnsi="Times New Roman"/>
          <w:b/>
          <w:bCs/>
          <w:sz w:val="32"/>
          <w:szCs w:val="32"/>
        </w:rPr>
      </w:pPr>
      <w:r w:rsidRPr="004A5D33">
        <w:rPr>
          <w:rFonts w:ascii="Times New Roman" w:hAnsi="Times New Roman"/>
          <w:b/>
          <w:bCs/>
          <w:sz w:val="32"/>
          <w:szCs w:val="32"/>
        </w:rPr>
        <w:t xml:space="preserve">Волховского муниципального района </w:t>
      </w:r>
    </w:p>
    <w:p w:rsidR="00930C4B" w:rsidRPr="004A5D33" w:rsidRDefault="00930C4B" w:rsidP="00930C4B">
      <w:pPr>
        <w:spacing w:after="0" w:line="240" w:lineRule="auto"/>
        <w:jc w:val="center"/>
        <w:rPr>
          <w:rFonts w:ascii="Times New Roman" w:hAnsi="Times New Roman"/>
          <w:b/>
          <w:bCs/>
          <w:sz w:val="32"/>
          <w:szCs w:val="32"/>
        </w:rPr>
      </w:pPr>
      <w:r w:rsidRPr="004A5D33">
        <w:rPr>
          <w:rFonts w:ascii="Times New Roman" w:hAnsi="Times New Roman"/>
          <w:b/>
          <w:bCs/>
          <w:sz w:val="32"/>
          <w:szCs w:val="32"/>
        </w:rPr>
        <w:t>Ленинградской области</w:t>
      </w:r>
    </w:p>
    <w:p w:rsidR="00930C4B" w:rsidRPr="004A5D33" w:rsidRDefault="00930C4B" w:rsidP="00930C4B">
      <w:pPr>
        <w:spacing w:after="0" w:line="240" w:lineRule="auto"/>
        <w:jc w:val="center"/>
        <w:rPr>
          <w:rFonts w:ascii="Times New Roman" w:hAnsi="Times New Roman"/>
          <w:sz w:val="32"/>
          <w:szCs w:val="32"/>
        </w:rPr>
      </w:pPr>
    </w:p>
    <w:p w:rsidR="00930C4B" w:rsidRPr="00AD2932" w:rsidRDefault="00930C4B" w:rsidP="00930C4B">
      <w:pPr>
        <w:spacing w:after="0" w:line="240" w:lineRule="auto"/>
        <w:ind w:firstLine="708"/>
        <w:jc w:val="center"/>
        <w:rPr>
          <w:rFonts w:ascii="Times New Roman" w:hAnsi="Times New Roman"/>
          <w:b/>
          <w:sz w:val="28"/>
          <w:szCs w:val="28"/>
        </w:rPr>
      </w:pPr>
      <w:r w:rsidRPr="00AD2932">
        <w:rPr>
          <w:rFonts w:ascii="Times New Roman" w:hAnsi="Times New Roman"/>
          <w:b/>
          <w:sz w:val="28"/>
          <w:szCs w:val="28"/>
        </w:rPr>
        <w:t>ПОСТАНОВЛЕНИЕ</w:t>
      </w:r>
    </w:p>
    <w:p w:rsidR="00930C4B" w:rsidRPr="00AD2932" w:rsidRDefault="00930C4B" w:rsidP="00930C4B">
      <w:pPr>
        <w:spacing w:after="0" w:line="240" w:lineRule="auto"/>
        <w:ind w:left="1800" w:firstLine="360"/>
        <w:rPr>
          <w:rFonts w:ascii="Times New Roman" w:hAnsi="Times New Roman"/>
          <w:sz w:val="28"/>
          <w:szCs w:val="28"/>
        </w:rPr>
      </w:pPr>
    </w:p>
    <w:p w:rsidR="00930C4B" w:rsidRPr="005D5EBD" w:rsidRDefault="00930C4B" w:rsidP="00930C4B">
      <w:pPr>
        <w:spacing w:after="0" w:line="240" w:lineRule="auto"/>
        <w:jc w:val="center"/>
        <w:rPr>
          <w:rFonts w:ascii="Times New Roman" w:hAnsi="Times New Roman"/>
          <w:b/>
          <w:sz w:val="28"/>
          <w:szCs w:val="28"/>
          <w:u w:val="single"/>
        </w:rPr>
      </w:pPr>
      <w:r w:rsidRPr="005D5EBD">
        <w:rPr>
          <w:rFonts w:ascii="Times New Roman" w:hAnsi="Times New Roman"/>
          <w:b/>
          <w:sz w:val="28"/>
          <w:szCs w:val="28"/>
          <w:u w:val="single"/>
        </w:rPr>
        <w:t xml:space="preserve">от </w:t>
      </w:r>
      <w:r w:rsidR="005D5EBD" w:rsidRPr="005D5EBD">
        <w:rPr>
          <w:rFonts w:ascii="Times New Roman" w:hAnsi="Times New Roman"/>
          <w:b/>
          <w:sz w:val="28"/>
          <w:szCs w:val="28"/>
          <w:u w:val="single"/>
        </w:rPr>
        <w:t>23 апреля</w:t>
      </w:r>
      <w:r w:rsidRPr="005D5EBD">
        <w:rPr>
          <w:rFonts w:ascii="Times New Roman" w:hAnsi="Times New Roman"/>
          <w:b/>
          <w:sz w:val="28"/>
          <w:szCs w:val="28"/>
          <w:u w:val="single"/>
        </w:rPr>
        <w:t xml:space="preserve"> </w:t>
      </w:r>
      <w:r w:rsidR="005C2A63" w:rsidRPr="005D5EBD">
        <w:rPr>
          <w:rFonts w:ascii="Times New Roman" w:hAnsi="Times New Roman"/>
          <w:b/>
          <w:sz w:val="28"/>
          <w:szCs w:val="28"/>
          <w:u w:val="single"/>
        </w:rPr>
        <w:t>2025</w:t>
      </w:r>
      <w:r w:rsidRPr="005D5EBD">
        <w:rPr>
          <w:rFonts w:ascii="Times New Roman" w:hAnsi="Times New Roman"/>
          <w:b/>
          <w:sz w:val="28"/>
          <w:szCs w:val="28"/>
          <w:u w:val="single"/>
        </w:rPr>
        <w:t xml:space="preserve"> года  №</w:t>
      </w:r>
      <w:r w:rsidR="005D5EBD" w:rsidRPr="005D5EBD">
        <w:rPr>
          <w:rFonts w:ascii="Times New Roman" w:hAnsi="Times New Roman"/>
          <w:b/>
          <w:sz w:val="28"/>
          <w:szCs w:val="28"/>
          <w:u w:val="single"/>
        </w:rPr>
        <w:t>76</w:t>
      </w:r>
    </w:p>
    <w:p w:rsidR="00930C4B" w:rsidRPr="00134548" w:rsidRDefault="00930C4B" w:rsidP="00930C4B">
      <w:pPr>
        <w:spacing w:after="0" w:line="240" w:lineRule="auto"/>
        <w:rPr>
          <w:rFonts w:ascii="Times New Roman" w:hAnsi="Times New Roman"/>
          <w:sz w:val="24"/>
          <w:szCs w:val="24"/>
        </w:rPr>
      </w:pPr>
    </w:p>
    <w:p w:rsidR="00930C4B" w:rsidRPr="001C0249" w:rsidRDefault="00930C4B" w:rsidP="00930C4B">
      <w:pPr>
        <w:widowControl w:val="0"/>
        <w:autoSpaceDE w:val="0"/>
        <w:autoSpaceDN w:val="0"/>
        <w:adjustRightInd w:val="0"/>
        <w:spacing w:after="0" w:line="240" w:lineRule="auto"/>
        <w:jc w:val="center"/>
        <w:outlineLvl w:val="0"/>
        <w:rPr>
          <w:rFonts w:ascii="Times New Roman" w:hAnsi="Times New Roman"/>
          <w:b/>
          <w:sz w:val="28"/>
          <w:szCs w:val="28"/>
        </w:rPr>
      </w:pPr>
      <w:r w:rsidRPr="00C06D88">
        <w:rPr>
          <w:rFonts w:ascii="Times New Roman" w:hAnsi="Times New Roman"/>
          <w:b/>
          <w:sz w:val="28"/>
          <w:szCs w:val="28"/>
        </w:rPr>
        <w:t>Об утверждении Административного</w:t>
      </w:r>
      <w:r>
        <w:rPr>
          <w:rFonts w:ascii="Times New Roman" w:hAnsi="Times New Roman"/>
          <w:b/>
          <w:sz w:val="28"/>
          <w:szCs w:val="28"/>
        </w:rPr>
        <w:t xml:space="preserve"> </w:t>
      </w:r>
      <w:r w:rsidRPr="00C06D88">
        <w:rPr>
          <w:rFonts w:ascii="Times New Roman" w:hAnsi="Times New Roman"/>
          <w:b/>
          <w:sz w:val="28"/>
          <w:szCs w:val="28"/>
        </w:rPr>
        <w:t xml:space="preserve">регламента </w:t>
      </w:r>
      <w:r>
        <w:rPr>
          <w:rFonts w:ascii="Times New Roman" w:hAnsi="Times New Roman"/>
          <w:b/>
          <w:sz w:val="28"/>
          <w:szCs w:val="28"/>
        </w:rPr>
        <w:t>администрации                            Кисельнинского СП Волховского муниципального района Ленинградской области по оказанию муниципаль</w:t>
      </w:r>
      <w:r w:rsidRPr="00C06D88">
        <w:rPr>
          <w:rFonts w:ascii="Times New Roman" w:hAnsi="Times New Roman"/>
          <w:b/>
          <w:sz w:val="28"/>
          <w:szCs w:val="28"/>
        </w:rPr>
        <w:t xml:space="preserve">ной услуги </w:t>
      </w:r>
      <w:r>
        <w:rPr>
          <w:rFonts w:ascii="Times New Roman" w:hAnsi="Times New Roman"/>
          <w:b/>
          <w:strike/>
          <w:sz w:val="28"/>
          <w:szCs w:val="28"/>
        </w:rPr>
        <w:t>«</w:t>
      </w:r>
      <w:r w:rsidR="005C2A63">
        <w:rPr>
          <w:rFonts w:ascii="Times New Roman" w:hAnsi="Times New Roman"/>
          <w:b/>
          <w:sz w:val="28"/>
          <w:szCs w:val="28"/>
        </w:rPr>
        <w:t>П</w:t>
      </w:r>
      <w:r w:rsidR="005C2A63" w:rsidRPr="001C0249">
        <w:rPr>
          <w:rFonts w:ascii="Times New Roman" w:hAnsi="Times New Roman"/>
          <w:b/>
          <w:sz w:val="28"/>
          <w:szCs w:val="28"/>
        </w:rPr>
        <w:t>редоставлени</w:t>
      </w:r>
      <w:r w:rsidR="005C2A63">
        <w:rPr>
          <w:rFonts w:ascii="Times New Roman" w:hAnsi="Times New Roman"/>
          <w:b/>
          <w:sz w:val="28"/>
          <w:szCs w:val="28"/>
        </w:rPr>
        <w:t>е</w:t>
      </w:r>
      <w:r w:rsidR="005C2A63" w:rsidRPr="001C0249">
        <w:rPr>
          <w:rFonts w:ascii="Times New Roman" w:hAnsi="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005C2A63" w:rsidRPr="00C65F12">
        <w:rPr>
          <w:rFonts w:ascii="Times New Roman" w:hAnsi="Times New Roman"/>
          <w:b/>
          <w:sz w:val="28"/>
          <w:szCs w:val="28"/>
        </w:rPr>
        <w:t>и (или)в</w:t>
      </w:r>
      <w:r w:rsidR="007411D5">
        <w:rPr>
          <w:rFonts w:ascii="Times New Roman" w:hAnsi="Times New Roman"/>
          <w:b/>
          <w:sz w:val="28"/>
          <w:szCs w:val="28"/>
        </w:rPr>
        <w:t xml:space="preserve"> </w:t>
      </w:r>
      <w:r w:rsidR="005C2A63" w:rsidRPr="00C65F12">
        <w:rPr>
          <w:rFonts w:ascii="Times New Roman" w:hAnsi="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12548">
        <w:rPr>
          <w:rFonts w:ascii="Times New Roman" w:hAnsi="Times New Roman"/>
          <w:b/>
          <w:sz w:val="28"/>
          <w:szCs w:val="28"/>
        </w:rPr>
        <w:t>»</w:t>
      </w:r>
    </w:p>
    <w:p w:rsidR="00930C4B" w:rsidRPr="00C06D88" w:rsidRDefault="00930C4B" w:rsidP="00930C4B">
      <w:pPr>
        <w:spacing w:after="0" w:line="240" w:lineRule="auto"/>
        <w:jc w:val="center"/>
        <w:rPr>
          <w:rFonts w:ascii="Times New Roman" w:hAnsi="Times New Roman"/>
          <w:b/>
          <w:sz w:val="28"/>
          <w:szCs w:val="28"/>
        </w:rPr>
      </w:pPr>
    </w:p>
    <w:p w:rsidR="00930C4B" w:rsidRPr="00512548" w:rsidRDefault="00930C4B" w:rsidP="00930C4B">
      <w:pPr>
        <w:pStyle w:val="a3"/>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1254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w:t>
      </w:r>
      <w:hyperlink r:id="rId8" w:history="1">
        <w:r w:rsidRPr="00512548">
          <w:rPr>
            <w:rFonts w:ascii="Times New Roman" w:hAnsi="Times New Roman"/>
            <w:sz w:val="28"/>
            <w:szCs w:val="28"/>
          </w:rPr>
          <w:t>Конституци</w:t>
        </w:r>
      </w:hyperlink>
      <w:r w:rsidRPr="00512548">
        <w:rPr>
          <w:rFonts w:ascii="Times New Roman" w:hAnsi="Times New Roman"/>
          <w:sz w:val="28"/>
        </w:rPr>
        <w:t>ей</w:t>
      </w:r>
      <w:r w:rsidRPr="00512548">
        <w:rPr>
          <w:rFonts w:ascii="Times New Roman" w:hAnsi="Times New Roman"/>
          <w:sz w:val="28"/>
          <w:szCs w:val="28"/>
        </w:rPr>
        <w:t xml:space="preserve"> Российской Федерации, Гражданским кодексом Российской Федерации (часть первая) от </w:t>
      </w:r>
      <w:r w:rsidRPr="00512548">
        <w:rPr>
          <w:rFonts w:ascii="Times New Roman" w:eastAsia="Times New Roman" w:hAnsi="Times New Roman"/>
          <w:sz w:val="28"/>
          <w:szCs w:val="28"/>
          <w:lang w:eastAsia="ru-RU"/>
        </w:rPr>
        <w:t>30.11.1994 № 51-ФЗ</w:t>
      </w:r>
      <w:r w:rsidRPr="00512548">
        <w:rPr>
          <w:rFonts w:ascii="Times New Roman" w:hAnsi="Times New Roman"/>
          <w:sz w:val="28"/>
          <w:szCs w:val="28"/>
        </w:rPr>
        <w:t xml:space="preserve">, </w:t>
      </w:r>
      <w:r w:rsidRPr="00512548">
        <w:rPr>
          <w:rFonts w:ascii="Times New Roman" w:eastAsia="Times New Roman" w:hAnsi="Times New Roman"/>
          <w:sz w:val="28"/>
          <w:szCs w:val="28"/>
          <w:lang w:eastAsia="ru-RU"/>
        </w:rPr>
        <w:t xml:space="preserve">Гражданским </w:t>
      </w:r>
      <w:hyperlink r:id="rId9" w:history="1">
        <w:r w:rsidRPr="00512548">
          <w:rPr>
            <w:rFonts w:ascii="Times New Roman" w:eastAsia="Times New Roman" w:hAnsi="Times New Roman"/>
            <w:sz w:val="28"/>
            <w:szCs w:val="28"/>
            <w:lang w:eastAsia="ru-RU"/>
          </w:rPr>
          <w:t>кодекс</w:t>
        </w:r>
      </w:hyperlink>
      <w:r w:rsidRPr="00512548">
        <w:rPr>
          <w:rFonts w:ascii="Times New Roman" w:hAnsi="Times New Roman"/>
          <w:sz w:val="28"/>
        </w:rPr>
        <w:t>ом</w:t>
      </w:r>
      <w:r w:rsidRPr="00512548">
        <w:rPr>
          <w:rFonts w:ascii="Times New Roman" w:eastAsia="Times New Roman" w:hAnsi="Times New Roman"/>
          <w:sz w:val="28"/>
          <w:szCs w:val="28"/>
          <w:lang w:eastAsia="ru-RU"/>
        </w:rPr>
        <w:t xml:space="preserve"> Российской Федерации (часть вторая) от 26.01.1996 № 14-ФЗ, Федеральным </w:t>
      </w:r>
      <w:hyperlink r:id="rId10" w:history="1">
        <w:r w:rsidRPr="00512548">
          <w:rPr>
            <w:rFonts w:ascii="Times New Roman" w:eastAsia="Times New Roman" w:hAnsi="Times New Roman"/>
            <w:sz w:val="28"/>
            <w:szCs w:val="28"/>
            <w:lang w:eastAsia="ru-RU"/>
          </w:rPr>
          <w:t>закон</w:t>
        </w:r>
      </w:hyperlink>
      <w:r>
        <w:t>ом</w:t>
      </w:r>
      <w:r w:rsidRPr="00512548">
        <w:rPr>
          <w:rFonts w:ascii="Times New Roman" w:eastAsia="Times New Roman" w:hAnsi="Times New Roman"/>
          <w:sz w:val="28"/>
          <w:szCs w:val="28"/>
          <w:lang w:eastAsia="ru-RU"/>
        </w:rPr>
        <w:t xml:space="preserve"> от 26.07.2006 № 135-ФЗ «О защите конкуренции», Федеральны</w:t>
      </w:r>
      <w:r>
        <w:rPr>
          <w:rFonts w:ascii="Times New Roman" w:eastAsia="Times New Roman" w:hAnsi="Times New Roman"/>
          <w:sz w:val="28"/>
          <w:szCs w:val="28"/>
          <w:lang w:eastAsia="ru-RU"/>
        </w:rPr>
        <w:t>м</w:t>
      </w:r>
      <w:r w:rsidRPr="00512548">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512548">
        <w:rPr>
          <w:rFonts w:ascii="Times New Roman" w:eastAsia="Times New Roman" w:hAnsi="Times New Roman"/>
          <w:sz w:val="28"/>
          <w:szCs w:val="28"/>
          <w:lang w:eastAsia="ru-RU"/>
        </w:rPr>
        <w:t xml:space="preserve"> от 24.07.2007 № 209-ФЗ «О развитии малого и среднего предпринимательства в Российской Федерации»</w:t>
      </w:r>
      <w:r w:rsidRPr="00512548">
        <w:rPr>
          <w:rFonts w:ascii="Times New Roman" w:hAnsi="Times New Roman"/>
          <w:sz w:val="28"/>
          <w:szCs w:val="28"/>
        </w:rPr>
        <w:t>, Уставом 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r w:rsidRPr="00512548">
        <w:rPr>
          <w:rFonts w:ascii="Times New Roman" w:hAnsi="Times New Roman"/>
          <w:sz w:val="28"/>
          <w:szCs w:val="28"/>
        </w:rPr>
        <w:t xml:space="preserve">, </w:t>
      </w:r>
      <w:r>
        <w:rPr>
          <w:rFonts w:ascii="Times New Roman" w:hAnsi="Times New Roman"/>
          <w:sz w:val="28"/>
          <w:szCs w:val="28"/>
        </w:rPr>
        <w:t xml:space="preserve">администрация </w:t>
      </w:r>
      <w:r w:rsidRPr="00512548">
        <w:rPr>
          <w:rFonts w:ascii="Times New Roman" w:hAnsi="Times New Roman"/>
          <w:sz w:val="28"/>
          <w:szCs w:val="28"/>
        </w:rPr>
        <w:t>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p>
    <w:p w:rsidR="00930C4B" w:rsidRPr="00C06D88" w:rsidRDefault="00930C4B" w:rsidP="00930C4B">
      <w:pPr>
        <w:spacing w:after="0" w:line="240" w:lineRule="auto"/>
        <w:ind w:firstLine="709"/>
        <w:jc w:val="center"/>
        <w:rPr>
          <w:rFonts w:ascii="Times New Roman" w:hAnsi="Times New Roman"/>
          <w:sz w:val="28"/>
          <w:szCs w:val="28"/>
        </w:rPr>
      </w:pPr>
      <w:r w:rsidRPr="00C06D88">
        <w:rPr>
          <w:rFonts w:ascii="Times New Roman" w:hAnsi="Times New Roman"/>
          <w:sz w:val="28"/>
          <w:szCs w:val="28"/>
        </w:rPr>
        <w:t>п о с т а н о в л я е т :</w:t>
      </w:r>
    </w:p>
    <w:p w:rsidR="00930C4B" w:rsidRPr="00C06D88" w:rsidRDefault="00930C4B" w:rsidP="00930C4B">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C06D88">
        <w:rPr>
          <w:rFonts w:ascii="Times New Roman" w:hAnsi="Times New Roman"/>
          <w:sz w:val="28"/>
          <w:szCs w:val="28"/>
        </w:rPr>
        <w:t xml:space="preserve">Утвердить </w:t>
      </w:r>
      <w:r>
        <w:rPr>
          <w:rFonts w:ascii="Times New Roman" w:hAnsi="Times New Roman"/>
          <w:sz w:val="28"/>
          <w:szCs w:val="28"/>
        </w:rPr>
        <w:t>а</w:t>
      </w:r>
      <w:r w:rsidRPr="00C06D88">
        <w:rPr>
          <w:rFonts w:ascii="Times New Roman" w:hAnsi="Times New Roman"/>
          <w:sz w:val="28"/>
          <w:szCs w:val="28"/>
        </w:rPr>
        <w:t xml:space="preserve">дминистративный регламент </w:t>
      </w:r>
      <w:r>
        <w:rPr>
          <w:rFonts w:ascii="Times New Roman" w:hAnsi="Times New Roman"/>
          <w:sz w:val="28"/>
          <w:szCs w:val="28"/>
        </w:rPr>
        <w:t xml:space="preserve">администрации Кисельнинского СП Волховского муниципального района Ленинградской области </w:t>
      </w:r>
      <w:r w:rsidRPr="00C06D88">
        <w:rPr>
          <w:rFonts w:ascii="Times New Roman" w:hAnsi="Times New Roman"/>
          <w:sz w:val="28"/>
          <w:szCs w:val="28"/>
        </w:rPr>
        <w:t xml:space="preserve">по </w:t>
      </w:r>
      <w:r w:rsidRPr="00512548">
        <w:rPr>
          <w:rFonts w:ascii="Times New Roman" w:hAnsi="Times New Roman"/>
          <w:sz w:val="28"/>
          <w:szCs w:val="28"/>
        </w:rPr>
        <w:t>предоставлению муниципальной услуги «</w:t>
      </w:r>
      <w:r w:rsidR="005C2A63" w:rsidRPr="005C2A63">
        <w:rPr>
          <w:rFonts w:ascii="Times New Roman" w:hAnsi="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(или)впользование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12548">
        <w:rPr>
          <w:rFonts w:ascii="Times New Roman" w:hAnsi="Times New Roman"/>
          <w:sz w:val="28"/>
          <w:szCs w:val="28"/>
        </w:rPr>
        <w:t>» (Приложение).</w:t>
      </w:r>
    </w:p>
    <w:p w:rsidR="00930C4B" w:rsidRDefault="00930C4B" w:rsidP="005C2A63">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2.Пр</w:t>
      </w:r>
      <w:r w:rsidR="005C2A63">
        <w:rPr>
          <w:rFonts w:ascii="Times New Roman" w:hAnsi="Times New Roman"/>
          <w:sz w:val="28"/>
          <w:szCs w:val="28"/>
        </w:rPr>
        <w:t>и</w:t>
      </w:r>
      <w:r>
        <w:rPr>
          <w:rFonts w:ascii="Times New Roman" w:hAnsi="Times New Roman"/>
          <w:sz w:val="28"/>
          <w:szCs w:val="28"/>
        </w:rPr>
        <w:t xml:space="preserve">знать утратившим силу постановление от </w:t>
      </w:r>
      <w:r w:rsidR="005C2A63">
        <w:rPr>
          <w:rFonts w:ascii="Times New Roman" w:hAnsi="Times New Roman"/>
          <w:sz w:val="28"/>
          <w:szCs w:val="28"/>
        </w:rPr>
        <w:t>14.08.2023</w:t>
      </w:r>
      <w:r>
        <w:rPr>
          <w:rFonts w:ascii="Times New Roman" w:hAnsi="Times New Roman"/>
          <w:sz w:val="28"/>
          <w:szCs w:val="28"/>
        </w:rPr>
        <w:t xml:space="preserve"> года № </w:t>
      </w:r>
      <w:r w:rsidR="005C2A63">
        <w:rPr>
          <w:rFonts w:ascii="Times New Roman" w:hAnsi="Times New Roman"/>
          <w:sz w:val="28"/>
          <w:szCs w:val="28"/>
        </w:rPr>
        <w:t>127</w:t>
      </w:r>
      <w:r>
        <w:rPr>
          <w:rFonts w:ascii="Times New Roman" w:hAnsi="Times New Roman"/>
          <w:sz w:val="28"/>
          <w:szCs w:val="28"/>
        </w:rPr>
        <w:t xml:space="preserve"> </w:t>
      </w:r>
      <w:r w:rsidR="005C2A63" w:rsidRPr="005C2A63">
        <w:rPr>
          <w:rFonts w:ascii="Times New Roman" w:hAnsi="Times New Roman"/>
          <w:sz w:val="28"/>
          <w:szCs w:val="28"/>
        </w:rPr>
        <w:t xml:space="preserve">«Об утверждении Административного регламента администрации                            Кисельнинского СП Волховского муниципального района Ленинградской </w:t>
      </w:r>
      <w:r w:rsidR="005C2A63" w:rsidRPr="005C2A63">
        <w:rPr>
          <w:rFonts w:ascii="Times New Roman" w:hAnsi="Times New Roman"/>
          <w:sz w:val="28"/>
          <w:szCs w:val="28"/>
        </w:rPr>
        <w:lastRenderedPageBreak/>
        <w:t xml:space="preserve">области по оказанию муниципальной услуги </w:t>
      </w:r>
      <w:r w:rsidR="005C2A63" w:rsidRPr="005C2A63">
        <w:rPr>
          <w:rFonts w:ascii="Times New Roman" w:hAnsi="Times New Roman"/>
          <w:strike/>
          <w:sz w:val="28"/>
          <w:szCs w:val="28"/>
        </w:rPr>
        <w:t>«</w:t>
      </w:r>
      <w:r w:rsidR="005C2A63" w:rsidRPr="005C2A63">
        <w:rPr>
          <w:rFonts w:ascii="Times New Roman" w:hAnsi="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sz w:val="28"/>
          <w:szCs w:val="28"/>
        </w:rPr>
        <w:t xml:space="preserve">. </w:t>
      </w:r>
    </w:p>
    <w:p w:rsidR="00930C4B" w:rsidRPr="00592B3D" w:rsidRDefault="00930C4B" w:rsidP="00930C4B">
      <w:pPr>
        <w:pStyle w:val="a4"/>
        <w:shd w:val="clear" w:color="auto" w:fill="FFFFFF"/>
        <w:spacing w:before="0" w:beforeAutospacing="0" w:after="0" w:afterAutospacing="0"/>
        <w:ind w:firstLine="709"/>
        <w:jc w:val="both"/>
        <w:rPr>
          <w:rFonts w:ascii="Arial" w:hAnsi="Arial" w:cs="Arial"/>
          <w:sz w:val="28"/>
          <w:szCs w:val="28"/>
        </w:rPr>
      </w:pPr>
      <w:r w:rsidRPr="00C06D88">
        <w:rPr>
          <w:sz w:val="28"/>
          <w:szCs w:val="28"/>
        </w:rPr>
        <w:t xml:space="preserve">3. </w:t>
      </w:r>
      <w:r>
        <w:rPr>
          <w:sz w:val="28"/>
          <w:szCs w:val="28"/>
          <w:lang w:eastAsia="ar-SA"/>
        </w:rPr>
        <w:t xml:space="preserve">Настоящее </w:t>
      </w:r>
      <w:r w:rsidRPr="00592B3D">
        <w:rPr>
          <w:bCs/>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(http кисельня.рф) и информационных стендах.</w:t>
      </w:r>
    </w:p>
    <w:p w:rsidR="00930C4B" w:rsidRPr="00592B3D" w:rsidRDefault="00930C4B" w:rsidP="00930C4B">
      <w:pPr>
        <w:pStyle w:val="a4"/>
        <w:shd w:val="clear" w:color="auto" w:fill="FFFFFF"/>
        <w:spacing w:before="0" w:beforeAutospacing="0" w:after="0" w:afterAutospacing="0"/>
        <w:ind w:firstLine="709"/>
        <w:jc w:val="both"/>
        <w:rPr>
          <w:rFonts w:ascii="Arial" w:hAnsi="Arial" w:cs="Arial"/>
          <w:sz w:val="28"/>
          <w:szCs w:val="28"/>
        </w:rPr>
      </w:pPr>
      <w:r>
        <w:rPr>
          <w:bCs/>
          <w:sz w:val="28"/>
          <w:szCs w:val="28"/>
        </w:rPr>
        <w:t>4.</w:t>
      </w:r>
      <w:r w:rsidRPr="00592B3D">
        <w:rPr>
          <w:bCs/>
          <w:sz w:val="28"/>
          <w:szCs w:val="28"/>
        </w:rPr>
        <w:t>Постановление вступает в силу после официального опубликования (обнародования).</w:t>
      </w:r>
      <w:r>
        <w:rPr>
          <w:sz w:val="28"/>
          <w:szCs w:val="28"/>
        </w:rPr>
        <w:t xml:space="preserve">        </w:t>
      </w:r>
    </w:p>
    <w:p w:rsidR="00930C4B" w:rsidRPr="00C06D88" w:rsidRDefault="00930C4B" w:rsidP="00930C4B">
      <w:pPr>
        <w:spacing w:after="0" w:line="240" w:lineRule="auto"/>
        <w:ind w:firstLine="709"/>
        <w:jc w:val="both"/>
        <w:rPr>
          <w:rFonts w:ascii="Times New Roman" w:hAnsi="Times New Roman"/>
          <w:sz w:val="28"/>
          <w:szCs w:val="28"/>
        </w:rPr>
      </w:pPr>
      <w:r w:rsidRPr="00C06D88">
        <w:rPr>
          <w:rFonts w:ascii="Times New Roman" w:hAnsi="Times New Roman"/>
          <w:sz w:val="28"/>
          <w:szCs w:val="28"/>
        </w:rPr>
        <w:t xml:space="preserve">5. Контроль исполнения настоящего постановления </w:t>
      </w:r>
      <w:r>
        <w:rPr>
          <w:rFonts w:ascii="Times New Roman" w:hAnsi="Times New Roman"/>
          <w:sz w:val="28"/>
          <w:szCs w:val="28"/>
        </w:rPr>
        <w:t>оставляю за собой</w:t>
      </w:r>
      <w:r w:rsidRPr="00C06D88">
        <w:rPr>
          <w:rFonts w:ascii="Times New Roman" w:hAnsi="Times New Roman"/>
          <w:sz w:val="28"/>
          <w:szCs w:val="28"/>
        </w:rPr>
        <w:t xml:space="preserve">.           </w:t>
      </w:r>
    </w:p>
    <w:p w:rsidR="00930C4B" w:rsidRPr="00C06D88" w:rsidRDefault="00930C4B" w:rsidP="00930C4B">
      <w:pPr>
        <w:spacing w:after="0" w:line="240" w:lineRule="auto"/>
        <w:ind w:firstLine="709"/>
        <w:jc w:val="both"/>
        <w:rPr>
          <w:rFonts w:ascii="Times New Roman" w:hAnsi="Times New Roman"/>
          <w:sz w:val="28"/>
          <w:szCs w:val="28"/>
        </w:rPr>
      </w:pPr>
    </w:p>
    <w:p w:rsidR="00930C4B" w:rsidRPr="00C06D88" w:rsidRDefault="00930C4B" w:rsidP="00930C4B">
      <w:pPr>
        <w:spacing w:after="0" w:line="240" w:lineRule="auto"/>
        <w:ind w:firstLine="709"/>
        <w:jc w:val="both"/>
        <w:rPr>
          <w:rFonts w:ascii="Times New Roman" w:hAnsi="Times New Roman"/>
          <w:sz w:val="28"/>
          <w:szCs w:val="28"/>
        </w:rPr>
      </w:pPr>
    </w:p>
    <w:p w:rsidR="00930C4B" w:rsidRPr="00C06D88" w:rsidRDefault="00930C4B" w:rsidP="00930C4B">
      <w:pPr>
        <w:spacing w:after="0" w:line="240" w:lineRule="auto"/>
        <w:ind w:firstLine="709"/>
        <w:jc w:val="both"/>
        <w:rPr>
          <w:rFonts w:ascii="Times New Roman" w:hAnsi="Times New Roman"/>
          <w:sz w:val="28"/>
          <w:szCs w:val="28"/>
        </w:rPr>
      </w:pPr>
    </w:p>
    <w:p w:rsidR="00930C4B" w:rsidRDefault="005C2A63" w:rsidP="00930C4B">
      <w:pPr>
        <w:spacing w:after="0" w:line="240" w:lineRule="auto"/>
        <w:ind w:firstLine="709"/>
        <w:jc w:val="both"/>
        <w:rPr>
          <w:rFonts w:ascii="Times New Roman" w:hAnsi="Times New Roman"/>
          <w:sz w:val="28"/>
          <w:szCs w:val="28"/>
        </w:rPr>
      </w:pPr>
      <w:r>
        <w:rPr>
          <w:rFonts w:ascii="Times New Roman" w:hAnsi="Times New Roman"/>
          <w:sz w:val="28"/>
          <w:szCs w:val="28"/>
        </w:rPr>
        <w:t>Г</w:t>
      </w:r>
      <w:r w:rsidR="00930C4B" w:rsidRPr="00C06D88">
        <w:rPr>
          <w:rFonts w:ascii="Times New Roman" w:hAnsi="Times New Roman"/>
          <w:sz w:val="28"/>
          <w:szCs w:val="28"/>
        </w:rPr>
        <w:t>лав</w:t>
      </w:r>
      <w:r>
        <w:rPr>
          <w:rFonts w:ascii="Times New Roman" w:hAnsi="Times New Roman"/>
          <w:sz w:val="28"/>
          <w:szCs w:val="28"/>
        </w:rPr>
        <w:t>а</w:t>
      </w:r>
      <w:r w:rsidR="00930C4B" w:rsidRPr="00C06D88">
        <w:rPr>
          <w:rFonts w:ascii="Times New Roman" w:hAnsi="Times New Roman"/>
          <w:sz w:val="28"/>
          <w:szCs w:val="28"/>
        </w:rPr>
        <w:t xml:space="preserve"> администрации      </w:t>
      </w:r>
    </w:p>
    <w:p w:rsidR="00930C4B" w:rsidRPr="00C06D88" w:rsidRDefault="00930C4B" w:rsidP="00930C4B">
      <w:pPr>
        <w:spacing w:after="0" w:line="240" w:lineRule="auto"/>
        <w:ind w:firstLine="709"/>
        <w:jc w:val="both"/>
        <w:rPr>
          <w:rFonts w:ascii="Times New Roman" w:hAnsi="Times New Roman"/>
          <w:sz w:val="28"/>
          <w:szCs w:val="28"/>
        </w:rPr>
      </w:pPr>
      <w:r>
        <w:rPr>
          <w:rFonts w:ascii="Times New Roman" w:hAnsi="Times New Roman"/>
          <w:sz w:val="28"/>
          <w:szCs w:val="28"/>
        </w:rPr>
        <w:t>Кисельнинского СП</w:t>
      </w:r>
      <w:r w:rsidRPr="00C06D88">
        <w:rPr>
          <w:rFonts w:ascii="Times New Roman" w:hAnsi="Times New Roman"/>
          <w:sz w:val="28"/>
          <w:szCs w:val="28"/>
        </w:rPr>
        <w:t xml:space="preserve">                                                           </w:t>
      </w:r>
      <w:r>
        <w:rPr>
          <w:rFonts w:ascii="Times New Roman" w:hAnsi="Times New Roman"/>
          <w:sz w:val="28"/>
          <w:szCs w:val="28"/>
        </w:rPr>
        <w:t>С.А. Тепнина</w:t>
      </w:r>
    </w:p>
    <w:p w:rsidR="00930C4B" w:rsidRPr="00C06D88" w:rsidRDefault="00930C4B" w:rsidP="00930C4B">
      <w:pPr>
        <w:spacing w:after="0" w:line="240" w:lineRule="auto"/>
        <w:jc w:val="both"/>
        <w:rPr>
          <w:rFonts w:ascii="Times New Roman" w:hAnsi="Times New Roman"/>
          <w:sz w:val="28"/>
          <w:szCs w:val="28"/>
        </w:rPr>
      </w:pPr>
    </w:p>
    <w:p w:rsidR="00930C4B" w:rsidRPr="00134548" w:rsidRDefault="00930C4B" w:rsidP="00930C4B">
      <w:pPr>
        <w:spacing w:after="0" w:line="240" w:lineRule="auto"/>
        <w:jc w:val="both"/>
        <w:rPr>
          <w:rFonts w:ascii="Times New Roman" w:hAnsi="Times New Roman"/>
          <w:sz w:val="24"/>
          <w:szCs w:val="24"/>
        </w:rPr>
      </w:pPr>
    </w:p>
    <w:p w:rsidR="00930C4B" w:rsidRPr="00134548" w:rsidRDefault="00930C4B" w:rsidP="00930C4B">
      <w:pPr>
        <w:spacing w:after="0" w:line="240" w:lineRule="auto"/>
        <w:jc w:val="both"/>
        <w:rPr>
          <w:rFonts w:ascii="Times New Roman" w:hAnsi="Times New Roman"/>
          <w:sz w:val="24"/>
          <w:szCs w:val="24"/>
        </w:rPr>
      </w:pPr>
    </w:p>
    <w:p w:rsidR="00930C4B" w:rsidRPr="00134548" w:rsidRDefault="00930C4B" w:rsidP="00930C4B">
      <w:pPr>
        <w:spacing w:after="0" w:line="240" w:lineRule="auto"/>
        <w:jc w:val="both"/>
        <w:rPr>
          <w:rFonts w:ascii="Times New Roman" w:hAnsi="Times New Roman"/>
          <w:sz w:val="24"/>
          <w:szCs w:val="24"/>
        </w:rPr>
      </w:pPr>
    </w:p>
    <w:p w:rsidR="00930C4B" w:rsidRPr="00134548" w:rsidRDefault="00930C4B" w:rsidP="00930C4B">
      <w:pPr>
        <w:spacing w:after="0" w:line="240" w:lineRule="auto"/>
        <w:ind w:firstLine="1276"/>
        <w:jc w:val="both"/>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Default="00930C4B" w:rsidP="00930C4B">
      <w:pPr>
        <w:spacing w:after="0" w:line="240" w:lineRule="auto"/>
        <w:rPr>
          <w:rFonts w:ascii="Times New Roman" w:hAnsi="Times New Roman"/>
          <w:sz w:val="24"/>
          <w:szCs w:val="24"/>
        </w:rPr>
      </w:pPr>
    </w:p>
    <w:p w:rsidR="00930C4B" w:rsidRPr="00134548" w:rsidRDefault="00930C4B" w:rsidP="00930C4B">
      <w:pPr>
        <w:spacing w:after="0" w:line="240" w:lineRule="auto"/>
        <w:rPr>
          <w:rFonts w:ascii="Times New Roman" w:hAnsi="Times New Roman"/>
          <w:sz w:val="24"/>
          <w:szCs w:val="24"/>
        </w:rPr>
      </w:pPr>
    </w:p>
    <w:p w:rsidR="00930C4B" w:rsidRPr="00674805" w:rsidRDefault="00930C4B" w:rsidP="00930C4B">
      <w:pPr>
        <w:spacing w:after="0" w:line="240" w:lineRule="auto"/>
        <w:rPr>
          <w:rFonts w:ascii="Times New Roman" w:hAnsi="Times New Roman"/>
          <w:sz w:val="20"/>
          <w:szCs w:val="20"/>
        </w:rPr>
      </w:pPr>
      <w:r>
        <w:rPr>
          <w:rFonts w:ascii="Times New Roman" w:hAnsi="Times New Roman"/>
          <w:sz w:val="20"/>
          <w:szCs w:val="20"/>
        </w:rPr>
        <w:t xml:space="preserve">Исп. </w:t>
      </w:r>
      <w:r w:rsidR="005C2A63">
        <w:rPr>
          <w:rFonts w:ascii="Times New Roman" w:hAnsi="Times New Roman"/>
          <w:sz w:val="20"/>
          <w:szCs w:val="20"/>
        </w:rPr>
        <w:t>Полянина А.А</w:t>
      </w:r>
      <w:r>
        <w:rPr>
          <w:rFonts w:ascii="Times New Roman" w:hAnsi="Times New Roman"/>
          <w:sz w:val="20"/>
          <w:szCs w:val="20"/>
        </w:rPr>
        <w:t>., 8(81363)48191</w:t>
      </w:r>
    </w:p>
    <w:p w:rsidR="005C2A63" w:rsidRDefault="005C2A63" w:rsidP="00930C4B">
      <w:pPr>
        <w:spacing w:after="0" w:line="240" w:lineRule="auto"/>
        <w:jc w:val="right"/>
        <w:rPr>
          <w:rFonts w:ascii="Times New Roman" w:hAnsi="Times New Roman"/>
          <w:sz w:val="24"/>
          <w:szCs w:val="24"/>
        </w:rPr>
      </w:pP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930C4B" w:rsidRDefault="00930C4B" w:rsidP="00930C4B">
      <w:pPr>
        <w:spacing w:after="0" w:line="240" w:lineRule="auto"/>
        <w:jc w:val="right"/>
        <w:rPr>
          <w:rFonts w:ascii="Times New Roman" w:hAnsi="Times New Roman"/>
          <w:sz w:val="24"/>
          <w:szCs w:val="24"/>
        </w:rPr>
      </w:pP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 xml:space="preserve">Утвержден постановлением </w:t>
      </w: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Кисельнинского СП </w:t>
      </w: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 xml:space="preserve">Волховского муниципального района </w:t>
      </w: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rsidR="00930C4B" w:rsidRDefault="00930C4B" w:rsidP="00930C4B">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5D5EBD">
        <w:rPr>
          <w:rFonts w:ascii="Times New Roman" w:hAnsi="Times New Roman"/>
          <w:sz w:val="24"/>
          <w:szCs w:val="24"/>
        </w:rPr>
        <w:t>23 апреля</w:t>
      </w:r>
      <w:r>
        <w:rPr>
          <w:rFonts w:ascii="Times New Roman" w:hAnsi="Times New Roman"/>
          <w:sz w:val="24"/>
          <w:szCs w:val="24"/>
        </w:rPr>
        <w:t xml:space="preserve"> </w:t>
      </w:r>
      <w:r w:rsidR="005C2A63">
        <w:rPr>
          <w:rFonts w:ascii="Times New Roman" w:hAnsi="Times New Roman"/>
          <w:sz w:val="24"/>
          <w:szCs w:val="24"/>
        </w:rPr>
        <w:t>2025</w:t>
      </w:r>
      <w:r>
        <w:rPr>
          <w:rFonts w:ascii="Times New Roman" w:hAnsi="Times New Roman"/>
          <w:sz w:val="24"/>
          <w:szCs w:val="24"/>
        </w:rPr>
        <w:t xml:space="preserve">  года № </w:t>
      </w:r>
      <w:r w:rsidR="005D5EBD">
        <w:rPr>
          <w:rFonts w:ascii="Times New Roman" w:hAnsi="Times New Roman"/>
          <w:sz w:val="24"/>
          <w:szCs w:val="24"/>
        </w:rPr>
        <w:t>76</w:t>
      </w:r>
    </w:p>
    <w:p w:rsidR="005C2A63" w:rsidRPr="008B1360" w:rsidRDefault="005C2A63" w:rsidP="00930C4B">
      <w:pPr>
        <w:spacing w:after="0" w:line="240" w:lineRule="auto"/>
        <w:jc w:val="right"/>
        <w:rPr>
          <w:rFonts w:ascii="Times New Roman" w:hAnsi="Times New Roman"/>
          <w:sz w:val="24"/>
          <w:szCs w:val="24"/>
        </w:rPr>
      </w:pPr>
    </w:p>
    <w:p w:rsidR="00930C4B" w:rsidRPr="00AF299C" w:rsidRDefault="00930C4B" w:rsidP="00930C4B">
      <w:pPr>
        <w:widowControl w:val="0"/>
        <w:autoSpaceDE w:val="0"/>
        <w:autoSpaceDN w:val="0"/>
        <w:adjustRightInd w:val="0"/>
        <w:spacing w:after="0" w:line="240" w:lineRule="auto"/>
        <w:jc w:val="center"/>
        <w:outlineLvl w:val="0"/>
        <w:rPr>
          <w:rFonts w:ascii="Times New Roman" w:hAnsi="Times New Roman"/>
          <w:b/>
          <w:sz w:val="28"/>
          <w:szCs w:val="28"/>
        </w:rPr>
      </w:pPr>
      <w:r w:rsidRPr="00AF299C">
        <w:rPr>
          <w:rFonts w:ascii="Times New Roman" w:hAnsi="Times New Roman"/>
          <w:b/>
          <w:sz w:val="28"/>
          <w:szCs w:val="28"/>
        </w:rPr>
        <w:t xml:space="preserve">Административный регламент </w:t>
      </w:r>
      <w:r>
        <w:rPr>
          <w:rFonts w:ascii="Times New Roman" w:hAnsi="Times New Roman"/>
          <w:b/>
          <w:sz w:val="28"/>
          <w:szCs w:val="28"/>
        </w:rPr>
        <w:t>администрации Кисельнинского СП Волховского муниципального района Ленинградской области</w:t>
      </w:r>
    </w:p>
    <w:p w:rsidR="005C2A63" w:rsidRPr="00C65F12" w:rsidRDefault="00930C4B" w:rsidP="005C2A63">
      <w:pPr>
        <w:widowControl w:val="0"/>
        <w:autoSpaceDE w:val="0"/>
        <w:autoSpaceDN w:val="0"/>
        <w:adjustRightInd w:val="0"/>
        <w:spacing w:after="0" w:line="240" w:lineRule="auto"/>
        <w:jc w:val="center"/>
        <w:outlineLvl w:val="0"/>
        <w:rPr>
          <w:rFonts w:ascii="Times New Roman" w:hAnsi="Times New Roman"/>
          <w:b/>
          <w:sz w:val="28"/>
          <w:szCs w:val="28"/>
        </w:rPr>
      </w:pPr>
      <w:r w:rsidRPr="00AF299C">
        <w:rPr>
          <w:rFonts w:ascii="Times New Roman" w:hAnsi="Times New Roman"/>
          <w:b/>
          <w:sz w:val="28"/>
          <w:szCs w:val="28"/>
        </w:rPr>
        <w:t>по оказанию муниципальной услуги</w:t>
      </w:r>
      <w:r w:rsidR="005C2A63">
        <w:rPr>
          <w:rFonts w:ascii="Times New Roman" w:hAnsi="Times New Roman"/>
          <w:b/>
          <w:sz w:val="28"/>
          <w:szCs w:val="28"/>
        </w:rPr>
        <w:t xml:space="preserve"> «П</w:t>
      </w:r>
      <w:r w:rsidR="005C2A63" w:rsidRPr="001C0249">
        <w:rPr>
          <w:rFonts w:ascii="Times New Roman" w:hAnsi="Times New Roman"/>
          <w:b/>
          <w:sz w:val="28"/>
          <w:szCs w:val="28"/>
        </w:rPr>
        <w:t>редоставлени</w:t>
      </w:r>
      <w:r w:rsidR="005C2A63">
        <w:rPr>
          <w:rFonts w:ascii="Times New Roman" w:hAnsi="Times New Roman"/>
          <w:b/>
          <w:sz w:val="28"/>
          <w:szCs w:val="28"/>
        </w:rPr>
        <w:t>е</w:t>
      </w:r>
      <w:r w:rsidR="005C2A63" w:rsidRPr="001C0249">
        <w:rPr>
          <w:rFonts w:ascii="Times New Roman" w:hAnsi="Times New Roman"/>
          <w:b/>
          <w:sz w:val="28"/>
          <w:szCs w:val="28"/>
        </w:rPr>
        <w:t xml:space="preserve"> во владение и (или) в пользование объектов имущества, включенных в перечень муниципального имущества, предна</w:t>
      </w:r>
      <w:bookmarkStart w:id="0" w:name="_GoBack"/>
      <w:r w:rsidR="005C2A63" w:rsidRPr="001C0249">
        <w:rPr>
          <w:rFonts w:ascii="Times New Roman" w:hAnsi="Times New Roman"/>
          <w:b/>
          <w:sz w:val="28"/>
          <w:szCs w:val="28"/>
        </w:rPr>
        <w:t>з</w:t>
      </w:r>
      <w:bookmarkEnd w:id="0"/>
      <w:r w:rsidR="005C2A63" w:rsidRPr="001C0249">
        <w:rPr>
          <w:rFonts w:ascii="Times New Roman" w:hAnsi="Times New Roman"/>
          <w:b/>
          <w:sz w:val="28"/>
          <w:szCs w:val="28"/>
        </w:rPr>
        <w:t xml:space="preserve">наченного для предоставления во владение </w:t>
      </w:r>
      <w:r w:rsidR="005C2A63" w:rsidRPr="00C65F12">
        <w:rPr>
          <w:rFonts w:ascii="Times New Roman" w:hAnsi="Times New Roman"/>
          <w:b/>
          <w:sz w:val="28"/>
          <w:szCs w:val="28"/>
        </w:rPr>
        <w:t>и (или)впользование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5C2A63" w:rsidRDefault="005C2A63" w:rsidP="005C2A63">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C65F12">
        <w:rPr>
          <w:rFonts w:ascii="Times New Roman" w:eastAsia="Times New Roman" w:hAnsi="Times New Roman"/>
          <w:sz w:val="28"/>
          <w:szCs w:val="28"/>
          <w:lang w:eastAsia="ru-RU"/>
        </w:rPr>
        <w:t>(сокращенное наименование – Передача муниципального имущества субъектам малого и среднего предпринимательства без проведения торгов)</w:t>
      </w:r>
    </w:p>
    <w:p w:rsidR="005C2A63" w:rsidRPr="00465E6E" w:rsidRDefault="005C2A63" w:rsidP="005C2A63">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(далее – административный регламент, муниципальная услуга)</w:t>
      </w:r>
    </w:p>
    <w:p w:rsidR="005C2A63" w:rsidRPr="00B832BD" w:rsidRDefault="005C2A63" w:rsidP="005C2A63">
      <w:pPr>
        <w:widowControl w:val="0"/>
        <w:autoSpaceDE w:val="0"/>
        <w:autoSpaceDN w:val="0"/>
        <w:adjustRightInd w:val="0"/>
        <w:spacing w:after="0" w:line="240" w:lineRule="auto"/>
        <w:jc w:val="both"/>
        <w:rPr>
          <w:rFonts w:ascii="Times New Roman" w:hAnsi="Times New Roman"/>
          <w:sz w:val="28"/>
          <w:szCs w:val="28"/>
        </w:rPr>
      </w:pPr>
    </w:p>
    <w:p w:rsidR="005C2A63" w:rsidRPr="00643100" w:rsidRDefault="005C2A63" w:rsidP="005C2A63">
      <w:pPr>
        <w:widowControl w:val="0"/>
        <w:autoSpaceDE w:val="0"/>
        <w:autoSpaceDN w:val="0"/>
        <w:adjustRightInd w:val="0"/>
        <w:spacing w:after="0" w:line="240" w:lineRule="auto"/>
        <w:jc w:val="center"/>
        <w:outlineLvl w:val="1"/>
        <w:rPr>
          <w:rFonts w:ascii="Times New Roman" w:hAnsi="Times New Roman"/>
          <w:sz w:val="28"/>
          <w:szCs w:val="28"/>
        </w:rPr>
      </w:pPr>
      <w:bookmarkStart w:id="1" w:name="Par36"/>
      <w:bookmarkEnd w:id="1"/>
      <w:r w:rsidRPr="00643100">
        <w:rPr>
          <w:rFonts w:ascii="Times New Roman" w:hAnsi="Times New Roman"/>
          <w:sz w:val="28"/>
          <w:szCs w:val="28"/>
        </w:rPr>
        <w:t>1. Общие положения</w:t>
      </w:r>
    </w:p>
    <w:p w:rsidR="005C2A63" w:rsidRPr="00B832BD" w:rsidRDefault="005C2A63" w:rsidP="005C2A63">
      <w:pPr>
        <w:widowControl w:val="0"/>
        <w:autoSpaceDE w:val="0"/>
        <w:autoSpaceDN w:val="0"/>
        <w:adjustRightInd w:val="0"/>
        <w:spacing w:after="0" w:line="240" w:lineRule="auto"/>
        <w:jc w:val="both"/>
        <w:rPr>
          <w:rFonts w:ascii="Times New Roman" w:hAnsi="Times New Roman"/>
          <w:sz w:val="28"/>
          <w:szCs w:val="28"/>
        </w:rPr>
      </w:pPr>
    </w:p>
    <w:p w:rsidR="005C2A63" w:rsidRPr="00C65F12"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ar38"/>
      <w:bookmarkEnd w:id="2"/>
      <w:r w:rsidRPr="00B832BD">
        <w:rPr>
          <w:rFonts w:ascii="Times New Roman" w:eastAsia="Times New Roman" w:hAnsi="Times New Roman"/>
          <w:sz w:val="28"/>
          <w:szCs w:val="28"/>
          <w:lang w:eastAsia="ru-RU"/>
        </w:rPr>
        <w:t xml:space="preserve">1.1. </w:t>
      </w:r>
      <w:bookmarkStart w:id="3" w:name="P54"/>
      <w:bookmarkEnd w:id="3"/>
      <w:r w:rsidRPr="00C65F12">
        <w:rPr>
          <w:rFonts w:ascii="Times New Roman" w:eastAsia="Times New Roman" w:hAnsi="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5C2A63" w:rsidRPr="00C65F12" w:rsidRDefault="005C2A63" w:rsidP="005C2A63">
      <w:pPr>
        <w:autoSpaceDE w:val="0"/>
        <w:autoSpaceDN w:val="0"/>
        <w:adjustRightInd w:val="0"/>
        <w:spacing w:after="0" w:line="240" w:lineRule="auto"/>
        <w:ind w:firstLine="708"/>
        <w:jc w:val="both"/>
        <w:rPr>
          <w:rFonts w:ascii="Times New Roman" w:hAnsi="Times New Roman"/>
          <w:sz w:val="28"/>
          <w:szCs w:val="28"/>
        </w:rPr>
      </w:pPr>
      <w:r w:rsidRPr="00C65F12">
        <w:rPr>
          <w:rFonts w:ascii="Times New Roman" w:hAnsi="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5C2A63" w:rsidRDefault="005C2A63" w:rsidP="005C2A63">
      <w:pPr>
        <w:autoSpaceDE w:val="0"/>
        <w:autoSpaceDN w:val="0"/>
        <w:adjustRightInd w:val="0"/>
        <w:spacing w:after="0" w:line="240" w:lineRule="auto"/>
        <w:ind w:firstLine="708"/>
        <w:jc w:val="both"/>
        <w:rPr>
          <w:rFonts w:ascii="Times New Roman" w:hAnsi="Times New Roman"/>
          <w:sz w:val="28"/>
          <w:szCs w:val="28"/>
        </w:rPr>
      </w:pPr>
      <w:r w:rsidRPr="00C65F12">
        <w:rPr>
          <w:rFonts w:ascii="Times New Roman" w:hAnsi="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1.2. Заявителями, имеющими право на получение </w:t>
      </w:r>
      <w:r>
        <w:rPr>
          <w:rFonts w:ascii="Times New Roman" w:eastAsia="Times New Roman" w:hAnsi="Times New Roman"/>
          <w:sz w:val="28"/>
          <w:szCs w:val="28"/>
          <w:lang w:eastAsia="ru-RU"/>
        </w:rPr>
        <w:t>муниципаль</w:t>
      </w:r>
      <w:r w:rsidRPr="00B832BD">
        <w:rPr>
          <w:rFonts w:ascii="Times New Roman" w:eastAsia="Times New Roman" w:hAnsi="Times New Roman"/>
          <w:sz w:val="28"/>
          <w:szCs w:val="28"/>
          <w:lang w:eastAsia="ru-RU"/>
        </w:rPr>
        <w:t xml:space="preserve">ной услуги, являются субъекты малого и среднего предпринимательства, </w:t>
      </w:r>
      <w:r w:rsidRPr="00342273">
        <w:rPr>
          <w:rFonts w:ascii="Times New Roman" w:eastAsia="Times New Roman" w:hAnsi="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r w:rsidRPr="00342273">
        <w:rPr>
          <w:rFonts w:ascii="Times New Roman" w:eastAsia="Times New Roman" w:hAnsi="Times New Roman"/>
          <w:sz w:val="28"/>
          <w:szCs w:val="28"/>
          <w:lang w:eastAsia="ru-RU"/>
        </w:rPr>
        <w:lastRenderedPageBreak/>
        <w:t>физические лица, применяющие специальный налоговый режим),</w:t>
      </w:r>
      <w:r w:rsidRPr="000F54D6">
        <w:rPr>
          <w:rFonts w:ascii="Times New Roman" w:eastAsia="Times New Roman" w:hAnsi="Times New Roman"/>
          <w:sz w:val="28"/>
          <w:szCs w:val="28"/>
          <w:lang w:eastAsia="ru-RU"/>
        </w:rPr>
        <w:t>а также</w:t>
      </w:r>
      <w:r w:rsidRPr="00B832BD">
        <w:rPr>
          <w:rFonts w:ascii="Times New Roman" w:eastAsia="Times New Roman" w:hAnsi="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Pr>
          <w:rFonts w:ascii="Times New Roman" w:eastAsia="Times New Roman" w:hAnsi="Times New Roman"/>
          <w:sz w:val="28"/>
          <w:szCs w:val="28"/>
          <w:lang w:eastAsia="ru-RU"/>
        </w:rPr>
        <w:t>–</w:t>
      </w:r>
      <w:r w:rsidRPr="00B832BD">
        <w:rPr>
          <w:rFonts w:ascii="Times New Roman" w:eastAsia="Times New Roman" w:hAnsi="Times New Roman"/>
          <w:sz w:val="28"/>
          <w:szCs w:val="28"/>
          <w:lang w:eastAsia="ru-RU"/>
        </w:rPr>
        <w:t xml:space="preserve"> заявители).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w:t>
      </w:r>
      <w:r w:rsidRPr="00B832BD">
        <w:rPr>
          <w:rFonts w:ascii="Times New Roman" w:eastAsia="Times New Roman" w:hAnsi="Times New Roman"/>
          <w:sz w:val="28"/>
          <w:szCs w:val="28"/>
          <w:lang w:eastAsia="ru-RU"/>
        </w:rPr>
        <w:t>ная услуга не может оказываться субъектам малого и среднего предпринимательства:</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2) являющимся участниками соглашений о разделе продукции;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3) осуществляющим предпринимательскую деятельность в сфере игорного бизнеса;</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Представлять интересы заявителя могут:</w:t>
      </w:r>
    </w:p>
    <w:p w:rsidR="005C2A63" w:rsidRPr="001C0249" w:rsidRDefault="005C2A63" w:rsidP="005C2A6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sz w:val="28"/>
          <w:szCs w:val="28"/>
          <w:lang w:eastAsia="ru-RU"/>
        </w:rPr>
      </w:pPr>
      <w:r w:rsidRPr="001C0249">
        <w:rPr>
          <w:rFonts w:ascii="Times New Roman" w:eastAsia="Times New Roman" w:hAnsi="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5C2A63" w:rsidRPr="001C0249" w:rsidRDefault="005C2A63" w:rsidP="005C2A6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sz w:val="28"/>
          <w:szCs w:val="28"/>
          <w:lang w:eastAsia="ru-RU"/>
        </w:rPr>
      </w:pPr>
      <w:r w:rsidRPr="001C0249">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5C2A63" w:rsidRPr="001C0249" w:rsidRDefault="005C2A63" w:rsidP="005C2A63">
      <w:pPr>
        <w:widowControl w:val="0"/>
        <w:autoSpaceDE w:val="0"/>
        <w:autoSpaceDN w:val="0"/>
        <w:spacing w:after="0" w:line="240" w:lineRule="auto"/>
        <w:ind w:firstLine="709"/>
        <w:jc w:val="both"/>
        <w:rPr>
          <w:rFonts w:ascii="Times New Roman" w:hAnsi="Times New Roman"/>
          <w:sz w:val="28"/>
          <w:szCs w:val="28"/>
        </w:rPr>
      </w:pPr>
      <w:bookmarkStart w:id="4" w:name="Par60"/>
      <w:bookmarkEnd w:id="4"/>
      <w:r w:rsidRPr="00465E6E">
        <w:rPr>
          <w:rFonts w:ascii="Times New Roman" w:eastAsia="Times New Roman" w:hAnsi="Times New Roman"/>
          <w:sz w:val="28"/>
          <w:szCs w:val="28"/>
          <w:lang w:eastAsia="ru-RU"/>
        </w:rPr>
        <w:t xml:space="preserve">1.3. </w:t>
      </w:r>
      <w:r w:rsidRPr="00F11CF7">
        <w:rPr>
          <w:rFonts w:ascii="Times New Roman" w:hAnsi="Times New Roman"/>
          <w:sz w:val="28"/>
          <w:szCs w:val="28"/>
        </w:rPr>
        <w:t xml:space="preserve">Информация о месте нахождения органов местного самоуправления </w:t>
      </w:r>
      <w:r w:rsidRPr="001C0249">
        <w:rPr>
          <w:rFonts w:ascii="Times New Roman" w:hAnsi="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sz w:val="28"/>
          <w:szCs w:val="28"/>
        </w:rPr>
        <w:t>–</w:t>
      </w:r>
      <w:r w:rsidRPr="001C0249">
        <w:rPr>
          <w:rFonts w:ascii="Times New Roman" w:hAnsi="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sz w:val="28"/>
          <w:szCs w:val="28"/>
        </w:rPr>
        <w:t>графиках работы, контактных телефонов и т.д. (далее - сведения информационного характера), размещается:</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на сайте Администраций;</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 xml:space="preserve"> (далее </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 xml:space="preserve"> ГБУ ЛО </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МФЦ</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 http://mfc47.ru/;</w:t>
      </w:r>
    </w:p>
    <w:p w:rsidR="005C2A63" w:rsidRPr="008A0B6D" w:rsidRDefault="005C2A63" w:rsidP="005C2A63">
      <w:pPr>
        <w:pStyle w:val="Default"/>
        <w:rPr>
          <w:rFonts w:eastAsia="Times New Roman"/>
          <w:sz w:val="28"/>
          <w:szCs w:val="28"/>
          <w:lang w:eastAsia="ru-RU"/>
        </w:rPr>
      </w:pPr>
      <w:r w:rsidRPr="00465E6E">
        <w:rPr>
          <w:rFonts w:eastAsia="Times New Roman"/>
          <w:sz w:val="28"/>
          <w:szCs w:val="28"/>
          <w:lang w:eastAsia="ru-RU"/>
        </w:rPr>
        <w:t xml:space="preserve">на Портале государственных и муниципальных услуг (функций) Ленинградской области (далее </w:t>
      </w:r>
      <w:r>
        <w:rPr>
          <w:rFonts w:eastAsia="Times New Roman"/>
          <w:sz w:val="28"/>
          <w:szCs w:val="28"/>
          <w:lang w:eastAsia="ru-RU"/>
        </w:rPr>
        <w:t>–</w:t>
      </w:r>
      <w:r w:rsidRPr="00465E6E">
        <w:rPr>
          <w:rFonts w:eastAsia="Times New Roman"/>
          <w:sz w:val="28"/>
          <w:szCs w:val="28"/>
          <w:lang w:eastAsia="ru-RU"/>
        </w:rPr>
        <w:t xml:space="preserve"> ПГУ ЛО)/на Едином портале государственных услуг (далее </w:t>
      </w:r>
      <w:r>
        <w:rPr>
          <w:rFonts w:eastAsia="Times New Roman"/>
          <w:sz w:val="28"/>
          <w:szCs w:val="28"/>
          <w:lang w:eastAsia="ru-RU"/>
        </w:rPr>
        <w:t>–</w:t>
      </w:r>
      <w:r w:rsidRPr="00465E6E">
        <w:rPr>
          <w:rFonts w:eastAsia="Times New Roman"/>
          <w:sz w:val="28"/>
          <w:szCs w:val="28"/>
          <w:lang w:eastAsia="ru-RU"/>
        </w:rPr>
        <w:t xml:space="preserve"> ЕПГУ</w:t>
      </w:r>
      <w:r w:rsidRPr="000F54D6">
        <w:rPr>
          <w:rFonts w:eastAsia="Times New Roman"/>
          <w:sz w:val="28"/>
          <w:szCs w:val="28"/>
          <w:lang w:eastAsia="ru-RU"/>
        </w:rPr>
        <w:t>):</w:t>
      </w:r>
      <w:hyperlink r:id="rId11" w:history="1">
        <w:r w:rsidRPr="008A0B6D">
          <w:rPr>
            <w:rStyle w:val="a7"/>
          </w:rPr>
          <w:t>www.gu.lenobl.ru</w:t>
        </w:r>
      </w:hyperlink>
      <w:r w:rsidRPr="008A0B6D">
        <w:rPr>
          <w:rStyle w:val="a7"/>
        </w:rPr>
        <w:t>,</w:t>
      </w:r>
      <w:hyperlink r:id="rId12" w:history="1">
        <w:r w:rsidRPr="008A0B6D">
          <w:rPr>
            <w:rStyle w:val="a7"/>
          </w:rPr>
          <w:t>www.gosuslugi.ru</w:t>
        </w:r>
      </w:hyperlink>
      <w:r w:rsidRPr="008A0B6D">
        <w:rPr>
          <w:rFonts w:eastAsia="Times New Roman"/>
          <w:sz w:val="28"/>
          <w:szCs w:val="28"/>
          <w:lang w:eastAsia="ru-RU"/>
        </w:rPr>
        <w:t>;</w:t>
      </w:r>
    </w:p>
    <w:p w:rsidR="005C2A63" w:rsidRPr="005079F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5C2A63" w:rsidRPr="00B832BD" w:rsidRDefault="005C2A63" w:rsidP="005C2A63">
      <w:pPr>
        <w:widowControl w:val="0"/>
        <w:autoSpaceDE w:val="0"/>
        <w:autoSpaceDN w:val="0"/>
        <w:adjustRightInd w:val="0"/>
        <w:spacing w:after="0" w:line="240" w:lineRule="auto"/>
        <w:rPr>
          <w:rFonts w:ascii="Times New Roman" w:hAnsi="Times New Roman"/>
          <w:sz w:val="28"/>
          <w:szCs w:val="28"/>
        </w:rPr>
      </w:pPr>
    </w:p>
    <w:p w:rsidR="005C2A63" w:rsidRPr="00643100" w:rsidRDefault="005C2A63" w:rsidP="005C2A6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sz w:val="28"/>
          <w:szCs w:val="28"/>
          <w:lang w:eastAsia="ru-RU"/>
        </w:rPr>
      </w:pPr>
      <w:bookmarkStart w:id="5" w:name="Par130"/>
      <w:bookmarkEnd w:id="5"/>
      <w:r w:rsidRPr="00643100">
        <w:rPr>
          <w:rFonts w:ascii="Times New Roman" w:eastAsia="Times New Roman" w:hAnsi="Times New Roman"/>
          <w:sz w:val="28"/>
          <w:szCs w:val="28"/>
          <w:lang w:eastAsia="ru-RU"/>
        </w:rPr>
        <w:t>2. Стандарт предоставления муниципальной услуги</w:t>
      </w:r>
    </w:p>
    <w:p w:rsidR="005C2A63" w:rsidRPr="00465E6E" w:rsidRDefault="005C2A63" w:rsidP="005C2A6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2.1. Полное наименование </w:t>
      </w:r>
      <w:r>
        <w:rPr>
          <w:rFonts w:ascii="Times New Roman" w:eastAsia="Times New Roman" w:hAnsi="Times New Roman"/>
          <w:sz w:val="28"/>
          <w:szCs w:val="28"/>
          <w:lang w:eastAsia="ru-RU"/>
        </w:rPr>
        <w:t xml:space="preserve">муниципальной </w:t>
      </w:r>
      <w:r w:rsidRPr="00465E6E">
        <w:rPr>
          <w:rFonts w:ascii="Times New Roman" w:eastAsia="Times New Roman" w:hAnsi="Times New Roman"/>
          <w:sz w:val="28"/>
          <w:szCs w:val="28"/>
          <w:lang w:eastAsia="ru-RU"/>
        </w:rPr>
        <w:t>услуги:</w:t>
      </w:r>
    </w:p>
    <w:p w:rsidR="005C2A63" w:rsidRPr="000F54D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465E6E">
        <w:rPr>
          <w:rFonts w:ascii="Times New Roman" w:eastAsia="Times New Roman" w:hAnsi="Times New Roman"/>
          <w:sz w:val="28"/>
          <w:szCs w:val="28"/>
          <w:lang w:eastAsia="ru-RU"/>
        </w:rPr>
        <w:t>редоставлени</w:t>
      </w:r>
      <w:r>
        <w:rPr>
          <w:rFonts w:ascii="Times New Roman" w:eastAsia="Times New Roman" w:hAnsi="Times New Roman"/>
          <w:sz w:val="28"/>
          <w:szCs w:val="28"/>
          <w:lang w:eastAsia="ru-RU"/>
        </w:rPr>
        <w:t>е</w:t>
      </w:r>
      <w:r w:rsidRPr="00465E6E">
        <w:rPr>
          <w:rFonts w:ascii="Times New Roman" w:eastAsia="Times New Roman" w:hAnsi="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0F54D6">
        <w:rPr>
          <w:rFonts w:ascii="Times New Roman" w:eastAsia="Times New Roman" w:hAnsi="Times New Roman"/>
          <w:sz w:val="28"/>
          <w:szCs w:val="28"/>
          <w:lang w:eastAsia="ru-RU"/>
        </w:rPr>
        <w:t>(или) в</w:t>
      </w:r>
      <w:r w:rsidRPr="00465E6E">
        <w:rPr>
          <w:rFonts w:ascii="Times New Roman" w:eastAsia="Times New Roman" w:hAnsi="Times New Roman"/>
          <w:sz w:val="28"/>
          <w:szCs w:val="28"/>
          <w:lang w:eastAsia="ru-RU"/>
        </w:rPr>
        <w:t xml:space="preserve">пользование субъектам малого и среднего предпринимательства и организациям, </w:t>
      </w:r>
      <w:r w:rsidRPr="000F54D6">
        <w:rPr>
          <w:rFonts w:ascii="Times New Roman" w:eastAsia="Times New Roman" w:hAnsi="Times New Roman"/>
          <w:sz w:val="28"/>
          <w:szCs w:val="28"/>
          <w:lang w:eastAsia="ru-RU"/>
        </w:rPr>
        <w:t>образующим инфраструктуру поддержки субъектов малого и среднего предпринимательства, без проведения торгов.</w:t>
      </w:r>
    </w:p>
    <w:p w:rsidR="005C2A63" w:rsidRPr="000F54D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F54D6">
        <w:rPr>
          <w:rFonts w:ascii="Times New Roman" w:eastAsia="Times New Roman" w:hAnsi="Times New Roman"/>
          <w:sz w:val="28"/>
          <w:szCs w:val="28"/>
          <w:lang w:eastAsia="ru-RU"/>
        </w:rPr>
        <w:t>Сокращенное наименование муниципальной услуги:</w:t>
      </w:r>
    </w:p>
    <w:p w:rsidR="005C2A63" w:rsidRPr="000F54D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F54D6">
        <w:rPr>
          <w:rFonts w:ascii="Times New Roman" w:eastAsia="Times New Roman" w:hAnsi="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F54D6">
        <w:rPr>
          <w:rFonts w:ascii="Times New Roman" w:eastAsia="Times New Roman" w:hAnsi="Times New Roman"/>
          <w:sz w:val="28"/>
          <w:szCs w:val="28"/>
          <w:lang w:eastAsia="ru-RU"/>
        </w:rPr>
        <w:t>2.2. Муниципальную услугу предоставляет:</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 xml:space="preserve">Администрация </w:t>
      </w:r>
      <w:r>
        <w:rPr>
          <w:rFonts w:ascii="Times New Roman" w:eastAsia="Times New Roman" w:hAnsi="Times New Roman"/>
          <w:sz w:val="28"/>
          <w:szCs w:val="28"/>
          <w:lang w:eastAsia="ru-RU"/>
        </w:rPr>
        <w:t xml:space="preserve">Кисельнинского сельского поселения Волховского муниципального района </w:t>
      </w:r>
      <w:r w:rsidRPr="00836F19">
        <w:rPr>
          <w:rFonts w:ascii="Times New Roman" w:eastAsia="Times New Roman" w:hAnsi="Times New Roman"/>
          <w:sz w:val="28"/>
          <w:szCs w:val="28"/>
          <w:lang w:eastAsia="ru-RU"/>
        </w:rPr>
        <w:t xml:space="preserve"> Ленинградской области.</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В предоставлении услуги участвуют:</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1C99">
        <w:rPr>
          <w:rFonts w:ascii="Times New Roman" w:eastAsia="Times New Roman" w:hAnsi="Times New Roman"/>
          <w:sz w:val="28"/>
          <w:szCs w:val="28"/>
          <w:lang w:eastAsia="ru-RU"/>
        </w:rPr>
        <w:t>ГБУ ЛО «МФЦ»</w:t>
      </w:r>
      <w:r w:rsidRPr="00465E6E">
        <w:rPr>
          <w:rFonts w:ascii="Times New Roman" w:eastAsia="Times New Roman" w:hAnsi="Times New Roman"/>
          <w:sz w:val="28"/>
          <w:szCs w:val="28"/>
          <w:lang w:eastAsia="ru-RU"/>
        </w:rPr>
        <w:t>;</w:t>
      </w:r>
    </w:p>
    <w:p w:rsidR="005C2A63" w:rsidRPr="002A4AA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Заявление на получение </w:t>
      </w:r>
      <w:r>
        <w:rPr>
          <w:rFonts w:ascii="Times New Roman" w:eastAsia="Times New Roman" w:hAnsi="Times New Roman"/>
          <w:sz w:val="28"/>
          <w:szCs w:val="28"/>
          <w:lang w:eastAsia="ru-RU"/>
        </w:rPr>
        <w:t>муниципаль</w:t>
      </w:r>
      <w:r w:rsidRPr="00465E6E">
        <w:rPr>
          <w:rFonts w:ascii="Times New Roman" w:eastAsia="Times New Roman" w:hAnsi="Times New Roman"/>
          <w:sz w:val="28"/>
          <w:szCs w:val="28"/>
          <w:lang w:eastAsia="ru-RU"/>
        </w:rPr>
        <w:t>ной услуги с комплектом документов принимается:</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1) в филиалах, отделах, удаленных рабочих местах ГБУ ЛО </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МФЦ</w:t>
      </w:r>
      <w:r>
        <w:rPr>
          <w:rFonts w:ascii="Times New Roman" w:eastAsia="Times New Roman" w:hAnsi="Times New Roman"/>
          <w:sz w:val="28"/>
          <w:szCs w:val="28"/>
          <w:lang w:eastAsia="ru-RU"/>
        </w:rPr>
        <w:t>»</w:t>
      </w:r>
      <w:r w:rsidRPr="00465E6E">
        <w:rPr>
          <w:rFonts w:ascii="Times New Roman" w:eastAsia="Times New Roman" w:hAnsi="Times New Roman"/>
          <w:sz w:val="28"/>
          <w:szCs w:val="28"/>
          <w:lang w:eastAsia="ru-RU"/>
        </w:rPr>
        <w:t xml:space="preserve"> (при наличии соглашения);</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2) без личной явки:</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почтовым отправлением в </w:t>
      </w:r>
      <w:r>
        <w:rPr>
          <w:rFonts w:ascii="Times New Roman" w:eastAsia="Times New Roman" w:hAnsi="Times New Roman"/>
          <w:sz w:val="28"/>
          <w:szCs w:val="28"/>
          <w:lang w:eastAsia="ru-RU"/>
        </w:rPr>
        <w:t>Администрацию</w:t>
      </w:r>
      <w:r w:rsidRPr="00465E6E">
        <w:rPr>
          <w:rFonts w:ascii="Times New Roman" w:eastAsia="Times New Roman" w:hAnsi="Times New Roman"/>
          <w:sz w:val="28"/>
          <w:szCs w:val="28"/>
          <w:lang w:eastAsia="ru-RU"/>
        </w:rPr>
        <w:t>;</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в электронной форме через личный кабинет заявителя на ПГУ ЛО/ЕПГУ.</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sz w:val="28"/>
          <w:szCs w:val="28"/>
          <w:lang w:eastAsia="ru-RU"/>
        </w:rPr>
        <w:t xml:space="preserve">муниципальной </w:t>
      </w:r>
      <w:r w:rsidRPr="00465E6E">
        <w:rPr>
          <w:rFonts w:ascii="Times New Roman" w:eastAsia="Times New Roman" w:hAnsi="Times New Roman"/>
          <w:sz w:val="28"/>
          <w:szCs w:val="28"/>
          <w:lang w:eastAsia="ru-RU"/>
        </w:rPr>
        <w:t>услуги следующими способами:</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 xml:space="preserve">1) посредством ПГУ ЛО/ЕПГУ </w:t>
      </w:r>
      <w:r>
        <w:rPr>
          <w:rFonts w:ascii="Times New Roman" w:eastAsia="Times New Roman" w:hAnsi="Times New Roman"/>
          <w:sz w:val="28"/>
          <w:szCs w:val="28"/>
          <w:lang w:eastAsia="ru-RU"/>
        </w:rPr>
        <w:t>–</w:t>
      </w:r>
      <w:r w:rsidRPr="00836F19">
        <w:rPr>
          <w:rFonts w:ascii="Times New Roman" w:eastAsia="Times New Roman" w:hAnsi="Times New Roman"/>
          <w:sz w:val="28"/>
          <w:szCs w:val="28"/>
          <w:lang w:eastAsia="ru-RU"/>
        </w:rPr>
        <w:t xml:space="preserve"> в Администрацию, МФЦ;</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 xml:space="preserve">2) посредством сайта ОМСУ, МФЦ (при технической реализации) </w:t>
      </w:r>
      <w:r>
        <w:rPr>
          <w:rFonts w:ascii="Times New Roman" w:eastAsia="Times New Roman" w:hAnsi="Times New Roman"/>
          <w:sz w:val="28"/>
          <w:szCs w:val="28"/>
          <w:lang w:eastAsia="ru-RU"/>
        </w:rPr>
        <w:t>–</w:t>
      </w:r>
      <w:r w:rsidRPr="00836F19">
        <w:rPr>
          <w:rFonts w:ascii="Times New Roman" w:eastAsia="Times New Roman" w:hAnsi="Times New Roman"/>
          <w:sz w:val="28"/>
          <w:szCs w:val="28"/>
          <w:lang w:eastAsia="ru-RU"/>
        </w:rPr>
        <w:t xml:space="preserve"> в Администрацию, МФЦ;</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 xml:space="preserve">3) по телефону </w:t>
      </w:r>
      <w:r>
        <w:rPr>
          <w:rFonts w:ascii="Times New Roman" w:eastAsia="Times New Roman" w:hAnsi="Times New Roman"/>
          <w:sz w:val="28"/>
          <w:szCs w:val="28"/>
          <w:lang w:eastAsia="ru-RU"/>
        </w:rPr>
        <w:t>–</w:t>
      </w:r>
      <w:r w:rsidRPr="00836F19">
        <w:rPr>
          <w:rFonts w:ascii="Times New Roman" w:eastAsia="Times New Roman" w:hAnsi="Times New Roman"/>
          <w:sz w:val="28"/>
          <w:szCs w:val="28"/>
          <w:lang w:eastAsia="ru-RU"/>
        </w:rPr>
        <w:t xml:space="preserve"> в Администрацию, МФЦ.</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C2A63" w:rsidRPr="00A479E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3D473E">
        <w:rPr>
          <w:rFonts w:ascii="Times New Roman" w:eastAsia="Times New Roman" w:hAnsi="Times New Roman"/>
          <w:sz w:val="28"/>
          <w:szCs w:val="28"/>
          <w:lang w:eastAsia="ru-RU"/>
        </w:rPr>
        <w:t xml:space="preserve">» </w:t>
      </w:r>
      <w:r w:rsidRPr="003D473E">
        <w:rPr>
          <w:rFonts w:ascii="Times New Roman" w:hAnsi="Times New Roman"/>
          <w:sz w:val="28"/>
          <w:szCs w:val="28"/>
          <w:lang w:eastAsia="ru-RU"/>
        </w:rPr>
        <w:t xml:space="preserve">с использованием информационных </w:t>
      </w:r>
      <w:r w:rsidRPr="005C2A63">
        <w:rPr>
          <w:rFonts w:ascii="Times New Roman" w:hAnsi="Times New Roman"/>
          <w:sz w:val="28"/>
          <w:szCs w:val="28"/>
          <w:lang w:eastAsia="ru-RU"/>
        </w:rPr>
        <w:t>технологий</w:t>
      </w:r>
      <w:r w:rsidRPr="005C2A63">
        <w:rPr>
          <w:rFonts w:ascii="Times New Roman" w:eastAsia="Times New Roman" w:hAnsi="Times New Roman"/>
          <w:sz w:val="28"/>
          <w:szCs w:val="28"/>
          <w:lang w:eastAsia="ru-RU"/>
        </w:rPr>
        <w:t xml:space="preserve"> ,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w:t>
      </w:r>
      <w:r w:rsidRPr="005C2A63">
        <w:rPr>
          <w:rFonts w:ascii="Times New Roman" w:eastAsia="Times New Roman" w:hAnsi="Times New Roman"/>
          <w:sz w:val="28"/>
          <w:szCs w:val="28"/>
          <w:lang w:eastAsia="ru-RU"/>
        </w:rPr>
        <w:lastRenderedPageBreak/>
        <w:t>в отдельные законодательные акты Российской Федерации и признании утратившими силу отдельных положений законодательных актов Российской Федерации»(при наличии технической возможности).</w:t>
      </w:r>
    </w:p>
    <w:p w:rsidR="005C2A63" w:rsidRPr="00A479E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C2A63" w:rsidRPr="00A479E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2A63" w:rsidRPr="00686DF7"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 xml:space="preserve">2) </w:t>
      </w:r>
      <w:r w:rsidRPr="005C2A63">
        <w:rPr>
          <w:rFonts w:ascii="Times New Roman" w:eastAsia="Times New Roman" w:hAnsi="Times New Roman"/>
          <w:sz w:val="28"/>
          <w:szCs w:val="28"/>
          <w:lang w:eastAsia="ru-RU"/>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2.3. Результатом предоставления </w:t>
      </w:r>
      <w:r>
        <w:rPr>
          <w:rFonts w:ascii="Times New Roman" w:eastAsia="Times New Roman" w:hAnsi="Times New Roman"/>
          <w:sz w:val="28"/>
          <w:szCs w:val="28"/>
          <w:lang w:eastAsia="ru-RU"/>
        </w:rPr>
        <w:t>муниципаль</w:t>
      </w:r>
      <w:r w:rsidRPr="00465E6E">
        <w:rPr>
          <w:rFonts w:ascii="Times New Roman" w:eastAsia="Times New Roman" w:hAnsi="Times New Roman"/>
          <w:sz w:val="28"/>
          <w:szCs w:val="28"/>
          <w:lang w:eastAsia="ru-RU"/>
        </w:rPr>
        <w:t>ной услуги является:</w:t>
      </w:r>
    </w:p>
    <w:p w:rsidR="005C2A63" w:rsidRPr="000C7177"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C7177">
        <w:rPr>
          <w:rFonts w:ascii="Times New Roman" w:eastAsia="Times New Roman" w:hAnsi="Times New Roman"/>
          <w:sz w:val="28"/>
          <w:szCs w:val="28"/>
          <w:lang w:eastAsia="ru-RU"/>
        </w:rPr>
        <w:t>- решение</w:t>
      </w:r>
      <w:r>
        <w:rPr>
          <w:rFonts w:ascii="Times New Roman" w:eastAsia="Times New Roman" w:hAnsi="Times New Roman"/>
          <w:sz w:val="28"/>
          <w:szCs w:val="28"/>
          <w:lang w:eastAsia="ru-RU"/>
        </w:rPr>
        <w:t xml:space="preserve"> </w:t>
      </w:r>
      <w:r w:rsidRPr="000C7177">
        <w:rPr>
          <w:rFonts w:ascii="Times New Roman" w:eastAsia="Times New Roman" w:hAnsi="Times New Roman"/>
          <w:sz w:val="28"/>
          <w:szCs w:val="28"/>
          <w:lang w:eastAsia="ru-RU"/>
        </w:rPr>
        <w:t xml:space="preserve">о заключении договора о передаче муниципального имущества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0C7177">
        <w:rPr>
          <w:rFonts w:ascii="Times New Roman" w:eastAsia="Times New Roman" w:hAnsi="Times New Roman"/>
          <w:sz w:val="28"/>
          <w:szCs w:val="28"/>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0C7177">
        <w:rPr>
          <w:rFonts w:ascii="Times New Roman" w:hAnsi="Times New Roman"/>
          <w:sz w:val="28"/>
          <w:szCs w:val="28"/>
        </w:rPr>
        <w:t>проекта договора о передаче муниципального имущества</w:t>
      </w:r>
      <w:r w:rsidRPr="000C7177">
        <w:rPr>
          <w:rFonts w:ascii="Times New Roman" w:eastAsia="Times New Roman" w:hAnsi="Times New Roman"/>
          <w:sz w:val="28"/>
          <w:szCs w:val="28"/>
          <w:lang w:eastAsia="ru-RU"/>
        </w:rPr>
        <w:t>;</w:t>
      </w:r>
    </w:p>
    <w:p w:rsidR="005C2A63" w:rsidRPr="000C7177"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C7177">
        <w:rPr>
          <w:rFonts w:ascii="Times New Roman" w:eastAsia="Times New Roman" w:hAnsi="Times New Roman"/>
          <w:sz w:val="28"/>
          <w:szCs w:val="28"/>
          <w:lang w:eastAsia="ru-RU"/>
        </w:rPr>
        <w:t>- решение об отказе в предоставлении муниципальной услуги (приложение 3 к административному регламенту).</w:t>
      </w:r>
    </w:p>
    <w:p w:rsidR="005C2A63" w:rsidRPr="00465E6E"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C7177">
        <w:rPr>
          <w:rFonts w:ascii="Times New Roman" w:eastAsia="Times New Roman" w:hAnsi="Times New Roman"/>
          <w:sz w:val="28"/>
          <w:szCs w:val="28"/>
          <w:lang w:eastAsia="ru-RU"/>
        </w:rPr>
        <w:t>Результат предоставления муниципальной услуги</w:t>
      </w:r>
      <w:r w:rsidRPr="00465E6E">
        <w:rPr>
          <w:rFonts w:ascii="Times New Roman" w:eastAsia="Times New Roman" w:hAnsi="Times New Roman"/>
          <w:sz w:val="28"/>
          <w:szCs w:val="28"/>
          <w:lang w:eastAsia="ru-RU"/>
        </w:rPr>
        <w:t xml:space="preserve"> выдается:</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1) </w:t>
      </w:r>
      <w:r w:rsidRPr="00836F19">
        <w:rPr>
          <w:rFonts w:ascii="Times New Roman" w:eastAsia="Times New Roman" w:hAnsi="Times New Roman"/>
          <w:sz w:val="28"/>
          <w:szCs w:val="28"/>
          <w:lang w:eastAsia="ru-RU"/>
        </w:rPr>
        <w:t xml:space="preserve">в филиалах, отделах, удаленных рабочих местах ГБУ ЛО </w:t>
      </w:r>
      <w:r>
        <w:rPr>
          <w:rFonts w:ascii="Times New Roman" w:eastAsia="Times New Roman" w:hAnsi="Times New Roman"/>
          <w:sz w:val="28"/>
          <w:szCs w:val="28"/>
          <w:lang w:eastAsia="ru-RU"/>
        </w:rPr>
        <w:t>«</w:t>
      </w:r>
      <w:r w:rsidRPr="00836F19">
        <w:rPr>
          <w:rFonts w:ascii="Times New Roman" w:eastAsia="Times New Roman" w:hAnsi="Times New Roman"/>
          <w:sz w:val="28"/>
          <w:szCs w:val="28"/>
          <w:lang w:eastAsia="ru-RU"/>
        </w:rPr>
        <w:t>МФЦ</w:t>
      </w:r>
      <w:r>
        <w:rPr>
          <w:rFonts w:ascii="Times New Roman" w:eastAsia="Times New Roman" w:hAnsi="Times New Roman"/>
          <w:sz w:val="28"/>
          <w:szCs w:val="28"/>
          <w:lang w:eastAsia="ru-RU"/>
        </w:rPr>
        <w:t>»</w:t>
      </w:r>
      <w:r w:rsidRPr="00836F19">
        <w:rPr>
          <w:rFonts w:ascii="Times New Roman" w:eastAsia="Times New Roman" w:hAnsi="Times New Roman"/>
          <w:sz w:val="28"/>
          <w:szCs w:val="28"/>
          <w:lang w:eastAsia="ru-RU"/>
        </w:rPr>
        <w:t>;</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2) без личной явки:</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посредством ПГУ ЛО/ЕПГУ (при технической реализации);</w:t>
      </w:r>
    </w:p>
    <w:p w:rsidR="005C2A63" w:rsidRPr="00836F1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F19">
        <w:rPr>
          <w:rFonts w:ascii="Times New Roman" w:eastAsia="Times New Roman" w:hAnsi="Times New Roman"/>
          <w:sz w:val="28"/>
          <w:szCs w:val="28"/>
          <w:lang w:eastAsia="ru-RU"/>
        </w:rPr>
        <w:t>почтовым отправлением.</w:t>
      </w:r>
    </w:p>
    <w:p w:rsidR="005C2A63" w:rsidRPr="00A479E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5E6E">
        <w:rPr>
          <w:rFonts w:ascii="Times New Roman" w:eastAsia="Times New Roman" w:hAnsi="Times New Roman"/>
          <w:sz w:val="28"/>
          <w:szCs w:val="28"/>
          <w:lang w:eastAsia="ru-RU"/>
        </w:rPr>
        <w:t xml:space="preserve">2.4. Срок предоставления </w:t>
      </w:r>
      <w:r>
        <w:rPr>
          <w:rFonts w:ascii="Times New Roman" w:eastAsia="Times New Roman" w:hAnsi="Times New Roman"/>
          <w:sz w:val="28"/>
          <w:szCs w:val="28"/>
          <w:lang w:eastAsia="ru-RU"/>
        </w:rPr>
        <w:t>муниципаль</w:t>
      </w:r>
      <w:r w:rsidRPr="00465E6E">
        <w:rPr>
          <w:rFonts w:ascii="Times New Roman" w:eastAsia="Times New Roman" w:hAnsi="Times New Roman"/>
          <w:sz w:val="28"/>
          <w:szCs w:val="28"/>
          <w:lang w:eastAsia="ru-RU"/>
        </w:rPr>
        <w:t xml:space="preserve">ной услуги составляет не </w:t>
      </w:r>
      <w:r w:rsidRPr="000C7177">
        <w:rPr>
          <w:rFonts w:ascii="Times New Roman" w:eastAsia="Times New Roman" w:hAnsi="Times New Roman"/>
          <w:sz w:val="28"/>
          <w:szCs w:val="28"/>
          <w:lang w:eastAsia="ru-RU"/>
        </w:rPr>
        <w:t>более 22 рабочих днейсо дня поступления заявления в Администрацию.</w:t>
      </w:r>
    </w:p>
    <w:p w:rsidR="005C2A63" w:rsidRPr="00A479E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Par187"/>
      <w:bookmarkEnd w:id="6"/>
      <w:r w:rsidRPr="00A479E3">
        <w:rPr>
          <w:rFonts w:ascii="Times New Roman" w:eastAsia="Times New Roman" w:hAnsi="Times New Roman"/>
          <w:sz w:val="28"/>
          <w:szCs w:val="28"/>
          <w:lang w:eastAsia="ru-RU"/>
        </w:rPr>
        <w:t>2.5. Правовые основания для предоставления муниципальной услуги.</w:t>
      </w:r>
    </w:p>
    <w:p w:rsidR="005C2A63" w:rsidRPr="00A479E3" w:rsidRDefault="005C2A63" w:rsidP="005C2A6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 xml:space="preserve">Гражданский </w:t>
      </w:r>
      <w:hyperlink r:id="rId13" w:history="1">
        <w:r w:rsidRPr="00A479E3">
          <w:rPr>
            <w:rFonts w:ascii="Times New Roman" w:eastAsia="Times New Roman" w:hAnsi="Times New Roman"/>
            <w:sz w:val="28"/>
            <w:szCs w:val="28"/>
            <w:lang w:eastAsia="ru-RU"/>
          </w:rPr>
          <w:t>кодекс</w:t>
        </w:r>
      </w:hyperlink>
      <w:r w:rsidRPr="00A479E3">
        <w:rPr>
          <w:rFonts w:ascii="Times New Roman" w:eastAsia="Times New Roman" w:hAnsi="Times New Roman"/>
          <w:sz w:val="28"/>
          <w:szCs w:val="28"/>
          <w:lang w:eastAsia="ru-RU"/>
        </w:rPr>
        <w:t xml:space="preserve"> Российской Федерации (часть первая) от 30.11.1994 № 51-ФЗ;</w:t>
      </w:r>
    </w:p>
    <w:p w:rsidR="005C2A63" w:rsidRPr="00A479E3" w:rsidRDefault="005C2A63" w:rsidP="005C2A6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 xml:space="preserve">Гражданский </w:t>
      </w:r>
      <w:hyperlink r:id="rId14" w:history="1">
        <w:r w:rsidRPr="00A479E3">
          <w:rPr>
            <w:rFonts w:ascii="Times New Roman" w:eastAsia="Times New Roman" w:hAnsi="Times New Roman"/>
            <w:sz w:val="28"/>
            <w:szCs w:val="28"/>
            <w:lang w:eastAsia="ru-RU"/>
          </w:rPr>
          <w:t>кодекс</w:t>
        </w:r>
      </w:hyperlink>
      <w:r w:rsidRPr="00A479E3">
        <w:rPr>
          <w:rFonts w:ascii="Times New Roman" w:eastAsia="Times New Roman" w:hAnsi="Times New Roman"/>
          <w:sz w:val="28"/>
          <w:szCs w:val="28"/>
          <w:lang w:eastAsia="ru-RU"/>
        </w:rPr>
        <w:t xml:space="preserve"> Российской Федерации (часть вторая) от 26.01.1996 № 14-ФЗ;</w:t>
      </w:r>
    </w:p>
    <w:p w:rsidR="005C2A63" w:rsidRPr="00A479E3" w:rsidRDefault="005C2A63" w:rsidP="005C2A6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479E3">
        <w:rPr>
          <w:rFonts w:ascii="Times New Roman" w:eastAsia="Times New Roman" w:hAnsi="Times New Roman"/>
          <w:sz w:val="28"/>
          <w:szCs w:val="28"/>
          <w:lang w:eastAsia="ru-RU"/>
        </w:rPr>
        <w:t xml:space="preserve">Федеральный </w:t>
      </w:r>
      <w:hyperlink r:id="rId15" w:history="1">
        <w:r w:rsidRPr="00A479E3">
          <w:rPr>
            <w:rFonts w:ascii="Times New Roman" w:eastAsia="Times New Roman" w:hAnsi="Times New Roman"/>
            <w:sz w:val="28"/>
            <w:szCs w:val="28"/>
            <w:lang w:eastAsia="ru-RU"/>
          </w:rPr>
          <w:t>закон</w:t>
        </w:r>
      </w:hyperlink>
      <w:r w:rsidRPr="00A479E3">
        <w:rPr>
          <w:rFonts w:ascii="Times New Roman" w:eastAsia="Times New Roman" w:hAnsi="Times New Roman"/>
          <w:sz w:val="28"/>
          <w:szCs w:val="28"/>
          <w:lang w:eastAsia="ru-RU"/>
        </w:rPr>
        <w:t xml:space="preserve"> от 26.07.2006 № 135-ФЗ «О защите конкуренции»;</w:t>
      </w:r>
    </w:p>
    <w:p w:rsidR="005C2A63" w:rsidRPr="00C94BA9" w:rsidRDefault="005C2A63" w:rsidP="005C2A63">
      <w:pPr>
        <w:pStyle w:val="a3"/>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C94BA9">
        <w:rPr>
          <w:rFonts w:ascii="Times New Roman" w:eastAsia="Times New Roman" w:hAnsi="Times New Roman"/>
          <w:sz w:val="28"/>
          <w:szCs w:val="28"/>
          <w:lang w:eastAsia="ru-RU"/>
        </w:rPr>
        <w:t>Федеральный закон от 24.07.2007 № 209-ФЗ «О развитии малого и среднего предпринимательства в Российской Федерации»;</w:t>
      </w:r>
    </w:p>
    <w:p w:rsidR="005C2A63" w:rsidRPr="00A479E3" w:rsidRDefault="005C2A63" w:rsidP="005C2A63">
      <w:pPr>
        <w:pStyle w:val="a3"/>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нормативные правовые акты муниципального образования.</w:t>
      </w:r>
    </w:p>
    <w:p w:rsidR="005C2A63" w:rsidRPr="00EE13D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E13D5">
        <w:rPr>
          <w:rFonts w:ascii="Times New Roman" w:eastAsia="Times New Roman" w:hAnsi="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EE13D5">
        <w:rPr>
          <w:rFonts w:ascii="Times New Roman" w:eastAsia="Times New Roman" w:hAnsi="Times New Roman"/>
          <w:sz w:val="28"/>
          <w:szCs w:val="28"/>
          <w:lang w:eastAsia="ru-RU"/>
        </w:rPr>
        <w:lastRenderedPageBreak/>
        <w:t xml:space="preserve">предоставления </w:t>
      </w:r>
      <w:r>
        <w:rPr>
          <w:rFonts w:ascii="Times New Roman" w:eastAsia="Times New Roman" w:hAnsi="Times New Roman"/>
          <w:sz w:val="28"/>
          <w:szCs w:val="28"/>
          <w:lang w:eastAsia="ru-RU"/>
        </w:rPr>
        <w:t>муниципаль</w:t>
      </w:r>
      <w:r w:rsidRPr="00EE13D5">
        <w:rPr>
          <w:rFonts w:ascii="Times New Roman" w:eastAsia="Times New Roman" w:hAnsi="Times New Roman"/>
          <w:sz w:val="28"/>
          <w:szCs w:val="28"/>
          <w:lang w:eastAsia="ru-RU"/>
        </w:rPr>
        <w:t>ной услуги, подлежащих представлению заявителем:</w:t>
      </w:r>
    </w:p>
    <w:p w:rsidR="005C2A63" w:rsidRPr="00211DF8" w:rsidRDefault="00E4522B" w:rsidP="005C2A6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sz w:val="28"/>
          <w:szCs w:val="28"/>
          <w:lang w:eastAsia="ru-RU"/>
        </w:rPr>
      </w:pPr>
      <w:hyperlink w:anchor="P395" w:history="1">
        <w:r w:rsidR="005C2A63" w:rsidRPr="003F1C99">
          <w:rPr>
            <w:rFonts w:ascii="Times New Roman" w:eastAsia="Times New Roman" w:hAnsi="Times New Roman"/>
            <w:sz w:val="28"/>
            <w:szCs w:val="28"/>
            <w:lang w:eastAsia="ru-RU"/>
          </w:rPr>
          <w:t>заявление</w:t>
        </w:r>
      </w:hyperlink>
      <w:r w:rsidR="005C2A63" w:rsidRPr="00211DF8">
        <w:rPr>
          <w:rFonts w:ascii="Times New Roman" w:eastAsia="Times New Roman" w:hAnsi="Times New Roman"/>
          <w:sz w:val="28"/>
          <w:szCs w:val="28"/>
          <w:lang w:eastAsia="ru-RU"/>
        </w:rPr>
        <w:t xml:space="preserve"> о предоставлении </w:t>
      </w:r>
      <w:r w:rsidR="005C2A63">
        <w:rPr>
          <w:rFonts w:ascii="Times New Roman" w:eastAsia="Times New Roman" w:hAnsi="Times New Roman"/>
          <w:sz w:val="28"/>
          <w:szCs w:val="28"/>
          <w:lang w:eastAsia="ru-RU"/>
        </w:rPr>
        <w:t xml:space="preserve">муниципальной </w:t>
      </w:r>
      <w:r w:rsidR="005C2A63" w:rsidRPr="00211DF8">
        <w:rPr>
          <w:rFonts w:ascii="Times New Roman" w:eastAsia="Times New Roman" w:hAnsi="Times New Roman"/>
          <w:sz w:val="28"/>
          <w:szCs w:val="28"/>
          <w:lang w:eastAsia="ru-RU"/>
        </w:rPr>
        <w:t xml:space="preserve">услуги </w:t>
      </w:r>
      <w:r w:rsidR="005C2A63">
        <w:rPr>
          <w:rFonts w:ascii="Times New Roman" w:eastAsia="Times New Roman" w:hAnsi="Times New Roman"/>
          <w:sz w:val="28"/>
          <w:szCs w:val="28"/>
          <w:lang w:eastAsia="ru-RU"/>
        </w:rPr>
        <w:t>(</w:t>
      </w:r>
      <w:r w:rsidR="005C2A63" w:rsidRPr="000C7177">
        <w:rPr>
          <w:rFonts w:ascii="Times New Roman" w:eastAsia="Times New Roman" w:hAnsi="Times New Roman"/>
          <w:sz w:val="28"/>
          <w:szCs w:val="28"/>
          <w:lang w:eastAsia="ru-RU"/>
        </w:rPr>
        <w:t>приложение1</w:t>
      </w:r>
      <w:r w:rsidR="005C2A63" w:rsidRPr="00211DF8">
        <w:rPr>
          <w:rFonts w:ascii="Times New Roman" w:eastAsia="Times New Roman" w:hAnsi="Times New Roman"/>
          <w:sz w:val="28"/>
          <w:szCs w:val="28"/>
          <w:lang w:eastAsia="ru-RU"/>
        </w:rPr>
        <w:t xml:space="preserve"> к </w:t>
      </w:r>
      <w:r w:rsidR="005C2A63">
        <w:rPr>
          <w:rFonts w:ascii="Times New Roman" w:eastAsia="Times New Roman" w:hAnsi="Times New Roman"/>
          <w:sz w:val="28"/>
          <w:szCs w:val="28"/>
          <w:lang w:eastAsia="ru-RU"/>
        </w:rPr>
        <w:t xml:space="preserve">административному </w:t>
      </w:r>
      <w:r w:rsidR="005C2A63" w:rsidRPr="00211DF8">
        <w:rPr>
          <w:rFonts w:ascii="Times New Roman" w:eastAsia="Times New Roman" w:hAnsi="Times New Roman"/>
          <w:sz w:val="28"/>
          <w:szCs w:val="28"/>
          <w:lang w:eastAsia="ru-RU"/>
        </w:rPr>
        <w:t>регламенту</w:t>
      </w:r>
      <w:r w:rsidR="005C2A63">
        <w:rPr>
          <w:rFonts w:ascii="Times New Roman" w:eastAsia="Times New Roman" w:hAnsi="Times New Roman"/>
          <w:sz w:val="28"/>
          <w:szCs w:val="28"/>
          <w:lang w:eastAsia="ru-RU"/>
        </w:rPr>
        <w:t>)</w:t>
      </w:r>
      <w:r w:rsidR="005C2A63" w:rsidRPr="00211DF8">
        <w:rPr>
          <w:rFonts w:ascii="Times New Roman" w:eastAsia="Times New Roman" w:hAnsi="Times New Roman"/>
          <w:sz w:val="28"/>
          <w:szCs w:val="28"/>
          <w:lang w:eastAsia="ru-RU"/>
        </w:rPr>
        <w:t>;</w:t>
      </w:r>
    </w:p>
    <w:p w:rsidR="005C2A63" w:rsidRPr="00211DF8" w:rsidRDefault="005C2A63" w:rsidP="005C2A6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sz w:val="28"/>
          <w:szCs w:val="28"/>
          <w:lang w:eastAsia="ru-RU"/>
        </w:rPr>
      </w:pPr>
      <w:r w:rsidRPr="00211DF8">
        <w:rPr>
          <w:rFonts w:ascii="Times New Roman" w:eastAsia="Times New Roman" w:hAnsi="Times New Roman"/>
          <w:sz w:val="28"/>
          <w:szCs w:val="28"/>
          <w:lang w:eastAsia="ru-RU"/>
        </w:rPr>
        <w:t>учредительные документы (при обращении юридического лица);</w:t>
      </w:r>
    </w:p>
    <w:p w:rsidR="005C2A63" w:rsidRPr="000C7177" w:rsidRDefault="005C2A63" w:rsidP="005C2A6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sz w:val="28"/>
          <w:szCs w:val="28"/>
          <w:lang w:eastAsia="ru-RU"/>
        </w:rPr>
      </w:pPr>
      <w:r w:rsidRPr="00211DF8">
        <w:rPr>
          <w:rFonts w:ascii="Times New Roman" w:eastAsia="Times New Roman" w:hAnsi="Times New Roman"/>
          <w:sz w:val="28"/>
          <w:szCs w:val="28"/>
          <w:lang w:eastAsia="ru-RU"/>
        </w:rPr>
        <w:t xml:space="preserve">документ, удостоверяющий личность заявителя (при обращении индивидуального </w:t>
      </w:r>
      <w:r w:rsidRPr="000C7177">
        <w:rPr>
          <w:rFonts w:ascii="Times New Roman" w:eastAsia="Times New Roman" w:hAnsi="Times New Roman"/>
          <w:sz w:val="28"/>
          <w:szCs w:val="28"/>
          <w:lang w:eastAsia="ru-RU"/>
        </w:rPr>
        <w:t>предпринимателя</w:t>
      </w:r>
      <w:r>
        <w:rPr>
          <w:rFonts w:ascii="Times New Roman" w:eastAsia="Times New Roman" w:hAnsi="Times New Roman"/>
          <w:sz w:val="28"/>
          <w:szCs w:val="28"/>
          <w:lang w:eastAsia="ru-RU"/>
        </w:rPr>
        <w:t xml:space="preserve"> </w:t>
      </w:r>
      <w:r w:rsidRPr="000C7177">
        <w:rPr>
          <w:rFonts w:ascii="Times New Roman" w:eastAsia="Times New Roman" w:hAnsi="Times New Roman"/>
          <w:sz w:val="28"/>
          <w:szCs w:val="28"/>
          <w:lang w:eastAsia="ru-RU"/>
        </w:rPr>
        <w:t>либо физического лица, применяющего специальный налоговый режим);</w:t>
      </w:r>
    </w:p>
    <w:p w:rsidR="005C2A63" w:rsidRPr="00A479E3" w:rsidRDefault="005C2A63" w:rsidP="005C2A63">
      <w:pPr>
        <w:pStyle w:val="a3"/>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C2A63" w:rsidRPr="003F1C99" w:rsidRDefault="005C2A63" w:rsidP="005C2A63">
      <w:pPr>
        <w:autoSpaceDE w:val="0"/>
        <w:autoSpaceDN w:val="0"/>
        <w:adjustRightInd w:val="0"/>
        <w:spacing w:after="0" w:line="240" w:lineRule="auto"/>
        <w:ind w:firstLine="708"/>
        <w:jc w:val="both"/>
        <w:rPr>
          <w:rFonts w:ascii="Times New Roman" w:hAnsi="Times New Roman"/>
          <w:sz w:val="28"/>
          <w:szCs w:val="28"/>
        </w:rPr>
      </w:pPr>
      <w:r w:rsidRPr="00A479E3">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C2A63" w:rsidRPr="00EE13D5" w:rsidRDefault="005C2A63" w:rsidP="005C2A63">
      <w:pPr>
        <w:pStyle w:val="a3"/>
        <w:widowControl w:val="0"/>
        <w:autoSpaceDE w:val="0"/>
        <w:autoSpaceDN w:val="0"/>
        <w:spacing w:after="0" w:line="240" w:lineRule="auto"/>
        <w:ind w:left="0" w:firstLine="709"/>
        <w:jc w:val="both"/>
        <w:rPr>
          <w:rFonts w:ascii="Times New Roman" w:eastAsia="Times New Roman" w:hAnsi="Times New Roman"/>
          <w:sz w:val="28"/>
          <w:szCs w:val="28"/>
          <w:lang w:eastAsia="ru-RU"/>
        </w:rPr>
      </w:pPr>
      <w:r w:rsidRPr="00EE13D5">
        <w:rPr>
          <w:rFonts w:ascii="Times New Roman" w:eastAsia="Times New Roman" w:hAnsi="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sz w:val="28"/>
          <w:szCs w:val="28"/>
          <w:lang w:eastAsia="ru-RU"/>
        </w:rPr>
        <w:t>муниципаль</w:t>
      </w:r>
      <w:r w:rsidRPr="00EE13D5">
        <w:rPr>
          <w:rFonts w:ascii="Times New Roman" w:eastAsia="Times New Roman" w:hAnsi="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sz w:val="28"/>
          <w:szCs w:val="28"/>
          <w:lang w:eastAsia="ru-RU"/>
        </w:rPr>
        <w:t>муниципаль</w:t>
      </w:r>
      <w:r w:rsidRPr="00EE13D5">
        <w:rPr>
          <w:rFonts w:ascii="Times New Roman" w:eastAsia="Times New Roman" w:hAnsi="Times New Roman"/>
          <w:sz w:val="28"/>
          <w:szCs w:val="28"/>
          <w:lang w:eastAsia="ru-RU"/>
        </w:rPr>
        <w:t>ной услуги) и подлежащих представлению в рамках межведомственного информационного взаимодействия.</w:t>
      </w:r>
    </w:p>
    <w:p w:rsidR="005C2A63" w:rsidRPr="00EE13D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E13D5">
        <w:rPr>
          <w:rFonts w:ascii="Times New Roman" w:eastAsia="Times New Roman" w:hAnsi="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sz w:val="28"/>
          <w:szCs w:val="28"/>
          <w:lang w:eastAsia="ru-RU"/>
        </w:rPr>
        <w:t>муниципаль</w:t>
      </w:r>
      <w:r w:rsidRPr="00EE13D5">
        <w:rPr>
          <w:rFonts w:ascii="Times New Roman" w:eastAsia="Times New Roman" w:hAnsi="Times New Roman"/>
          <w:sz w:val="28"/>
          <w:szCs w:val="28"/>
          <w:lang w:eastAsia="ru-RU"/>
        </w:rPr>
        <w:t>ной услуги запрашивает следующие документы (сведения):</w:t>
      </w:r>
    </w:p>
    <w:p w:rsidR="005C2A63" w:rsidRPr="00EE13D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E13D5">
        <w:rPr>
          <w:rFonts w:ascii="Times New Roman" w:eastAsia="Times New Roman" w:hAnsi="Times New Roman"/>
          <w:sz w:val="28"/>
          <w:szCs w:val="28"/>
          <w:lang w:eastAsia="ru-RU"/>
        </w:rPr>
        <w:t>выписка из Единого государственного реестра юридических лиц (ЕГРЮЛ);</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E13D5">
        <w:rPr>
          <w:rFonts w:ascii="Times New Roman" w:eastAsia="Times New Roman" w:hAnsi="Times New Roman"/>
          <w:sz w:val="28"/>
          <w:szCs w:val="28"/>
          <w:lang w:eastAsia="ru-RU"/>
        </w:rPr>
        <w:t>выписка из Единого государственного реестра индивиду</w:t>
      </w:r>
      <w:r>
        <w:rPr>
          <w:rFonts w:ascii="Times New Roman" w:eastAsia="Times New Roman" w:hAnsi="Times New Roman"/>
          <w:sz w:val="28"/>
          <w:szCs w:val="28"/>
          <w:lang w:eastAsia="ru-RU"/>
        </w:rPr>
        <w:t>альных предпринимателей (ЕГРИП);</w:t>
      </w:r>
    </w:p>
    <w:p w:rsidR="005C2A63" w:rsidRPr="00200E8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00E85">
        <w:rPr>
          <w:rFonts w:ascii="Times New Roman" w:eastAsia="Times New Roman" w:hAnsi="Times New Roman"/>
          <w:sz w:val="28"/>
          <w:szCs w:val="28"/>
          <w:lang w:eastAsia="ru-RU"/>
        </w:rPr>
        <w:t>сведения (выписка) о применени</w:t>
      </w:r>
      <w:r>
        <w:rPr>
          <w:rFonts w:ascii="Times New Roman" w:eastAsia="Times New Roman" w:hAnsi="Times New Roman"/>
          <w:sz w:val="28"/>
          <w:szCs w:val="28"/>
          <w:lang w:eastAsia="ru-RU"/>
        </w:rPr>
        <w:t>и</w:t>
      </w:r>
      <w:r w:rsidRPr="00200E85">
        <w:rPr>
          <w:rFonts w:ascii="Times New Roman" w:eastAsia="Times New Roman" w:hAnsi="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5C2A63" w:rsidRPr="00200E8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00E85">
        <w:rPr>
          <w:rFonts w:ascii="Times New Roman" w:eastAsia="Times New Roman" w:hAnsi="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rFonts w:ascii="Times New Roman" w:eastAsia="Times New Roman" w:hAnsi="Times New Roman"/>
          <w:sz w:val="28"/>
          <w:szCs w:val="28"/>
          <w:lang w:eastAsia="ru-RU"/>
        </w:rPr>
        <w:t>.</w:t>
      </w:r>
    </w:p>
    <w:p w:rsidR="005C2A63" w:rsidRPr="00D70BC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C7177">
        <w:rPr>
          <w:rFonts w:ascii="Times New Roman" w:eastAsia="Times New Roman" w:hAnsi="Times New Roman"/>
          <w:sz w:val="28"/>
          <w:szCs w:val="28"/>
          <w:lang w:eastAsia="ru-RU"/>
        </w:rPr>
        <w:t>Получает сведени</w:t>
      </w:r>
      <w:r w:rsidRPr="00D70BC6">
        <w:rPr>
          <w:rFonts w:ascii="Times New Roman" w:eastAsia="Times New Roman" w:hAnsi="Times New Roman"/>
          <w:sz w:val="28"/>
          <w:szCs w:val="28"/>
          <w:lang w:eastAsia="ru-RU"/>
        </w:rPr>
        <w:t>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5C2A63" w:rsidRPr="00EE13D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2.7.1. </w:t>
      </w:r>
      <w:r w:rsidRPr="00EE13D5">
        <w:rPr>
          <w:rFonts w:ascii="Times New Roman" w:eastAsia="Times New Roman" w:hAnsi="Times New Roman"/>
          <w:sz w:val="28"/>
          <w:szCs w:val="28"/>
          <w:lang w:eastAsia="ru-RU"/>
        </w:rPr>
        <w:t xml:space="preserve">Заявитель вправе представить документы, указанные </w:t>
      </w:r>
      <w:r w:rsidRPr="000C7177">
        <w:rPr>
          <w:rFonts w:ascii="Times New Roman" w:eastAsia="Times New Roman" w:hAnsi="Times New Roman"/>
          <w:sz w:val="28"/>
          <w:szCs w:val="28"/>
          <w:lang w:eastAsia="ru-RU"/>
        </w:rPr>
        <w:t>в п. 2.7 административного регламента, по собственной инициативе.</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ar211"/>
      <w:bookmarkStart w:id="8" w:name="Par226"/>
      <w:bookmarkEnd w:id="7"/>
      <w:bookmarkEnd w:id="8"/>
      <w:r>
        <w:rPr>
          <w:rFonts w:ascii="Times New Roman" w:eastAsia="Times New Roman" w:hAnsi="Times New Roman"/>
          <w:sz w:val="28"/>
          <w:szCs w:val="28"/>
          <w:lang w:eastAsia="ru-RU"/>
        </w:rPr>
        <w:t>2.7.2</w:t>
      </w:r>
      <w:r w:rsidRPr="005079FE">
        <w:rPr>
          <w:rFonts w:ascii="Times New Roman" w:eastAsia="Times New Roman" w:hAnsi="Times New Roman"/>
          <w:sz w:val="28"/>
          <w:szCs w:val="28"/>
          <w:lang w:eastAsia="ru-RU"/>
        </w:rPr>
        <w:t>. При предоставлении муниципальной услуги запрещается требовать от заявителя:</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22BB8">
        <w:rPr>
          <w:rFonts w:ascii="Times New Roman" w:eastAsia="Times New Roman" w:hAnsi="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22BB8">
        <w:rPr>
          <w:rFonts w:ascii="Times New Roman" w:eastAsia="Times New Roman" w:hAnsi="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522BB8">
        <w:rPr>
          <w:rFonts w:ascii="Times New Roman" w:eastAsia="Times New Roman" w:hAnsi="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C2A63" w:rsidRPr="00522BB8" w:rsidRDefault="005C2A63" w:rsidP="005C2A63">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5C2A63" w:rsidRPr="00522BB8" w:rsidRDefault="005C2A63" w:rsidP="005C2A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22BB8">
        <w:rPr>
          <w:rFonts w:ascii="Times New Roman" w:eastAsia="Times New Roman" w:hAnsi="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522BB8">
        <w:rPr>
          <w:rFonts w:ascii="Times New Roman" w:eastAsia="Times New Roman" w:hAnsi="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2A63" w:rsidRPr="00686DF7"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highlight w:val="yellow"/>
          <w:lang w:eastAsia="ru-RU"/>
        </w:rPr>
      </w:pPr>
      <w:r w:rsidRPr="00522BB8">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2A63" w:rsidRPr="000C7177"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C7177">
        <w:rPr>
          <w:rFonts w:ascii="Times New Roman" w:eastAsia="Times New Roman" w:hAnsi="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w:t>
      </w:r>
      <w:r w:rsidRPr="005C2A63">
        <w:rPr>
          <w:rFonts w:ascii="Times New Roman" w:eastAsia="Times New Roman" w:hAnsi="Times New Roman"/>
          <w:sz w:val="28"/>
          <w:szCs w:val="28"/>
          <w:lang w:eastAsia="ru-RU"/>
        </w:rPr>
        <w:t>движимого/недвижимого имущества,</w:t>
      </w:r>
      <w:r w:rsidRPr="000C7177">
        <w:rPr>
          <w:rFonts w:ascii="Times New Roman" w:eastAsia="Times New Roman" w:hAnsi="Times New Roman"/>
          <w:sz w:val="28"/>
          <w:szCs w:val="28"/>
          <w:lang w:eastAsia="ru-RU"/>
        </w:rPr>
        <w:t xml:space="preserve"> указанн</w:t>
      </w:r>
      <w:r w:rsidRPr="005C2A63">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w:t>
      </w:r>
      <w:r w:rsidRPr="000C7177">
        <w:rPr>
          <w:rFonts w:ascii="Times New Roman" w:eastAsia="Times New Roman" w:hAnsi="Times New Roman"/>
          <w:sz w:val="28"/>
          <w:szCs w:val="28"/>
          <w:lang w:eastAsia="ru-RU"/>
        </w:rPr>
        <w:t>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5C2A63" w:rsidRPr="00C97694"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услугиили об отказе в предоставлении муниципальной услуги по ранее поступившему заявлению.</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124"/>
      <w:bookmarkEnd w:id="9"/>
      <w:r w:rsidRPr="00ED3425">
        <w:rPr>
          <w:rFonts w:ascii="Times New Roman" w:eastAsia="Times New Roman" w:hAnsi="Times New Roman"/>
          <w:sz w:val="28"/>
          <w:szCs w:val="28"/>
          <w:lang w:eastAsia="ru-RU"/>
        </w:rPr>
        <w:t>2.9. Основания для отказа в приеме документов, необходимых для предоставления муниципальной услуги:</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заявление подано лицом, не уполномоченным на осуществление таких действий;</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xml:space="preserve">- заявителем не представлены документы, установленные </w:t>
      </w:r>
      <w:hyperlink w:anchor="P112" w:history="1">
        <w:r w:rsidRPr="00ED3425">
          <w:rPr>
            <w:rFonts w:ascii="Times New Roman" w:eastAsia="Times New Roman" w:hAnsi="Times New Roman"/>
            <w:sz w:val="28"/>
            <w:szCs w:val="28"/>
            <w:lang w:eastAsia="ru-RU"/>
          </w:rPr>
          <w:t>п. 2.6</w:t>
        </w:r>
      </w:hyperlink>
      <w:r w:rsidRPr="00ED3425">
        <w:rPr>
          <w:rFonts w:ascii="Times New Roman" w:eastAsia="Times New Roman" w:hAnsi="Times New Roman"/>
          <w:sz w:val="28"/>
          <w:szCs w:val="28"/>
          <w:lang w:eastAsia="ru-RU"/>
        </w:rPr>
        <w:t xml:space="preserve"> административного регламента;</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представленные документы утратили силу на момент обращения за услугой;</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xml:space="preserve">- подача запроса о предоставлении услуги и документов, необходимых для </w:t>
      </w:r>
      <w:r w:rsidRPr="00ED3425">
        <w:rPr>
          <w:rFonts w:ascii="Times New Roman" w:eastAsia="Times New Roman" w:hAnsi="Times New Roman"/>
          <w:sz w:val="28"/>
          <w:szCs w:val="28"/>
          <w:lang w:eastAsia="ru-RU"/>
        </w:rPr>
        <w:lastRenderedPageBreak/>
        <w:t>предоставления услуги, в электронной форме с нарушением установленных требований;</w:t>
      </w:r>
    </w:p>
    <w:p w:rsidR="005C2A63" w:rsidRPr="00C97694"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sz w:val="28"/>
          <w:szCs w:val="28"/>
          <w:lang w:eastAsia="ru-RU"/>
        </w:rPr>
        <w:t>муниципаль</w:t>
      </w:r>
      <w:r w:rsidRPr="002A4AAF">
        <w:rPr>
          <w:rFonts w:ascii="Times New Roman" w:eastAsia="Times New Roman" w:hAnsi="Times New Roman"/>
          <w:sz w:val="28"/>
          <w:szCs w:val="28"/>
          <w:lang w:eastAsia="ru-RU"/>
        </w:rPr>
        <w:t>ной услуги:</w:t>
      </w:r>
    </w:p>
    <w:p w:rsidR="005C2A63" w:rsidRPr="001D64E2"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D64E2">
        <w:rPr>
          <w:rFonts w:ascii="Times New Roman" w:eastAsia="Times New Roman" w:hAnsi="Times New Roman"/>
          <w:sz w:val="28"/>
          <w:szCs w:val="28"/>
          <w:lang w:eastAsia="ru-RU"/>
        </w:rPr>
        <w:t>1) заявление подано лицом, не уполномоченным на осуществление таких действий:</w:t>
      </w:r>
    </w:p>
    <w:p w:rsidR="005C2A63" w:rsidRPr="001D64E2"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D64E2">
        <w:rPr>
          <w:rFonts w:ascii="Times New Roman" w:eastAsia="Times New Roman" w:hAnsi="Times New Roman"/>
          <w:sz w:val="28"/>
          <w:szCs w:val="28"/>
          <w:lang w:eastAsia="ru-RU"/>
        </w:rPr>
        <w:t xml:space="preserve">-заявитель не является лицом, указанным в </w:t>
      </w:r>
      <w:hyperlink w:anchor="P54" w:history="1">
        <w:r w:rsidRPr="001D64E2">
          <w:rPr>
            <w:rFonts w:ascii="Times New Roman" w:eastAsia="Times New Roman" w:hAnsi="Times New Roman"/>
            <w:sz w:val="28"/>
            <w:szCs w:val="28"/>
            <w:lang w:eastAsia="ru-RU"/>
          </w:rPr>
          <w:t>п. 1.2</w:t>
        </w:r>
      </w:hyperlink>
      <w:r w:rsidRPr="001D64E2">
        <w:rPr>
          <w:rFonts w:ascii="Times New Roman" w:eastAsia="Times New Roman" w:hAnsi="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D64E2">
        <w:rPr>
          <w:rFonts w:ascii="Times New Roman" w:eastAsia="Times New Roman" w:hAnsi="Times New Roman"/>
          <w:sz w:val="28"/>
          <w:szCs w:val="28"/>
          <w:lang w:eastAsia="ru-RU"/>
        </w:rPr>
        <w:t>2)представление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1C99">
        <w:rPr>
          <w:rFonts w:ascii="Times New Roman" w:eastAsia="Times New Roman" w:hAnsi="Times New Roman"/>
          <w:sz w:val="28"/>
          <w:szCs w:val="28"/>
          <w:lang w:eastAsia="ru-RU"/>
        </w:rPr>
        <w:t xml:space="preserve">заявителем не представлены документы, установленные </w:t>
      </w:r>
      <w:hyperlink w:anchor="P109" w:history="1">
        <w:r w:rsidRPr="003F1C99">
          <w:rPr>
            <w:rFonts w:ascii="Times New Roman" w:eastAsia="Times New Roman" w:hAnsi="Times New Roman"/>
            <w:sz w:val="28"/>
            <w:szCs w:val="28"/>
            <w:lang w:eastAsia="ru-RU"/>
          </w:rPr>
          <w:t>п. 2.6</w:t>
        </w:r>
      </w:hyperlink>
      <w:r>
        <w:rPr>
          <w:rFonts w:ascii="Times New Roman" w:eastAsia="Times New Roman" w:hAnsi="Times New Roman"/>
          <w:sz w:val="28"/>
          <w:szCs w:val="28"/>
          <w:lang w:eastAsia="ru-RU"/>
        </w:rPr>
        <w:t xml:space="preserve">административного </w:t>
      </w:r>
      <w:r w:rsidRPr="003F1C99">
        <w:rPr>
          <w:rFonts w:ascii="Times New Roman" w:eastAsia="Times New Roman" w:hAnsi="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7BC4">
        <w:rPr>
          <w:rFonts w:ascii="Times New Roman" w:eastAsia="Times New Roman" w:hAnsi="Times New Roman"/>
          <w:sz w:val="28"/>
          <w:szCs w:val="28"/>
          <w:lang w:eastAsia="ru-RU"/>
        </w:rPr>
        <w:t>3)представленные заявителем документы недействительны/указанные в заявлении сведения недостоверны:</w:t>
      </w:r>
    </w:p>
    <w:p w:rsidR="005C2A63" w:rsidRPr="00527BC4"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7BC4">
        <w:rPr>
          <w:rFonts w:ascii="Times New Roman" w:eastAsia="Times New Roman" w:hAnsi="Times New Roman"/>
          <w:sz w:val="28"/>
          <w:szCs w:val="28"/>
          <w:lang w:eastAsia="ru-RU"/>
        </w:rPr>
        <w:t>- в заявлении и(или) в представленных заявителем документах содержится ошибочная, противоречивая информация;</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7BC4">
        <w:rPr>
          <w:rFonts w:ascii="Times New Roman" w:eastAsia="Times New Roman" w:hAnsi="Times New Roman"/>
          <w:sz w:val="28"/>
          <w:szCs w:val="28"/>
          <w:lang w:eastAsia="ru-RU"/>
        </w:rPr>
        <w:t>4)отсутствие права на предоставление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3F1C99">
        <w:rPr>
          <w:rFonts w:ascii="Times New Roman" w:eastAsia="Times New Roman" w:hAnsi="Times New Roman"/>
          <w:sz w:val="28"/>
          <w:szCs w:val="28"/>
          <w:lang w:eastAsia="ru-RU"/>
        </w:rPr>
        <w:t xml:space="preserve">испрашиваемое заявителем имущество отсутствует в </w:t>
      </w:r>
      <w:hyperlink r:id="rId16" w:history="1">
        <w:r w:rsidRPr="003F1C99">
          <w:rPr>
            <w:rFonts w:ascii="Times New Roman" w:eastAsia="Times New Roman" w:hAnsi="Times New Roman"/>
            <w:sz w:val="28"/>
            <w:szCs w:val="28"/>
            <w:lang w:eastAsia="ru-RU"/>
          </w:rPr>
          <w:t>Перечне</w:t>
        </w:r>
      </w:hyperlink>
      <w:r w:rsidRPr="003F1C99">
        <w:rPr>
          <w:rFonts w:ascii="Times New Roman" w:eastAsia="Times New Roman" w:hAnsi="Times New Roman"/>
          <w:sz w:val="28"/>
          <w:szCs w:val="28"/>
          <w:lang w:eastAsia="ru-RU"/>
        </w:rPr>
        <w:t>;</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3F1C99">
        <w:rPr>
          <w:rFonts w:ascii="Times New Roman" w:eastAsia="Times New Roman" w:hAnsi="Times New Roman"/>
          <w:sz w:val="28"/>
          <w:szCs w:val="28"/>
          <w:lang w:eastAsia="ru-RU"/>
        </w:rPr>
        <w:t xml:space="preserve">)испрашиваемое заявителем имущество находится в обременении у третьих </w:t>
      </w:r>
      <w:r w:rsidRPr="00ED3425">
        <w:rPr>
          <w:rFonts w:ascii="Times New Roman" w:eastAsia="Times New Roman" w:hAnsi="Times New Roman"/>
          <w:sz w:val="28"/>
          <w:szCs w:val="28"/>
          <w:lang w:eastAsia="ru-RU"/>
        </w:rPr>
        <w:t>лиц либо в отношении такого имущества на деньрегистрации заявления принято решение о предоставлении на торгах;</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F1C99">
        <w:rPr>
          <w:rFonts w:ascii="Times New Roman" w:eastAsia="Times New Roman" w:hAnsi="Times New Roman"/>
          <w:sz w:val="28"/>
          <w:szCs w:val="28"/>
          <w:lang w:eastAsia="ru-RU"/>
        </w:rPr>
        <w:t xml:space="preserve">)отсутствуют основания для предоставления заявителю испрашиваемого имущества, включенного в </w:t>
      </w:r>
      <w:hyperlink r:id="rId17" w:history="1">
        <w:r w:rsidRPr="003F1C99">
          <w:rPr>
            <w:rFonts w:ascii="Times New Roman" w:eastAsia="Times New Roman" w:hAnsi="Times New Roman"/>
            <w:sz w:val="28"/>
            <w:szCs w:val="28"/>
            <w:lang w:eastAsia="ru-RU"/>
          </w:rPr>
          <w:t>Перечень</w:t>
        </w:r>
      </w:hyperlink>
      <w:r w:rsidRPr="003F1C99">
        <w:rPr>
          <w:rFonts w:ascii="Times New Roman" w:eastAsia="Times New Roman" w:hAnsi="Times New Roman"/>
          <w:sz w:val="28"/>
          <w:szCs w:val="28"/>
          <w:lang w:eastAsia="ru-RU"/>
        </w:rPr>
        <w:t>, без проведения торгов</w:t>
      </w:r>
      <w:r>
        <w:rPr>
          <w:rFonts w:ascii="Times New Roman" w:eastAsia="Times New Roman" w:hAnsi="Times New Roman"/>
          <w:sz w:val="28"/>
          <w:szCs w:val="28"/>
          <w:lang w:eastAsia="ru-RU"/>
        </w:rPr>
        <w:t>.</w:t>
      </w:r>
    </w:p>
    <w:p w:rsidR="005C2A63" w:rsidRPr="002A4AA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0" w:name="P132"/>
      <w:bookmarkStart w:id="11" w:name="Par256"/>
      <w:bookmarkEnd w:id="10"/>
      <w:bookmarkEnd w:id="11"/>
      <w:r w:rsidRPr="003F1C99">
        <w:rPr>
          <w:rFonts w:ascii="Times New Roman" w:eastAsia="Times New Roman" w:hAnsi="Times New Roman"/>
          <w:sz w:val="28"/>
          <w:szCs w:val="28"/>
          <w:lang w:eastAsia="ru-RU"/>
        </w:rPr>
        <w:t>2.11. Муниципальная услуга предоставляется бесплат</w:t>
      </w:r>
      <w:r w:rsidRPr="002A4AAF">
        <w:rPr>
          <w:rFonts w:ascii="Times New Roman" w:eastAsia="Times New Roman" w:hAnsi="Times New Roman"/>
          <w:sz w:val="28"/>
          <w:szCs w:val="28"/>
          <w:lang w:eastAsia="ru-RU"/>
        </w:rPr>
        <w:t>но.</w:t>
      </w:r>
    </w:p>
    <w:p w:rsidR="005C2A63" w:rsidRPr="002A4AA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 xml:space="preserve">2.12. </w:t>
      </w:r>
      <w:r w:rsidRPr="007E5D5C">
        <w:rPr>
          <w:rFonts w:ascii="Times New Roman" w:eastAsia="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C2A63">
        <w:rPr>
          <w:rFonts w:ascii="Times New Roman" w:eastAsia="Times New Roman" w:hAnsi="Times New Roman"/>
          <w:sz w:val="28"/>
          <w:szCs w:val="28"/>
          <w:lang w:eastAsia="ru-RU"/>
        </w:rPr>
        <w:t>в случае обращения заявителя непосредственно в администрацию или ГБУ ЛО «МФЦ»,</w:t>
      </w:r>
      <w:r w:rsidRPr="007E5D5C">
        <w:rPr>
          <w:rFonts w:ascii="Times New Roman" w:eastAsia="Times New Roman" w:hAnsi="Times New Roman"/>
          <w:sz w:val="28"/>
          <w:szCs w:val="28"/>
          <w:lang w:eastAsia="ru-RU"/>
        </w:rPr>
        <w:t xml:space="preserve"> составляет не более 15 минут.</w:t>
      </w:r>
    </w:p>
    <w:p w:rsidR="005C2A63" w:rsidRPr="002A4AAF" w:rsidRDefault="005C2A63" w:rsidP="005C2A63">
      <w:pPr>
        <w:spacing w:after="0" w:line="240" w:lineRule="auto"/>
        <w:ind w:firstLine="709"/>
        <w:jc w:val="both"/>
        <w:rPr>
          <w:rFonts w:ascii="Times New Roman" w:hAnsi="Times New Roman"/>
          <w:sz w:val="28"/>
          <w:szCs w:val="28"/>
        </w:rPr>
      </w:pPr>
      <w:r w:rsidRPr="002A4AAF">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5C2A63" w:rsidRPr="002A4AAF" w:rsidRDefault="005C2A63" w:rsidP="005C2A63">
      <w:pPr>
        <w:spacing w:after="0" w:line="240" w:lineRule="auto"/>
        <w:ind w:firstLine="709"/>
        <w:jc w:val="both"/>
        <w:rPr>
          <w:rFonts w:ascii="Times New Roman" w:hAnsi="Times New Roman"/>
          <w:sz w:val="28"/>
          <w:szCs w:val="28"/>
        </w:rPr>
      </w:pPr>
      <w:r w:rsidRPr="002A4AAF">
        <w:rPr>
          <w:rFonts w:ascii="Times New Roman" w:hAnsi="Times New Roman"/>
          <w:sz w:val="28"/>
          <w:szCs w:val="28"/>
        </w:rPr>
        <w:t xml:space="preserve">при личном обращении заявителя </w:t>
      </w:r>
      <w:r>
        <w:rPr>
          <w:rFonts w:ascii="Times New Roman" w:hAnsi="Times New Roman"/>
          <w:sz w:val="28"/>
          <w:szCs w:val="28"/>
        </w:rPr>
        <w:t>–</w:t>
      </w:r>
      <w:r w:rsidRPr="002A4AAF">
        <w:rPr>
          <w:rFonts w:ascii="Times New Roman" w:hAnsi="Times New Roman"/>
          <w:sz w:val="28"/>
          <w:szCs w:val="28"/>
        </w:rPr>
        <w:t xml:space="preserve"> в день поступления заявления в Администрацию;</w:t>
      </w:r>
    </w:p>
    <w:p w:rsidR="005C2A63" w:rsidRPr="002A4AAF" w:rsidRDefault="005C2A63" w:rsidP="005C2A63">
      <w:pPr>
        <w:spacing w:after="0" w:line="240" w:lineRule="auto"/>
        <w:ind w:firstLine="709"/>
        <w:jc w:val="both"/>
        <w:rPr>
          <w:rFonts w:ascii="Times New Roman" w:hAnsi="Times New Roman"/>
          <w:sz w:val="28"/>
          <w:szCs w:val="28"/>
        </w:rPr>
      </w:pPr>
      <w:r w:rsidRPr="002A4AAF">
        <w:rPr>
          <w:rFonts w:ascii="Times New Roman" w:hAnsi="Times New Roman"/>
          <w:sz w:val="28"/>
          <w:szCs w:val="28"/>
        </w:rPr>
        <w:t xml:space="preserve">при направлении заявления почтовой связью в Администрацию </w:t>
      </w:r>
      <w:r>
        <w:rPr>
          <w:rFonts w:ascii="Times New Roman" w:hAnsi="Times New Roman"/>
          <w:sz w:val="28"/>
          <w:szCs w:val="28"/>
        </w:rPr>
        <w:t>–</w:t>
      </w:r>
      <w:r w:rsidRPr="002A4AAF">
        <w:rPr>
          <w:rFonts w:ascii="Times New Roman" w:hAnsi="Times New Roman"/>
          <w:sz w:val="28"/>
          <w:szCs w:val="28"/>
        </w:rPr>
        <w:t xml:space="preserve"> в день поступления заявления в Администрацию;</w:t>
      </w:r>
    </w:p>
    <w:p w:rsidR="005C2A63" w:rsidRPr="002A4AAF" w:rsidRDefault="005C2A63" w:rsidP="005C2A63">
      <w:pPr>
        <w:spacing w:after="0" w:line="240" w:lineRule="auto"/>
        <w:ind w:firstLine="709"/>
        <w:jc w:val="both"/>
        <w:rPr>
          <w:rFonts w:ascii="Times New Roman" w:hAnsi="Times New Roman"/>
          <w:sz w:val="28"/>
          <w:szCs w:val="28"/>
        </w:rPr>
      </w:pPr>
      <w:r w:rsidRPr="002A4AAF">
        <w:rPr>
          <w:rFonts w:ascii="Times New Roman" w:hAnsi="Times New Roman"/>
          <w:sz w:val="28"/>
          <w:szCs w:val="28"/>
        </w:rPr>
        <w:lastRenderedPageBreak/>
        <w:t xml:space="preserve">при направлении запроса на бумажном носителе из МФЦ в Администрацию (при наличии соглашения) </w:t>
      </w:r>
      <w:r>
        <w:rPr>
          <w:rFonts w:ascii="Times New Roman" w:hAnsi="Times New Roman"/>
          <w:sz w:val="28"/>
          <w:szCs w:val="28"/>
        </w:rPr>
        <w:t>–</w:t>
      </w:r>
      <w:r w:rsidRPr="002A4AAF">
        <w:rPr>
          <w:rFonts w:ascii="Times New Roman" w:hAnsi="Times New Roman"/>
          <w:sz w:val="28"/>
          <w:szCs w:val="28"/>
        </w:rPr>
        <w:t xml:space="preserve"> в день поступления запроса в Администрацию;</w:t>
      </w:r>
    </w:p>
    <w:p w:rsidR="005C2A63" w:rsidRPr="002A4AAF" w:rsidRDefault="005C2A63" w:rsidP="005C2A63">
      <w:pPr>
        <w:spacing w:after="0" w:line="240" w:lineRule="auto"/>
        <w:ind w:firstLine="709"/>
        <w:jc w:val="both"/>
        <w:rPr>
          <w:rFonts w:ascii="Times New Roman" w:hAnsi="Times New Roman"/>
          <w:sz w:val="28"/>
          <w:szCs w:val="28"/>
        </w:rPr>
      </w:pPr>
      <w:r w:rsidRPr="002A4AAF">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sz w:val="28"/>
          <w:szCs w:val="28"/>
        </w:rPr>
        <w:t>–</w:t>
      </w:r>
      <w:r w:rsidRPr="002A4AAF">
        <w:rPr>
          <w:rFonts w:ascii="Times New Roman" w:hAnsi="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sz w:val="28"/>
          <w:szCs w:val="28"/>
        </w:rPr>
        <w:t>»</w:t>
      </w:r>
      <w:r w:rsidRPr="002A4AAF">
        <w:rPr>
          <w:rFonts w:ascii="Times New Roman" w:hAnsi="Times New Roman"/>
          <w:sz w:val="28"/>
          <w:szCs w:val="28"/>
        </w:rPr>
        <w:t>.</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3F1C99">
        <w:rPr>
          <w:rFonts w:ascii="Times New Roman" w:eastAsia="Times New Roman" w:hAnsi="Times New Roman"/>
          <w:sz w:val="28"/>
          <w:szCs w:val="28"/>
          <w:lang w:eastAsia="ru-RU"/>
        </w:rPr>
        <w:lastRenderedPageBreak/>
        <w:t>допуск сурдопереводчика и тифлосурдопереводчика.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2.15. Показатели доступности и качества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C2A63" w:rsidRPr="003F1C99" w:rsidRDefault="005C2A63" w:rsidP="005C2A63">
      <w:pPr>
        <w:widowControl w:val="0"/>
        <w:autoSpaceDE w:val="0"/>
        <w:autoSpaceDN w:val="0"/>
        <w:adjustRightInd w:val="0"/>
        <w:spacing w:after="0" w:line="240" w:lineRule="auto"/>
        <w:ind w:firstLine="709"/>
        <w:jc w:val="both"/>
        <w:rPr>
          <w:rFonts w:ascii="Times New Roman" w:eastAsiaTheme="minorEastAsia" w:hAnsi="Times New Roman"/>
          <w:sz w:val="28"/>
          <w:szCs w:val="28"/>
          <w:highlight w:val="yellow"/>
          <w:lang w:eastAsia="ru-RU"/>
        </w:rPr>
      </w:pPr>
      <w:r w:rsidRPr="00522BB8">
        <w:rPr>
          <w:rFonts w:ascii="Times New Roman" w:eastAsiaTheme="minorEastAsia"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sz w:val="28"/>
            <w:szCs w:val="28"/>
            <w:lang w:eastAsia="ru-RU"/>
          </w:rPr>
          <w:t>п. 2.14</w:t>
        </w:r>
      </w:hyperlink>
      <w:r w:rsidRPr="003F1C99">
        <w:rPr>
          <w:rFonts w:ascii="Times New Roman" w:eastAsia="Times New Roman" w:hAnsi="Times New Roman"/>
          <w:sz w:val="28"/>
          <w:szCs w:val="28"/>
          <w:lang w:eastAsia="ru-RU"/>
        </w:rPr>
        <w:t xml:space="preserve"> административного регламента;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 исполнение требований доступности услуг для инвалидов;</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2.15.3. Показатели качества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1) соблюдение срока предоставления муниципальной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lastRenderedPageBreak/>
        <w:t>2) соблюдение времени ожидания в очереди при подаче заявления и получении результата;</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5C2A63" w:rsidRPr="00522BB8" w:rsidRDefault="005C2A63" w:rsidP="005C2A6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522BB8">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2A63" w:rsidRPr="003F1C99" w:rsidRDefault="005C2A63" w:rsidP="005C2A6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522BB8">
        <w:rPr>
          <w:rFonts w:ascii="Times New Roman" w:eastAsiaTheme="minorEastAsia" w:hAnsi="Times New Roman"/>
          <w:sz w:val="28"/>
          <w:szCs w:val="28"/>
          <w:lang w:eastAsia="ru-RU"/>
        </w:rPr>
        <w:t xml:space="preserve">2.17.1. </w:t>
      </w:r>
      <w:r>
        <w:rPr>
          <w:rFonts w:ascii="Times New Roman" w:eastAsiaTheme="minorEastAsia" w:hAnsi="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sz w:val="28"/>
          <w:szCs w:val="28"/>
          <w:lang w:eastAsia="ru-RU"/>
        </w:rPr>
        <w:t>.</w:t>
      </w:r>
    </w:p>
    <w:p w:rsidR="005C2A63" w:rsidRPr="003F1C99"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F1C99">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2A63" w:rsidRPr="00B832BD" w:rsidRDefault="005C2A63" w:rsidP="005C2A63">
      <w:pPr>
        <w:widowControl w:val="0"/>
        <w:autoSpaceDE w:val="0"/>
        <w:autoSpaceDN w:val="0"/>
        <w:adjustRightInd w:val="0"/>
        <w:spacing w:after="0" w:line="240" w:lineRule="auto"/>
        <w:ind w:firstLine="540"/>
        <w:jc w:val="both"/>
        <w:rPr>
          <w:rFonts w:ascii="Times New Roman" w:hAnsi="Times New Roman"/>
          <w:sz w:val="28"/>
          <w:szCs w:val="28"/>
        </w:rPr>
      </w:pPr>
    </w:p>
    <w:p w:rsidR="005C2A63" w:rsidRPr="00200E85" w:rsidRDefault="005C2A63" w:rsidP="005C2A63">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2" w:name="Par315"/>
      <w:bookmarkEnd w:id="12"/>
      <w:r w:rsidRPr="00200E85">
        <w:rPr>
          <w:rFonts w:ascii="Times New Roman" w:eastAsia="Times New Roman" w:hAnsi="Times New Roman"/>
          <w:sz w:val="28"/>
          <w:szCs w:val="28"/>
          <w:lang w:eastAsia="ru-RU"/>
        </w:rPr>
        <w:t>3. Состав, последовательность и сроки выполнения</w:t>
      </w:r>
    </w:p>
    <w:p w:rsidR="005C2A63" w:rsidRPr="00200E85" w:rsidRDefault="005C2A63" w:rsidP="005C2A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200E85">
        <w:rPr>
          <w:rFonts w:ascii="Times New Roman" w:eastAsia="Times New Roman" w:hAnsi="Times New Roman"/>
          <w:sz w:val="28"/>
          <w:szCs w:val="28"/>
          <w:lang w:eastAsia="ru-RU"/>
        </w:rPr>
        <w:t>административных процедур, требования к порядку их</w:t>
      </w:r>
    </w:p>
    <w:p w:rsidR="005C2A63" w:rsidRPr="00200E85" w:rsidRDefault="005C2A63" w:rsidP="005C2A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200E85">
        <w:rPr>
          <w:rFonts w:ascii="Times New Roman" w:eastAsia="Times New Roman" w:hAnsi="Times New Roman"/>
          <w:sz w:val="28"/>
          <w:szCs w:val="28"/>
          <w:lang w:eastAsia="ru-RU"/>
        </w:rPr>
        <w:t>выполнения, в том числе особенности выполнения</w:t>
      </w:r>
    </w:p>
    <w:p w:rsidR="005C2A63" w:rsidRPr="00643100" w:rsidRDefault="005C2A63" w:rsidP="005C2A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200E85">
        <w:rPr>
          <w:rFonts w:ascii="Times New Roman" w:eastAsia="Times New Roman" w:hAnsi="Times New Roman"/>
          <w:sz w:val="28"/>
          <w:szCs w:val="28"/>
          <w:lang w:eastAsia="ru-RU"/>
        </w:rPr>
        <w:t>административных процедур в электронной форме</w:t>
      </w:r>
    </w:p>
    <w:p w:rsidR="005C2A63" w:rsidRPr="00A903EF" w:rsidRDefault="005C2A63" w:rsidP="005C2A6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2A63" w:rsidRPr="00643100"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43100">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 xml:space="preserve">3.1.1. Предоставление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 включает в себя следующие административные процедуры:</w:t>
      </w:r>
    </w:p>
    <w:p w:rsidR="005C2A63" w:rsidRPr="00ED3425" w:rsidRDefault="005C2A63" w:rsidP="005C2A6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211DF8">
        <w:rPr>
          <w:rFonts w:ascii="Times New Roman" w:eastAsia="Times New Roman" w:hAnsi="Times New Roman"/>
          <w:sz w:val="28"/>
          <w:szCs w:val="28"/>
          <w:lang w:eastAsia="ru-RU"/>
        </w:rPr>
        <w:t xml:space="preserve">прием и </w:t>
      </w:r>
      <w:r w:rsidRPr="00ED3425">
        <w:rPr>
          <w:rFonts w:ascii="Times New Roman" w:eastAsia="Times New Roman" w:hAnsi="Times New Roman"/>
          <w:sz w:val="28"/>
          <w:szCs w:val="28"/>
          <w:lang w:eastAsia="ru-RU"/>
        </w:rPr>
        <w:t>регистрация заявления о предоставлении муниципальной услуги с приложенными к нему документами - в течение 1рабочего дня;</w:t>
      </w:r>
    </w:p>
    <w:p w:rsidR="005C2A63" w:rsidRPr="00ED3425" w:rsidRDefault="005C2A63" w:rsidP="005C2A6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рассмотрение заявления и документов о предоставлении муниципальной услуги - в течение16 рабочих дней;</w:t>
      </w:r>
    </w:p>
    <w:p w:rsidR="005C2A63" w:rsidRPr="00ED3425" w:rsidRDefault="005C2A63" w:rsidP="005C2A6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рабочихдней;</w:t>
      </w:r>
    </w:p>
    <w:p w:rsidR="005C2A63" w:rsidRPr="00ED3425" w:rsidRDefault="005C2A63" w:rsidP="005C2A6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p>
    <w:p w:rsidR="005C2A63" w:rsidRPr="00FA509D" w:rsidRDefault="005C2A63" w:rsidP="005C2A6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FA509D">
        <w:rPr>
          <w:rFonts w:ascii="Times New Roman" w:eastAsia="Times New Roman" w:hAnsi="Times New Roman"/>
          <w:sz w:val="28"/>
          <w:szCs w:val="28"/>
          <w:lang w:eastAsia="ru-RU"/>
        </w:rPr>
        <w:t xml:space="preserve">ыдача результата оказания муниципальной услуги - в течение </w:t>
      </w:r>
      <w:r w:rsidRPr="00FA509D">
        <w:rPr>
          <w:rFonts w:ascii="Times New Roman" w:eastAsia="Times New Roman" w:hAnsi="Times New Roman"/>
          <w:sz w:val="28"/>
          <w:szCs w:val="28"/>
          <w:lang w:eastAsia="ru-RU"/>
        </w:rPr>
        <w:br/>
      </w:r>
      <w:r w:rsidRPr="00FA509D">
        <w:rPr>
          <w:rFonts w:ascii="Times New Roman" w:eastAsia="Times New Roman" w:hAnsi="Times New Roman"/>
          <w:sz w:val="28"/>
          <w:szCs w:val="28"/>
          <w:lang w:eastAsia="ru-RU"/>
        </w:rPr>
        <w:lastRenderedPageBreak/>
        <w:t>1 рабочего дня.</w:t>
      </w:r>
    </w:p>
    <w:p w:rsidR="005C2A63" w:rsidRPr="0014707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47076">
        <w:rPr>
          <w:rFonts w:ascii="Times New Roman" w:eastAsia="Times New Roman" w:hAnsi="Times New Roman"/>
          <w:sz w:val="28"/>
          <w:szCs w:val="28"/>
          <w:lang w:eastAsia="ru-RU"/>
        </w:rPr>
        <w:t>3.1.2. Прием и регистрация заявления и документов о предоставлении муниципальной услуги.</w:t>
      </w:r>
    </w:p>
    <w:p w:rsidR="005C2A63" w:rsidRPr="0014707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47076">
        <w:rPr>
          <w:rFonts w:ascii="Times New Roman" w:eastAsia="Times New Roman" w:hAnsi="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sz w:val="28"/>
            <w:szCs w:val="28"/>
            <w:lang w:eastAsia="ru-RU"/>
          </w:rPr>
          <w:t>п. 2.6</w:t>
        </w:r>
      </w:hyperlink>
      <w:r w:rsidRPr="00147076">
        <w:rPr>
          <w:rFonts w:ascii="Times New Roman" w:eastAsia="Times New Roman" w:hAnsi="Times New Roman"/>
          <w:sz w:val="28"/>
          <w:szCs w:val="28"/>
          <w:lang w:eastAsia="ru-RU"/>
        </w:rPr>
        <w:t>административного регламента.</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47076">
        <w:rPr>
          <w:rFonts w:ascii="Times New Roman" w:eastAsia="Times New Roman" w:hAnsi="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ED3425">
        <w:rPr>
          <w:rFonts w:ascii="Times New Roman" w:eastAsia="Times New Roman" w:hAnsi="Times New Roman"/>
          <w:sz w:val="28"/>
          <w:szCs w:val="28"/>
          <w:lang w:eastAsia="ru-RU"/>
        </w:rPr>
        <w:t>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1рабочего дня со дня предоставления (получения).</w:t>
      </w:r>
    </w:p>
    <w:p w:rsidR="005C2A63" w:rsidRPr="00C97694" w:rsidRDefault="005C2A63" w:rsidP="005C2A63">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ED3425">
        <w:rPr>
          <w:rFonts w:ascii="Times New Roman" w:eastAsiaTheme="minorEastAsia" w:hAnsi="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 xml:space="preserve">3.1.2.3. Лицо, ответственное за выполнение административной процедуры: </w:t>
      </w:r>
      <w:r w:rsidRPr="00FB2BCD">
        <w:rPr>
          <w:rFonts w:ascii="Times New Roman" w:eastAsia="Times New Roman" w:hAnsi="Times New Roman"/>
          <w:sz w:val="28"/>
          <w:szCs w:val="28"/>
          <w:lang w:eastAsia="ru-RU"/>
        </w:rPr>
        <w:t>работник Администрации, ответственный за обработку входящих документов.</w:t>
      </w:r>
    </w:p>
    <w:p w:rsidR="005C2A63" w:rsidRPr="00FB2BC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B2BCD">
        <w:rPr>
          <w:rFonts w:ascii="Times New Roman" w:eastAsia="Times New Roman" w:hAnsi="Times New Roman"/>
          <w:sz w:val="28"/>
          <w:szCs w:val="28"/>
          <w:lang w:eastAsia="ru-RU"/>
        </w:rPr>
        <w:t>3.1.2.4. Критерии принятия решения: поступление в Администрациюзаявления и документов о предоставлении муниципальной услуги</w:t>
      </w:r>
      <w:r>
        <w:rPr>
          <w:rFonts w:ascii="Times New Roman" w:eastAsia="Times New Roman" w:hAnsi="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sz w:val="28"/>
          <w:szCs w:val="28"/>
          <w:lang w:eastAsia="ru-RU"/>
        </w:rPr>
        <w:t xml:space="preserve">. </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xml:space="preserve">3.1.2.5. Результат выполнения административной процедуры: </w:t>
      </w:r>
    </w:p>
    <w:p w:rsidR="005C2A63" w:rsidRPr="00C97694" w:rsidRDefault="005C2A63" w:rsidP="005C2A63">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ED3425">
        <w:rPr>
          <w:rFonts w:ascii="Times New Roman" w:eastAsiaTheme="minorEastAsia" w:hAnsi="Times New Roman"/>
          <w:sz w:val="28"/>
          <w:szCs w:val="28"/>
          <w:lang w:eastAsia="ru-RU"/>
        </w:rPr>
        <w:t>- отказ в приеме заявления о предоставлении муниципальной услуги и прилагаемых к нему документов;</w:t>
      </w:r>
    </w:p>
    <w:p w:rsidR="005C2A63" w:rsidRPr="00FB2BC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B2BCD">
        <w:rPr>
          <w:rFonts w:ascii="Times New Roman" w:eastAsia="Times New Roman" w:hAnsi="Times New Roman"/>
          <w:sz w:val="28"/>
          <w:szCs w:val="28"/>
          <w:lang w:eastAsia="ru-RU"/>
        </w:rPr>
        <w:t>регистрация заявления и документов о предоставлении муниципальной услуги.</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 xml:space="preserve">3.1.3. Рассмотрение заявления </w:t>
      </w:r>
      <w:r>
        <w:rPr>
          <w:rFonts w:ascii="Times New Roman" w:eastAsia="Times New Roman" w:hAnsi="Times New Roman"/>
          <w:sz w:val="28"/>
          <w:szCs w:val="28"/>
          <w:lang w:eastAsia="ru-RU"/>
        </w:rPr>
        <w:t xml:space="preserve">и документов </w:t>
      </w:r>
      <w:r w:rsidRPr="00A903EF">
        <w:rPr>
          <w:rFonts w:ascii="Times New Roman" w:eastAsia="Times New Roman" w:hAnsi="Times New Roman"/>
          <w:sz w:val="28"/>
          <w:szCs w:val="28"/>
          <w:lang w:eastAsia="ru-RU"/>
        </w:rPr>
        <w:t xml:space="preserve">о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 xml:space="preserve">3.1.3.1. Основание для начала административной процедуры: </w:t>
      </w:r>
      <w:r w:rsidRPr="00FB2BCD">
        <w:rPr>
          <w:rFonts w:ascii="Times New Roman" w:eastAsia="Times New Roman" w:hAnsi="Times New Roman"/>
          <w:sz w:val="28"/>
          <w:szCs w:val="28"/>
          <w:lang w:eastAsia="ru-RU"/>
        </w:rPr>
        <w:t xml:space="preserve">поступление зарегистрированного заявления и документов </w:t>
      </w:r>
      <w:r>
        <w:rPr>
          <w:rFonts w:ascii="Times New Roman" w:eastAsia="Times New Roman" w:hAnsi="Times New Roman"/>
          <w:sz w:val="28"/>
          <w:szCs w:val="28"/>
          <w:lang w:eastAsia="ru-RU"/>
        </w:rPr>
        <w:t>работнику Администрации</w:t>
      </w:r>
      <w:r w:rsidRPr="00FB2BCD">
        <w:rPr>
          <w:rFonts w:ascii="Times New Roman" w:eastAsia="Times New Roman" w:hAnsi="Times New Roman"/>
          <w:sz w:val="28"/>
          <w:szCs w:val="28"/>
          <w:lang w:eastAsia="ru-RU"/>
        </w:rPr>
        <w:t>, ответственному за формирование проекта решения.</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3.1.3.2. Содержание административного действия, продолжительность и(или) максимальный срок его (их) выполнения:</w:t>
      </w:r>
    </w:p>
    <w:p w:rsidR="005C2A63" w:rsidRPr="0059656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EC5">
        <w:rPr>
          <w:rFonts w:ascii="Times New Roman" w:eastAsia="Times New Roman" w:hAnsi="Times New Roman"/>
          <w:sz w:val="28"/>
          <w:szCs w:val="28"/>
          <w:u w:val="single"/>
          <w:lang w:eastAsia="ru-RU"/>
        </w:rPr>
        <w:t>1 действие:</w:t>
      </w:r>
      <w:r w:rsidRPr="00522EC5">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w:t>
      </w:r>
      <w:r w:rsidRPr="00ED3425">
        <w:rPr>
          <w:rFonts w:ascii="Times New Roman" w:eastAsia="Times New Roman" w:hAnsi="Times New Roman"/>
          <w:sz w:val="28"/>
          <w:szCs w:val="28"/>
          <w:lang w:eastAsia="ru-RU"/>
        </w:rPr>
        <w:t>ям и условиям на получение муниципальной услуги;в течение не более 1 рабочего дня со дня окончания первой административной процедуры;</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EC5">
        <w:rPr>
          <w:rFonts w:ascii="Times New Roman" w:eastAsia="Times New Roman" w:hAnsi="Times New Roman"/>
          <w:sz w:val="28"/>
          <w:szCs w:val="28"/>
          <w:u w:val="single"/>
          <w:lang w:eastAsia="ru-RU"/>
        </w:rPr>
        <w:t>2 действие:</w:t>
      </w:r>
      <w:r w:rsidRPr="00522EC5">
        <w:rPr>
          <w:rFonts w:ascii="Times New Roman" w:eastAsia="Times New Roman" w:hAnsi="Times New Roman"/>
          <w:sz w:val="28"/>
          <w:szCs w:val="28"/>
          <w:lang w:eastAsia="ru-RU"/>
        </w:rPr>
        <w:t xml:space="preserve"> формирование, направление межведомственного запроса </w:t>
      </w:r>
      <w:r w:rsidRPr="00522EC5">
        <w:rPr>
          <w:rFonts w:ascii="Times New Roman" w:eastAsia="Times New Roman" w:hAnsi="Times New Roman"/>
          <w:sz w:val="28"/>
          <w:szCs w:val="28"/>
          <w:lang w:eastAsia="ru-RU"/>
        </w:rPr>
        <w:lastRenderedPageBreak/>
        <w:t>(межведомственных запросов) (в случае непредставления заявителем документов, предусмотренных п</w:t>
      </w:r>
      <w:r>
        <w:rPr>
          <w:rFonts w:ascii="Times New Roman" w:eastAsia="Times New Roman" w:hAnsi="Times New Roman"/>
          <w:sz w:val="28"/>
          <w:szCs w:val="28"/>
          <w:lang w:eastAsia="ru-RU"/>
        </w:rPr>
        <w:t>.</w:t>
      </w:r>
      <w:r w:rsidRPr="00522EC5">
        <w:rPr>
          <w:rFonts w:ascii="Times New Roman" w:eastAsia="Times New Roman" w:hAnsi="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EC5">
        <w:rPr>
          <w:rFonts w:ascii="Times New Roman" w:eastAsia="Times New Roman" w:hAnsi="Times New Roman"/>
          <w:sz w:val="28"/>
          <w:szCs w:val="28"/>
          <w:u w:val="single"/>
          <w:lang w:eastAsia="ru-RU"/>
        </w:rPr>
        <w:t>3 действие:</w:t>
      </w:r>
      <w:r w:rsidRPr="00522EC5">
        <w:rPr>
          <w:rFonts w:ascii="Times New Roman" w:eastAsia="Times New Roman" w:hAnsi="Times New Roman"/>
          <w:sz w:val="28"/>
          <w:szCs w:val="28"/>
          <w:lang w:eastAsia="ru-RU"/>
        </w:rPr>
        <w:t xml:space="preserve"> подготовка и представление проекта решения</w:t>
      </w:r>
      <w:r>
        <w:rPr>
          <w:rFonts w:ascii="Times New Roman" w:eastAsia="Times New Roman" w:hAnsi="Times New Roman"/>
          <w:sz w:val="28"/>
          <w:szCs w:val="28"/>
          <w:lang w:eastAsia="ru-RU"/>
        </w:rPr>
        <w:t xml:space="preserve">, </w:t>
      </w:r>
      <w:r w:rsidRPr="00522EC5">
        <w:rPr>
          <w:rFonts w:ascii="Times New Roman" w:eastAsia="Times New Roman" w:hAnsi="Times New Roman"/>
          <w:sz w:val="28"/>
          <w:szCs w:val="28"/>
          <w:lang w:eastAsia="ru-RU"/>
        </w:rPr>
        <w:t xml:space="preserve">заявления о предоставлении </w:t>
      </w:r>
      <w:r w:rsidRPr="00ED3425">
        <w:rPr>
          <w:rFonts w:ascii="Times New Roman" w:eastAsia="Times New Roman" w:hAnsi="Times New Roman"/>
          <w:sz w:val="28"/>
          <w:szCs w:val="28"/>
          <w:lang w:eastAsia="ru-RU"/>
        </w:rPr>
        <w:t>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5C2A63" w:rsidRPr="00ED3425" w:rsidRDefault="005C2A63" w:rsidP="005C2A63">
      <w:pPr>
        <w:autoSpaceDE w:val="0"/>
        <w:autoSpaceDN w:val="0"/>
        <w:adjustRightInd w:val="0"/>
        <w:spacing w:after="0" w:line="240" w:lineRule="auto"/>
        <w:ind w:firstLine="708"/>
        <w:jc w:val="both"/>
        <w:rPr>
          <w:rFonts w:ascii="Times New Roman" w:hAnsi="Times New Roman"/>
          <w:sz w:val="28"/>
          <w:szCs w:val="28"/>
        </w:rPr>
      </w:pPr>
      <w:r w:rsidRPr="00ED3425">
        <w:rPr>
          <w:rFonts w:ascii="Times New Roman" w:hAnsi="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Pr="00ED3425">
          <w:rPr>
            <w:rFonts w:ascii="Times New Roman" w:eastAsia="Times New Roman" w:hAnsi="Times New Roman"/>
            <w:sz w:val="28"/>
            <w:szCs w:val="28"/>
            <w:lang w:eastAsia="ru-RU"/>
          </w:rPr>
          <w:t>п. 2.8</w:t>
        </w:r>
      </w:hyperlink>
      <w:r w:rsidRPr="00ED3425">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Срок рассмотрения заявления приостанавливается до принятия решения по ранее направленному заявлению.</w:t>
      </w:r>
    </w:p>
    <w:p w:rsidR="005C2A63" w:rsidRPr="00ED3425"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5C2A63" w:rsidRPr="00C97694"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D3425">
        <w:rPr>
          <w:rFonts w:ascii="Times New Roman" w:eastAsia="Times New Roman" w:hAnsi="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sz w:val="28"/>
          <w:szCs w:val="28"/>
          <w:lang w:eastAsia="ru-RU"/>
        </w:rPr>
        <w:t>работник Администрации</w:t>
      </w:r>
      <w:r w:rsidRPr="00FB2BCD">
        <w:rPr>
          <w:rFonts w:ascii="Times New Roman" w:eastAsia="Times New Roman" w:hAnsi="Times New Roman"/>
          <w:sz w:val="28"/>
          <w:szCs w:val="28"/>
          <w:lang w:eastAsia="ru-RU"/>
        </w:rPr>
        <w:t>, ответственн</w:t>
      </w:r>
      <w:r>
        <w:rPr>
          <w:rFonts w:ascii="Times New Roman" w:eastAsia="Times New Roman" w:hAnsi="Times New Roman"/>
          <w:sz w:val="28"/>
          <w:szCs w:val="28"/>
          <w:lang w:eastAsia="ru-RU"/>
        </w:rPr>
        <w:t>ый</w:t>
      </w:r>
      <w:r w:rsidRPr="00FB2BCD">
        <w:rPr>
          <w:rFonts w:ascii="Times New Roman" w:eastAsia="Times New Roman" w:hAnsi="Times New Roman"/>
          <w:sz w:val="28"/>
          <w:szCs w:val="28"/>
          <w:lang w:eastAsia="ru-RU"/>
        </w:rPr>
        <w:t xml:space="preserve"> за формирование проекта решения</w:t>
      </w:r>
      <w:r>
        <w:rPr>
          <w:rFonts w:ascii="Times New Roman" w:eastAsia="Times New Roman" w:hAnsi="Times New Roman"/>
          <w:sz w:val="28"/>
          <w:szCs w:val="28"/>
          <w:lang w:eastAsia="ru-RU"/>
        </w:rPr>
        <w:t>.</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3.1.3.4. Критери</w:t>
      </w:r>
      <w:r>
        <w:rPr>
          <w:rFonts w:ascii="Times New Roman" w:eastAsia="Times New Roman" w:hAnsi="Times New Roman"/>
          <w:sz w:val="28"/>
          <w:szCs w:val="28"/>
          <w:lang w:eastAsia="ru-RU"/>
        </w:rPr>
        <w:t>и</w:t>
      </w:r>
      <w:r w:rsidRPr="00A903EF">
        <w:rPr>
          <w:rFonts w:ascii="Times New Roman" w:eastAsia="Times New Roman" w:hAnsi="Times New Roman"/>
          <w:sz w:val="28"/>
          <w:szCs w:val="28"/>
          <w:lang w:eastAsia="ru-RU"/>
        </w:rPr>
        <w:t xml:space="preserve"> принятия решения</w:t>
      </w:r>
      <w:r>
        <w:rPr>
          <w:rFonts w:ascii="Times New Roman" w:eastAsia="Times New Roman" w:hAnsi="Times New Roman"/>
          <w:sz w:val="28"/>
          <w:szCs w:val="28"/>
          <w:lang w:eastAsia="ru-RU"/>
        </w:rPr>
        <w:t>:</w:t>
      </w:r>
      <w:r w:rsidRPr="00A903EF">
        <w:rPr>
          <w:rFonts w:ascii="Times New Roman" w:eastAsia="Times New Roman" w:hAnsi="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 xml:space="preserve">ной услуги, установленных </w:t>
      </w:r>
      <w:hyperlink w:anchor="P125" w:history="1">
        <w:r w:rsidRPr="00A903EF">
          <w:rPr>
            <w:rFonts w:ascii="Times New Roman" w:eastAsia="Times New Roman" w:hAnsi="Times New Roman"/>
            <w:sz w:val="28"/>
            <w:szCs w:val="28"/>
            <w:lang w:eastAsia="ru-RU"/>
          </w:rPr>
          <w:t>п</w:t>
        </w:r>
        <w:r>
          <w:rPr>
            <w:rFonts w:ascii="Times New Roman" w:eastAsia="Times New Roman" w:hAnsi="Times New Roman"/>
            <w:sz w:val="28"/>
            <w:szCs w:val="28"/>
            <w:lang w:eastAsia="ru-RU"/>
          </w:rPr>
          <w:t>.</w:t>
        </w:r>
        <w:r w:rsidRPr="00A903EF">
          <w:rPr>
            <w:rFonts w:ascii="Times New Roman" w:eastAsia="Times New Roman" w:hAnsi="Times New Roman"/>
            <w:sz w:val="28"/>
            <w:szCs w:val="28"/>
            <w:lang w:eastAsia="ru-RU"/>
          </w:rPr>
          <w:t xml:space="preserve"> 2.10</w:t>
        </w:r>
      </w:hyperlink>
      <w:r>
        <w:rPr>
          <w:rFonts w:ascii="Times New Roman" w:eastAsia="Times New Roman" w:hAnsi="Times New Roman"/>
          <w:sz w:val="28"/>
          <w:szCs w:val="28"/>
          <w:lang w:eastAsia="ru-RU"/>
        </w:rPr>
        <w:t xml:space="preserve"> административного регламента</w:t>
      </w:r>
      <w:r w:rsidRPr="00A903EF">
        <w:rPr>
          <w:rFonts w:ascii="Times New Roman" w:eastAsia="Times New Roman" w:hAnsi="Times New Roman"/>
          <w:sz w:val="28"/>
          <w:szCs w:val="28"/>
          <w:lang w:eastAsia="ru-RU"/>
        </w:rPr>
        <w:t>.</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3.1.3.5. Результат выпол</w:t>
      </w:r>
      <w:r>
        <w:rPr>
          <w:rFonts w:ascii="Times New Roman" w:eastAsia="Times New Roman" w:hAnsi="Times New Roman"/>
          <w:sz w:val="28"/>
          <w:szCs w:val="28"/>
          <w:lang w:eastAsia="ru-RU"/>
        </w:rPr>
        <w:t>нения административной процедуры</w:t>
      </w:r>
      <w:r w:rsidRPr="00A903EF">
        <w:rPr>
          <w:rFonts w:ascii="Times New Roman" w:eastAsia="Times New Roman" w:hAnsi="Times New Roman"/>
          <w:sz w:val="28"/>
          <w:szCs w:val="28"/>
          <w:lang w:eastAsia="ru-RU"/>
        </w:rPr>
        <w:t>:</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проект </w:t>
      </w:r>
      <w:r w:rsidRPr="00E05D55">
        <w:rPr>
          <w:rFonts w:ascii="Times New Roman" w:eastAsia="Times New Roman" w:hAnsi="Times New Roman"/>
          <w:sz w:val="28"/>
          <w:szCs w:val="28"/>
          <w:lang w:eastAsia="ru-RU"/>
        </w:rPr>
        <w:t>решения</w:t>
      </w:r>
      <w:r w:rsidRPr="00E5773D">
        <w:rPr>
          <w:rFonts w:ascii="Times New Roman" w:eastAsia="Times New Roman" w:hAnsi="Times New Roman"/>
          <w:sz w:val="28"/>
          <w:szCs w:val="28"/>
          <w:lang w:eastAsia="ru-RU"/>
        </w:rPr>
        <w:t xml:space="preserve"> Администрации о заключении </w:t>
      </w:r>
      <w:r>
        <w:rPr>
          <w:rFonts w:ascii="Times New Roman" w:eastAsia="Times New Roman" w:hAnsi="Times New Roman"/>
          <w:sz w:val="28"/>
          <w:szCs w:val="28"/>
          <w:lang w:eastAsia="ru-RU"/>
        </w:rPr>
        <w:t>д</w:t>
      </w:r>
      <w:r w:rsidRPr="00E5773D">
        <w:rPr>
          <w:rFonts w:ascii="Times New Roman" w:eastAsia="Times New Roman" w:hAnsi="Times New Roman"/>
          <w:sz w:val="28"/>
          <w:szCs w:val="28"/>
          <w:lang w:eastAsia="ru-RU"/>
        </w:rPr>
        <w:t xml:space="preserve">оговора о передаче муниципального имущества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E5773D">
        <w:rPr>
          <w:rFonts w:ascii="Times New Roman" w:eastAsia="Times New Roman" w:hAnsi="Times New Roman"/>
          <w:sz w:val="28"/>
          <w:szCs w:val="28"/>
          <w:lang w:eastAsia="ru-RU"/>
        </w:rPr>
        <w:t xml:space="preserve"> Ленинградской области</w:t>
      </w:r>
      <w:r>
        <w:rPr>
          <w:rFonts w:ascii="Times New Roman" w:eastAsia="Times New Roman" w:hAnsi="Times New Roman"/>
          <w:sz w:val="28"/>
          <w:szCs w:val="28"/>
          <w:lang w:eastAsia="ru-RU"/>
        </w:rPr>
        <w:t>;</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проект решения</w:t>
      </w:r>
      <w:r w:rsidRPr="00A903EF">
        <w:rPr>
          <w:rFonts w:ascii="Times New Roman" w:eastAsia="Times New Roman" w:hAnsi="Times New Roman"/>
          <w:sz w:val="28"/>
          <w:szCs w:val="28"/>
          <w:lang w:eastAsia="ru-RU"/>
        </w:rPr>
        <w:t xml:space="preserve"> об отказе в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w:t>
      </w:r>
      <w:r>
        <w:rPr>
          <w:rFonts w:ascii="Times New Roman" w:eastAsia="Times New Roman" w:hAnsi="Times New Roman"/>
          <w:sz w:val="28"/>
          <w:szCs w:val="28"/>
          <w:lang w:eastAsia="ru-RU"/>
        </w:rPr>
        <w:t>.</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w:t>
      </w:r>
      <w:r>
        <w:rPr>
          <w:rFonts w:ascii="Times New Roman" w:eastAsia="Times New Roman" w:hAnsi="Times New Roman"/>
          <w:sz w:val="28"/>
          <w:szCs w:val="28"/>
          <w:lang w:eastAsia="ru-RU"/>
        </w:rPr>
        <w:t>4</w:t>
      </w:r>
      <w:r w:rsidRPr="00A903EF">
        <w:rPr>
          <w:rFonts w:ascii="Times New Roman" w:eastAsia="Times New Roman" w:hAnsi="Times New Roman"/>
          <w:sz w:val="28"/>
          <w:szCs w:val="28"/>
          <w:lang w:eastAsia="ru-RU"/>
        </w:rPr>
        <w:t xml:space="preserve">. Принятие решения о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 xml:space="preserve">ной услуги или об отказе в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w:t>
      </w:r>
      <w:r>
        <w:rPr>
          <w:rFonts w:ascii="Times New Roman" w:eastAsia="Times New Roman" w:hAnsi="Times New Roman"/>
          <w:sz w:val="28"/>
          <w:szCs w:val="28"/>
          <w:lang w:eastAsia="ru-RU"/>
        </w:rPr>
        <w:t>4</w:t>
      </w:r>
      <w:r w:rsidRPr="00A903EF">
        <w:rPr>
          <w:rFonts w:ascii="Times New Roman" w:eastAsia="Times New Roman" w:hAnsi="Times New Roman"/>
          <w:sz w:val="28"/>
          <w:szCs w:val="28"/>
          <w:lang w:eastAsia="ru-RU"/>
        </w:rPr>
        <w:t xml:space="preserve">.1. </w:t>
      </w:r>
      <w:r w:rsidRPr="00E5773D">
        <w:rPr>
          <w:rFonts w:ascii="Times New Roman" w:eastAsia="Times New Roman" w:hAnsi="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2A63" w:rsidRPr="00A903EF" w:rsidRDefault="005C2A63" w:rsidP="005C2A63">
      <w:pPr>
        <w:spacing w:after="0" w:line="240" w:lineRule="auto"/>
        <w:ind w:firstLine="709"/>
        <w:contextualSpacing/>
        <w:jc w:val="both"/>
        <w:rPr>
          <w:rFonts w:ascii="Times New Roman" w:hAnsi="Times New Roman"/>
          <w:sz w:val="28"/>
          <w:szCs w:val="28"/>
        </w:rPr>
      </w:pPr>
      <w:r w:rsidRPr="00A903EF">
        <w:rPr>
          <w:rFonts w:ascii="Times New Roman" w:hAnsi="Times New Roman"/>
          <w:sz w:val="28"/>
          <w:szCs w:val="28"/>
        </w:rPr>
        <w:t>3.1.</w:t>
      </w:r>
      <w:r>
        <w:rPr>
          <w:rFonts w:ascii="Times New Roman" w:hAnsi="Times New Roman"/>
          <w:sz w:val="28"/>
          <w:szCs w:val="28"/>
        </w:rPr>
        <w:t>4</w:t>
      </w:r>
      <w:r w:rsidRPr="00A903EF">
        <w:rPr>
          <w:rFonts w:ascii="Times New Roman" w:hAnsi="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5C2A63" w:rsidRPr="00E5773D" w:rsidRDefault="005C2A63" w:rsidP="005C2A63">
      <w:pPr>
        <w:widowControl w:val="0"/>
        <w:autoSpaceDE w:val="0"/>
        <w:autoSpaceDN w:val="0"/>
        <w:spacing w:after="0" w:line="240" w:lineRule="auto"/>
        <w:jc w:val="both"/>
        <w:rPr>
          <w:rFonts w:ascii="Times New Roman" w:eastAsia="Times New Roman" w:hAnsi="Times New Roman"/>
          <w:sz w:val="28"/>
          <w:szCs w:val="28"/>
          <w:lang w:eastAsia="ru-RU"/>
        </w:rPr>
      </w:pPr>
      <w:r w:rsidRPr="00E5773D">
        <w:rPr>
          <w:rFonts w:ascii="Times New Roman" w:eastAsia="Times New Roman" w:hAnsi="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w:t>
      </w:r>
      <w:r w:rsidRPr="00ED3425">
        <w:rPr>
          <w:rFonts w:ascii="Times New Roman" w:eastAsia="Times New Roman" w:hAnsi="Times New Roman"/>
          <w:sz w:val="28"/>
          <w:szCs w:val="28"/>
          <w:lang w:eastAsia="ru-RU"/>
        </w:rPr>
        <w:t>принятие и подписание соответствующего решения, в течение не более 2 рабочих дней со дня окончания второй административной процедуры.</w:t>
      </w:r>
    </w:p>
    <w:p w:rsidR="005C2A63" w:rsidRPr="00A903EF" w:rsidRDefault="005C2A63" w:rsidP="005C2A63">
      <w:pPr>
        <w:spacing w:after="0" w:line="240" w:lineRule="auto"/>
        <w:ind w:firstLine="709"/>
        <w:contextualSpacing/>
        <w:jc w:val="both"/>
        <w:rPr>
          <w:rFonts w:ascii="Times New Roman" w:hAnsi="Times New Roman"/>
          <w:sz w:val="28"/>
          <w:szCs w:val="28"/>
        </w:rPr>
      </w:pPr>
      <w:r w:rsidRPr="00A903EF">
        <w:rPr>
          <w:rFonts w:ascii="Times New Roman" w:hAnsi="Times New Roman"/>
          <w:sz w:val="28"/>
          <w:szCs w:val="28"/>
        </w:rPr>
        <w:t>3.1.</w:t>
      </w:r>
      <w:r>
        <w:rPr>
          <w:rFonts w:ascii="Times New Roman" w:hAnsi="Times New Roman"/>
          <w:sz w:val="28"/>
          <w:szCs w:val="28"/>
        </w:rPr>
        <w:t>4</w:t>
      </w:r>
      <w:r w:rsidRPr="00A903EF">
        <w:rPr>
          <w:rFonts w:ascii="Times New Roman" w:hAnsi="Times New Roman"/>
          <w:sz w:val="28"/>
          <w:szCs w:val="28"/>
        </w:rPr>
        <w:t xml:space="preserve">.3. Лицо, ответственное за выполнение административной процедуры: </w:t>
      </w:r>
      <w:r w:rsidRPr="00C130B0">
        <w:rPr>
          <w:rFonts w:ascii="Times New Roman" w:hAnsi="Times New Roman"/>
          <w:sz w:val="28"/>
          <w:szCs w:val="28"/>
        </w:rPr>
        <w:t>глава</w:t>
      </w:r>
      <w:r>
        <w:rPr>
          <w:rFonts w:ascii="Times New Roman" w:hAnsi="Times New Roman"/>
          <w:sz w:val="28"/>
          <w:szCs w:val="28"/>
        </w:rPr>
        <w:t>Администрации.</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w:t>
      </w:r>
      <w:r>
        <w:rPr>
          <w:rFonts w:ascii="Times New Roman" w:eastAsia="Times New Roman" w:hAnsi="Times New Roman"/>
          <w:sz w:val="28"/>
          <w:szCs w:val="28"/>
          <w:lang w:eastAsia="ru-RU"/>
        </w:rPr>
        <w:t>4</w:t>
      </w:r>
      <w:r w:rsidRPr="00A903EF">
        <w:rPr>
          <w:rFonts w:ascii="Times New Roman" w:eastAsia="Times New Roman" w:hAnsi="Times New Roman"/>
          <w:sz w:val="28"/>
          <w:szCs w:val="28"/>
          <w:lang w:eastAsia="ru-RU"/>
        </w:rPr>
        <w:t>.4. Критери</w:t>
      </w:r>
      <w:r>
        <w:rPr>
          <w:rFonts w:ascii="Times New Roman" w:eastAsia="Times New Roman" w:hAnsi="Times New Roman"/>
          <w:sz w:val="28"/>
          <w:szCs w:val="28"/>
          <w:lang w:eastAsia="ru-RU"/>
        </w:rPr>
        <w:t>и</w:t>
      </w:r>
      <w:r w:rsidRPr="00A903EF">
        <w:rPr>
          <w:rFonts w:ascii="Times New Roman" w:eastAsia="Times New Roman" w:hAnsi="Times New Roman"/>
          <w:sz w:val="28"/>
          <w:szCs w:val="28"/>
          <w:lang w:eastAsia="ru-RU"/>
        </w:rPr>
        <w:t xml:space="preserve"> принятия решения</w:t>
      </w:r>
      <w:r>
        <w:rPr>
          <w:rFonts w:ascii="Times New Roman" w:eastAsia="Times New Roman" w:hAnsi="Times New Roman"/>
          <w:sz w:val="28"/>
          <w:szCs w:val="28"/>
          <w:lang w:eastAsia="ru-RU"/>
        </w:rPr>
        <w:t xml:space="preserve">: </w:t>
      </w:r>
      <w:r w:rsidRPr="00A903EF">
        <w:rPr>
          <w:rFonts w:ascii="Times New Roman" w:eastAsia="Times New Roman" w:hAnsi="Times New Roman"/>
          <w:sz w:val="28"/>
          <w:szCs w:val="28"/>
          <w:lang w:eastAsia="ru-RU"/>
        </w:rPr>
        <w:t xml:space="preserve">соответствие </w:t>
      </w:r>
      <w:r>
        <w:rPr>
          <w:rFonts w:ascii="Times New Roman" w:eastAsia="Times New Roman" w:hAnsi="Times New Roman"/>
          <w:sz w:val="28"/>
          <w:szCs w:val="28"/>
          <w:lang w:eastAsia="ru-RU"/>
        </w:rPr>
        <w:t xml:space="preserve">заявления и документов </w:t>
      </w:r>
      <w:r w:rsidRPr="00A903EF">
        <w:rPr>
          <w:rFonts w:ascii="Times New Roman" w:eastAsia="Times New Roman" w:hAnsi="Times New Roman"/>
          <w:sz w:val="28"/>
          <w:szCs w:val="28"/>
          <w:lang w:eastAsia="ru-RU"/>
        </w:rPr>
        <w:t xml:space="preserve">требованиям действующего законодательства, </w:t>
      </w:r>
      <w:r w:rsidRPr="002B3010">
        <w:rPr>
          <w:rFonts w:ascii="Times New Roman" w:eastAsia="Times New Roman" w:hAnsi="Times New Roman"/>
          <w:sz w:val="28"/>
          <w:szCs w:val="28"/>
          <w:lang w:eastAsia="ru-RU"/>
        </w:rPr>
        <w:t>наличие/отсутствие у заявителя права на</w:t>
      </w:r>
      <w:r>
        <w:rPr>
          <w:rFonts w:ascii="Times New Roman" w:eastAsia="Times New Roman" w:hAnsi="Times New Roman"/>
          <w:sz w:val="28"/>
          <w:szCs w:val="28"/>
          <w:lang w:eastAsia="ru-RU"/>
        </w:rPr>
        <w:t xml:space="preserve"> получение муниципальной услуги</w:t>
      </w:r>
      <w:r w:rsidRPr="00A903EF">
        <w:rPr>
          <w:rFonts w:ascii="Times New Roman" w:eastAsia="Times New Roman" w:hAnsi="Times New Roman"/>
          <w:sz w:val="28"/>
          <w:szCs w:val="28"/>
          <w:lang w:eastAsia="ru-RU"/>
        </w:rPr>
        <w:t>.</w:t>
      </w:r>
    </w:p>
    <w:p w:rsidR="005C2A63" w:rsidRPr="00A903EF"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w:t>
      </w:r>
      <w:r>
        <w:rPr>
          <w:rFonts w:ascii="Times New Roman" w:eastAsia="Times New Roman" w:hAnsi="Times New Roman"/>
          <w:sz w:val="28"/>
          <w:szCs w:val="28"/>
          <w:lang w:eastAsia="ru-RU"/>
        </w:rPr>
        <w:t>4</w:t>
      </w:r>
      <w:r w:rsidRPr="00A903EF">
        <w:rPr>
          <w:rFonts w:ascii="Times New Roman" w:eastAsia="Times New Roman" w:hAnsi="Times New Roman"/>
          <w:sz w:val="28"/>
          <w:szCs w:val="28"/>
          <w:lang w:eastAsia="ru-RU"/>
        </w:rPr>
        <w:t xml:space="preserve">.5. </w:t>
      </w:r>
      <w:r w:rsidRPr="00ED3425">
        <w:rPr>
          <w:rFonts w:ascii="Times New Roman" w:eastAsia="Times New Roman" w:hAnsi="Times New Roman"/>
          <w:sz w:val="28"/>
          <w:szCs w:val="28"/>
          <w:lang w:eastAsia="ru-RU"/>
        </w:rPr>
        <w:t>Результат выполнения административной процедуры: подписание и регистрация решения</w:t>
      </w:r>
      <w:r>
        <w:rPr>
          <w:rFonts w:ascii="Times New Roman" w:eastAsia="Times New Roman" w:hAnsi="Times New Roman"/>
          <w:sz w:val="28"/>
          <w:szCs w:val="28"/>
          <w:lang w:eastAsia="ru-RU"/>
        </w:rPr>
        <w:t xml:space="preserve">Администрации </w:t>
      </w:r>
      <w:r w:rsidRPr="00A903EF">
        <w:rPr>
          <w:rFonts w:ascii="Times New Roman" w:eastAsia="Times New Roman" w:hAnsi="Times New Roman"/>
          <w:sz w:val="28"/>
          <w:szCs w:val="28"/>
          <w:lang w:eastAsia="ru-RU"/>
        </w:rPr>
        <w:t xml:space="preserve">о заключении </w:t>
      </w:r>
      <w:r>
        <w:rPr>
          <w:rFonts w:ascii="Times New Roman" w:eastAsia="Times New Roman" w:hAnsi="Times New Roman"/>
          <w:sz w:val="28"/>
          <w:szCs w:val="28"/>
          <w:lang w:eastAsia="ru-RU"/>
        </w:rPr>
        <w:t>д</w:t>
      </w:r>
      <w:r w:rsidRPr="00A903EF">
        <w:rPr>
          <w:rFonts w:ascii="Times New Roman" w:eastAsia="Times New Roman" w:hAnsi="Times New Roman"/>
          <w:sz w:val="28"/>
          <w:szCs w:val="28"/>
          <w:lang w:eastAsia="ru-RU"/>
        </w:rPr>
        <w:t>оговора</w:t>
      </w:r>
      <w:r w:rsidRPr="00E0437D">
        <w:rPr>
          <w:rFonts w:ascii="Times New Roman" w:eastAsia="Times New Roman" w:hAnsi="Times New Roman"/>
          <w:sz w:val="28"/>
          <w:szCs w:val="28"/>
          <w:lang w:eastAsia="ru-RU"/>
        </w:rPr>
        <w:t>(приложение 2 к административному регламенту)</w:t>
      </w:r>
      <w:r w:rsidRPr="00A903EF">
        <w:rPr>
          <w:rFonts w:ascii="Times New Roman" w:eastAsia="Times New Roman" w:hAnsi="Times New Roman"/>
          <w:sz w:val="28"/>
          <w:szCs w:val="28"/>
          <w:lang w:eastAsia="ru-RU"/>
        </w:rPr>
        <w:t xml:space="preserve"> либо подписание </w:t>
      </w:r>
      <w:r>
        <w:rPr>
          <w:rFonts w:ascii="Times New Roman" w:eastAsia="Times New Roman" w:hAnsi="Times New Roman"/>
          <w:sz w:val="28"/>
          <w:szCs w:val="28"/>
          <w:lang w:eastAsia="ru-RU"/>
        </w:rPr>
        <w:t>решения</w:t>
      </w:r>
      <w:r w:rsidRPr="00A903EF">
        <w:rPr>
          <w:rFonts w:ascii="Times New Roman" w:eastAsia="Times New Roman" w:hAnsi="Times New Roman"/>
          <w:sz w:val="28"/>
          <w:szCs w:val="28"/>
          <w:lang w:eastAsia="ru-RU"/>
        </w:rPr>
        <w:t xml:space="preserve"> об отказе в предоставлении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w:t>
      </w:r>
      <w:r>
        <w:rPr>
          <w:rFonts w:ascii="Times New Roman" w:eastAsia="Times New Roman" w:hAnsi="Times New Roman"/>
          <w:sz w:val="28"/>
          <w:szCs w:val="28"/>
          <w:lang w:eastAsia="ru-RU"/>
        </w:rPr>
        <w:t xml:space="preserve"> (приложение 3 к административному регламенту)</w:t>
      </w:r>
      <w:r w:rsidRPr="00A903EF">
        <w:rPr>
          <w:rFonts w:ascii="Times New Roman" w:eastAsia="Times New Roman" w:hAnsi="Times New Roman"/>
          <w:sz w:val="28"/>
          <w:szCs w:val="28"/>
          <w:lang w:eastAsia="ru-RU"/>
        </w:rPr>
        <w:t>.</w:t>
      </w:r>
    </w:p>
    <w:p w:rsidR="005C2A63" w:rsidRPr="00ED3425" w:rsidRDefault="005C2A63" w:rsidP="005C2A63">
      <w:pPr>
        <w:spacing w:after="0" w:line="240" w:lineRule="auto"/>
        <w:ind w:firstLine="709"/>
        <w:contextualSpacing/>
        <w:jc w:val="both"/>
        <w:rPr>
          <w:rFonts w:ascii="Times New Roman" w:hAnsi="Times New Roman"/>
          <w:sz w:val="28"/>
          <w:szCs w:val="28"/>
        </w:rPr>
      </w:pPr>
      <w:r w:rsidRPr="00A903EF">
        <w:rPr>
          <w:rFonts w:ascii="Times New Roman" w:hAnsi="Times New Roman"/>
          <w:sz w:val="28"/>
          <w:szCs w:val="28"/>
        </w:rPr>
        <w:t>3.1.</w:t>
      </w:r>
      <w:r>
        <w:rPr>
          <w:rFonts w:ascii="Times New Roman" w:hAnsi="Times New Roman"/>
          <w:sz w:val="28"/>
          <w:szCs w:val="28"/>
        </w:rPr>
        <w:t>5</w:t>
      </w:r>
      <w:r w:rsidRPr="00A903EF">
        <w:rPr>
          <w:rFonts w:ascii="Times New Roman" w:hAnsi="Times New Roman"/>
          <w:sz w:val="28"/>
          <w:szCs w:val="28"/>
        </w:rPr>
        <w:t xml:space="preserve">. </w:t>
      </w:r>
      <w:r w:rsidRPr="00ED3425">
        <w:rPr>
          <w:rFonts w:ascii="Times New Roman" w:hAnsi="Times New Roman"/>
          <w:sz w:val="28"/>
          <w:szCs w:val="28"/>
        </w:rPr>
        <w:t>Подготовка и подписание 2-х экземпляров проекта договора о передаче муниципального имущества</w:t>
      </w:r>
      <w:r>
        <w:rPr>
          <w:rFonts w:ascii="Times New Roman" w:hAnsi="Times New Roman"/>
          <w:sz w:val="28"/>
          <w:szCs w:val="28"/>
        </w:rPr>
        <w:t xml:space="preserve">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ED3425">
        <w:rPr>
          <w:rFonts w:ascii="Times New Roman" w:hAnsi="Times New Roman"/>
          <w:sz w:val="28"/>
          <w:szCs w:val="28"/>
        </w:rPr>
        <w:t xml:space="preserve"> Ленинградской области.</w:t>
      </w:r>
    </w:p>
    <w:p w:rsidR="005C2A63" w:rsidRPr="00A903EF" w:rsidRDefault="005C2A63" w:rsidP="005C2A63">
      <w:pPr>
        <w:spacing w:after="0" w:line="240" w:lineRule="auto"/>
        <w:ind w:firstLine="709"/>
        <w:contextualSpacing/>
        <w:jc w:val="both"/>
        <w:rPr>
          <w:rFonts w:ascii="Times New Roman" w:hAnsi="Times New Roman"/>
          <w:sz w:val="28"/>
          <w:szCs w:val="28"/>
        </w:rPr>
      </w:pPr>
      <w:r w:rsidRPr="00ED3425">
        <w:rPr>
          <w:rFonts w:ascii="Times New Roman" w:hAnsi="Times New Roman"/>
          <w:sz w:val="28"/>
          <w:szCs w:val="28"/>
        </w:rPr>
        <w:t>3.1.5.1. Основание для начала административной процедуры: издание решения Администрации о заключении договорао передаче муниципального имущества</w:t>
      </w:r>
      <w:r>
        <w:rPr>
          <w:rFonts w:ascii="Times New Roman" w:hAnsi="Times New Roman"/>
          <w:sz w:val="28"/>
          <w:szCs w:val="28"/>
        </w:rPr>
        <w:t xml:space="preserve">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ED3425">
        <w:rPr>
          <w:rFonts w:ascii="Times New Roman" w:hAnsi="Times New Roman"/>
          <w:sz w:val="28"/>
          <w:szCs w:val="28"/>
        </w:rPr>
        <w:t xml:space="preserve"> Ленинградской области.</w:t>
      </w:r>
    </w:p>
    <w:p w:rsidR="005C2A63" w:rsidRPr="00A903EF" w:rsidRDefault="005C2A63" w:rsidP="005C2A63">
      <w:pPr>
        <w:spacing w:after="0" w:line="240" w:lineRule="auto"/>
        <w:ind w:firstLine="709"/>
        <w:contextualSpacing/>
        <w:jc w:val="both"/>
        <w:rPr>
          <w:rFonts w:ascii="Times New Roman" w:hAnsi="Times New Roman"/>
          <w:sz w:val="28"/>
          <w:szCs w:val="28"/>
        </w:rPr>
      </w:pPr>
      <w:r w:rsidRPr="00A903EF">
        <w:rPr>
          <w:rFonts w:ascii="Times New Roman" w:hAnsi="Times New Roman"/>
          <w:sz w:val="28"/>
          <w:szCs w:val="28"/>
        </w:rPr>
        <w:t>3.1.</w:t>
      </w:r>
      <w:r>
        <w:rPr>
          <w:rFonts w:ascii="Times New Roman" w:hAnsi="Times New Roman"/>
          <w:sz w:val="28"/>
          <w:szCs w:val="28"/>
        </w:rPr>
        <w:t>5</w:t>
      </w:r>
      <w:r w:rsidRPr="00A903EF">
        <w:rPr>
          <w:rFonts w:ascii="Times New Roman" w:hAnsi="Times New Roman"/>
          <w:sz w:val="28"/>
          <w:szCs w:val="28"/>
        </w:rPr>
        <w:t>.2. Содержание административного действия, продолжительность и(или) максимальный срок его выполнения</w:t>
      </w:r>
      <w:r w:rsidRPr="00ED3425">
        <w:rPr>
          <w:rFonts w:ascii="Times New Roman" w:hAnsi="Times New Roman"/>
          <w:sz w:val="28"/>
          <w:szCs w:val="28"/>
        </w:rPr>
        <w:t>: подготовка и подписание 2-х экземпляров проекта договора должностным лицом Администрации, ответственным за подписание</w:t>
      </w:r>
      <w:r>
        <w:rPr>
          <w:rFonts w:ascii="Times New Roman" w:hAnsi="Times New Roman"/>
          <w:sz w:val="28"/>
          <w:szCs w:val="28"/>
        </w:rPr>
        <w:t xml:space="preserve"> </w:t>
      </w:r>
      <w:r w:rsidRPr="00ED3425">
        <w:rPr>
          <w:rFonts w:ascii="Times New Roman" w:hAnsi="Times New Roman"/>
          <w:sz w:val="28"/>
          <w:szCs w:val="28"/>
        </w:rPr>
        <w:t>проекта договора, в течение не более 2 рабочих дней со дня окончания третьей административной процедуры;</w:t>
      </w:r>
    </w:p>
    <w:p w:rsidR="005C2A63" w:rsidRPr="00147076" w:rsidRDefault="005C2A63" w:rsidP="005C2A63">
      <w:pPr>
        <w:spacing w:after="0" w:line="240" w:lineRule="auto"/>
        <w:ind w:firstLine="709"/>
        <w:contextualSpacing/>
        <w:jc w:val="both"/>
        <w:rPr>
          <w:rFonts w:ascii="Times New Roman" w:eastAsia="Times New Roman" w:hAnsi="Times New Roman"/>
          <w:sz w:val="28"/>
          <w:szCs w:val="28"/>
          <w:lang w:eastAsia="ru-RU"/>
        </w:rPr>
      </w:pPr>
      <w:r w:rsidRPr="00147076">
        <w:rPr>
          <w:rFonts w:ascii="Times New Roman" w:hAnsi="Times New Roman"/>
          <w:sz w:val="28"/>
          <w:szCs w:val="28"/>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sz w:val="28"/>
          <w:szCs w:val="28"/>
          <w:lang w:eastAsia="ru-RU"/>
        </w:rPr>
        <w:t xml:space="preserve">работник Администрации, ответственный за формирование </w:t>
      </w:r>
      <w:r w:rsidRPr="000D610A">
        <w:rPr>
          <w:rFonts w:ascii="Times New Roman" w:eastAsia="Times New Roman" w:hAnsi="Times New Roman"/>
          <w:sz w:val="28"/>
          <w:szCs w:val="28"/>
          <w:lang w:eastAsia="ru-RU"/>
        </w:rPr>
        <w:t>проекта договора, работник</w:t>
      </w:r>
      <w:r w:rsidRPr="00147076">
        <w:rPr>
          <w:rFonts w:ascii="Times New Roman" w:eastAsia="Times New Roman" w:hAnsi="Times New Roman"/>
          <w:sz w:val="28"/>
          <w:szCs w:val="28"/>
          <w:lang w:eastAsia="ru-RU"/>
        </w:rPr>
        <w:t xml:space="preserve"> канцелярии Администрации.</w:t>
      </w:r>
    </w:p>
    <w:p w:rsidR="005C2A63" w:rsidRPr="000D610A" w:rsidRDefault="005C2A63" w:rsidP="005C2A63">
      <w:pPr>
        <w:spacing w:after="0" w:line="240" w:lineRule="auto"/>
        <w:ind w:firstLine="709"/>
        <w:contextualSpacing/>
        <w:jc w:val="both"/>
        <w:rPr>
          <w:rFonts w:ascii="Times New Roman" w:hAnsi="Times New Roman"/>
          <w:sz w:val="28"/>
          <w:szCs w:val="28"/>
        </w:rPr>
      </w:pPr>
      <w:r w:rsidRPr="00147076">
        <w:rPr>
          <w:rFonts w:ascii="Times New Roman" w:hAnsi="Times New Roman"/>
          <w:sz w:val="28"/>
          <w:szCs w:val="28"/>
        </w:rPr>
        <w:t xml:space="preserve">3.1.5.4. Критерии принятия </w:t>
      </w:r>
      <w:r w:rsidRPr="000D610A">
        <w:rPr>
          <w:rFonts w:ascii="Times New Roman" w:hAnsi="Times New Roman"/>
          <w:sz w:val="28"/>
          <w:szCs w:val="28"/>
        </w:rPr>
        <w:t>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5C2A63" w:rsidRPr="00147076" w:rsidRDefault="005C2A63" w:rsidP="005C2A63">
      <w:pPr>
        <w:spacing w:after="0" w:line="240" w:lineRule="auto"/>
        <w:ind w:firstLine="709"/>
        <w:contextualSpacing/>
        <w:jc w:val="both"/>
        <w:rPr>
          <w:rFonts w:ascii="Times New Roman" w:eastAsia="Times New Roman" w:hAnsi="Times New Roman"/>
          <w:sz w:val="28"/>
          <w:szCs w:val="28"/>
          <w:lang w:eastAsia="ru-RU"/>
        </w:rPr>
      </w:pPr>
      <w:r w:rsidRPr="000D610A">
        <w:rPr>
          <w:rFonts w:ascii="Times New Roman" w:hAnsi="Times New Roman"/>
          <w:sz w:val="28"/>
          <w:szCs w:val="28"/>
        </w:rPr>
        <w:t>3.1.5.5. Результат выполнения административной процедуры:</w:t>
      </w:r>
      <w:r w:rsidRPr="000D610A">
        <w:rPr>
          <w:rFonts w:ascii="Times New Roman" w:eastAsia="Times New Roman" w:hAnsi="Times New Roman"/>
          <w:sz w:val="28"/>
          <w:szCs w:val="28"/>
          <w:lang w:eastAsia="ru-RU"/>
        </w:rPr>
        <w:t xml:space="preserve">подписание 2-х экземпляров проекта договора о передаче муниципального </w:t>
      </w:r>
      <w:r>
        <w:rPr>
          <w:rFonts w:ascii="Times New Roman" w:eastAsia="Times New Roman" w:hAnsi="Times New Roman"/>
          <w:sz w:val="28"/>
          <w:szCs w:val="28"/>
          <w:lang w:eastAsia="ru-RU"/>
        </w:rPr>
        <w:t xml:space="preserve">Кисельнинского </w:t>
      </w:r>
      <w:r>
        <w:rPr>
          <w:rFonts w:ascii="Times New Roman" w:eastAsia="Times New Roman" w:hAnsi="Times New Roman"/>
          <w:sz w:val="28"/>
          <w:szCs w:val="28"/>
          <w:lang w:eastAsia="ru-RU"/>
        </w:rPr>
        <w:lastRenderedPageBreak/>
        <w:t>сельского поселения Волховского муниципального района</w:t>
      </w:r>
      <w:r w:rsidRPr="000D610A">
        <w:rPr>
          <w:rFonts w:ascii="Times New Roman" w:eastAsia="Times New Roman" w:hAnsi="Times New Roman"/>
          <w:sz w:val="28"/>
          <w:szCs w:val="28"/>
          <w:lang w:eastAsia="ru-RU"/>
        </w:rPr>
        <w:t xml:space="preserve"> Ленинградской области.</w:t>
      </w:r>
    </w:p>
    <w:p w:rsidR="005C2A63" w:rsidRPr="00147076"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47076">
        <w:rPr>
          <w:rFonts w:ascii="Times New Roman" w:eastAsia="Times New Roman" w:hAnsi="Times New Roman"/>
          <w:sz w:val="28"/>
          <w:szCs w:val="28"/>
          <w:lang w:eastAsia="ru-RU"/>
        </w:rPr>
        <w:t xml:space="preserve">3.1.6. Выдача </w:t>
      </w:r>
      <w:r w:rsidRPr="000D610A">
        <w:rPr>
          <w:rFonts w:ascii="Times New Roman" w:eastAsia="Times New Roman" w:hAnsi="Times New Roman"/>
          <w:sz w:val="28"/>
          <w:szCs w:val="28"/>
          <w:lang w:eastAsia="ru-RU"/>
        </w:rPr>
        <w:t>результата</w:t>
      </w:r>
      <w:r>
        <w:rPr>
          <w:rFonts w:ascii="Times New Roman" w:eastAsia="Times New Roman" w:hAnsi="Times New Roman"/>
          <w:sz w:val="28"/>
          <w:szCs w:val="28"/>
          <w:lang w:eastAsia="ru-RU"/>
        </w:rPr>
        <w:t xml:space="preserve"> </w:t>
      </w:r>
      <w:r w:rsidRPr="000D610A">
        <w:rPr>
          <w:rFonts w:ascii="Times New Roman" w:eastAsia="Times New Roman" w:hAnsi="Times New Roman"/>
          <w:sz w:val="28"/>
          <w:szCs w:val="28"/>
          <w:lang w:eastAsia="ru-RU"/>
        </w:rPr>
        <w:t>оказания муниципальной услуги</w:t>
      </w:r>
      <w:r w:rsidRPr="00147076">
        <w:rPr>
          <w:rFonts w:ascii="Times New Roman" w:eastAsia="Times New Roman" w:hAnsi="Times New Roman"/>
          <w:sz w:val="28"/>
          <w:szCs w:val="28"/>
          <w:lang w:eastAsia="ru-RU"/>
        </w:rPr>
        <w:t>.</w:t>
      </w:r>
    </w:p>
    <w:p w:rsidR="005C2A63" w:rsidRPr="00147076" w:rsidRDefault="005C2A63" w:rsidP="005C2A63">
      <w:pPr>
        <w:spacing w:after="0" w:line="240" w:lineRule="auto"/>
        <w:ind w:firstLine="709"/>
        <w:contextualSpacing/>
        <w:jc w:val="both"/>
        <w:rPr>
          <w:rFonts w:ascii="Times New Roman" w:hAnsi="Times New Roman"/>
          <w:sz w:val="28"/>
          <w:szCs w:val="28"/>
        </w:rPr>
      </w:pPr>
      <w:r w:rsidRPr="00147076">
        <w:rPr>
          <w:rFonts w:ascii="Times New Roman" w:hAnsi="Times New Roman"/>
          <w:sz w:val="28"/>
          <w:szCs w:val="28"/>
        </w:rPr>
        <w:t xml:space="preserve">3.1.6.1. Основание для начала </w:t>
      </w:r>
      <w:r w:rsidRPr="000D610A">
        <w:rPr>
          <w:rFonts w:ascii="Times New Roman" w:hAnsi="Times New Roman"/>
          <w:sz w:val="28"/>
          <w:szCs w:val="28"/>
        </w:rPr>
        <w:t>административной процедуры: подписание главой Администрации 2-х экземпляров проекта договора о передаче муниципального имущества</w:t>
      </w:r>
      <w:r>
        <w:rPr>
          <w:rFonts w:ascii="Times New Roman" w:hAnsi="Times New Roman"/>
          <w:sz w:val="28"/>
          <w:szCs w:val="28"/>
        </w:rPr>
        <w:t xml:space="preserve">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0D610A">
        <w:rPr>
          <w:rFonts w:ascii="Times New Roman" w:hAnsi="Times New Roman"/>
          <w:sz w:val="28"/>
          <w:szCs w:val="28"/>
        </w:rPr>
        <w:t xml:space="preserve"> Ленинградской области либо решения об отказе в предоставлении муниципальной услуги.</w:t>
      </w:r>
    </w:p>
    <w:p w:rsidR="005C2A63" w:rsidRPr="000D610A" w:rsidRDefault="005C2A63" w:rsidP="005C2A63">
      <w:pPr>
        <w:spacing w:after="0" w:line="240" w:lineRule="auto"/>
        <w:ind w:firstLine="709"/>
        <w:contextualSpacing/>
        <w:jc w:val="both"/>
        <w:rPr>
          <w:rFonts w:ascii="Times New Roman" w:hAnsi="Times New Roman"/>
          <w:sz w:val="28"/>
          <w:szCs w:val="28"/>
        </w:rPr>
      </w:pPr>
      <w:r w:rsidRPr="00147076">
        <w:rPr>
          <w:rFonts w:ascii="Times New Roman" w:hAnsi="Times New Roman"/>
          <w:sz w:val="28"/>
          <w:szCs w:val="28"/>
        </w:rPr>
        <w:t xml:space="preserve">3.1.6.2. Содержание административного действия, продолжительность и(или) максимальный срок его выполнения: направление </w:t>
      </w:r>
      <w:r w:rsidRPr="000D610A">
        <w:rPr>
          <w:rFonts w:ascii="Times New Roman" w:hAnsi="Times New Roman"/>
          <w:sz w:val="28"/>
          <w:szCs w:val="28"/>
        </w:rPr>
        <w:t xml:space="preserve">заявителю результата предоставления муниципальной услуги способом, указанным в заявлении.  </w:t>
      </w:r>
    </w:p>
    <w:p w:rsidR="005C2A63" w:rsidRPr="000D610A" w:rsidRDefault="005C2A63" w:rsidP="005C2A63">
      <w:pPr>
        <w:spacing w:after="0" w:line="240" w:lineRule="auto"/>
        <w:ind w:firstLine="709"/>
        <w:contextualSpacing/>
        <w:jc w:val="both"/>
        <w:rPr>
          <w:rFonts w:ascii="Times New Roman" w:hAnsi="Times New Roman"/>
          <w:sz w:val="28"/>
          <w:szCs w:val="28"/>
        </w:rPr>
      </w:pPr>
      <w:r w:rsidRPr="000D610A">
        <w:rPr>
          <w:rFonts w:ascii="Times New Roman" w:hAnsi="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5C2A63" w:rsidRDefault="005C2A63" w:rsidP="005C2A63">
      <w:pPr>
        <w:spacing w:after="0" w:line="240" w:lineRule="auto"/>
        <w:ind w:firstLine="709"/>
        <w:contextualSpacing/>
        <w:jc w:val="both"/>
        <w:rPr>
          <w:rFonts w:ascii="Times New Roman" w:eastAsia="Times New Roman" w:hAnsi="Times New Roman"/>
          <w:sz w:val="28"/>
          <w:szCs w:val="28"/>
          <w:lang w:eastAsia="ru-RU"/>
        </w:rPr>
      </w:pPr>
      <w:r w:rsidRPr="000D610A">
        <w:rPr>
          <w:rFonts w:ascii="Times New Roman" w:hAnsi="Times New Roman"/>
          <w:sz w:val="28"/>
          <w:szCs w:val="28"/>
        </w:rPr>
        <w:t>3.1.6.3. Лицо, ответственное за выполнение административной процедуры</w:t>
      </w:r>
      <w:r w:rsidRPr="00A903EF">
        <w:rPr>
          <w:rFonts w:ascii="Times New Roman" w:hAnsi="Times New Roman"/>
          <w:sz w:val="28"/>
          <w:szCs w:val="28"/>
        </w:rPr>
        <w:t xml:space="preserve">: </w:t>
      </w:r>
      <w:r>
        <w:rPr>
          <w:rFonts w:ascii="Times New Roman" w:eastAsia="Times New Roman" w:hAnsi="Times New Roman"/>
          <w:sz w:val="28"/>
          <w:szCs w:val="28"/>
          <w:lang w:eastAsia="ru-RU"/>
        </w:rPr>
        <w:t>работник Администрации</w:t>
      </w:r>
      <w:r w:rsidRPr="00FB2BCD">
        <w:rPr>
          <w:rFonts w:ascii="Times New Roman" w:eastAsia="Times New Roman" w:hAnsi="Times New Roman"/>
          <w:sz w:val="28"/>
          <w:szCs w:val="28"/>
          <w:lang w:eastAsia="ru-RU"/>
        </w:rPr>
        <w:t>, ответственн</w:t>
      </w:r>
      <w:r>
        <w:rPr>
          <w:rFonts w:ascii="Times New Roman" w:eastAsia="Times New Roman" w:hAnsi="Times New Roman"/>
          <w:sz w:val="28"/>
          <w:szCs w:val="28"/>
          <w:lang w:eastAsia="ru-RU"/>
        </w:rPr>
        <w:t>ый</w:t>
      </w:r>
      <w:r w:rsidRPr="00FB2BCD">
        <w:rPr>
          <w:rFonts w:ascii="Times New Roman" w:eastAsia="Times New Roman" w:hAnsi="Times New Roman"/>
          <w:sz w:val="28"/>
          <w:szCs w:val="28"/>
          <w:lang w:eastAsia="ru-RU"/>
        </w:rPr>
        <w:t xml:space="preserve"> за формирование проекта решения</w:t>
      </w:r>
      <w:r>
        <w:rPr>
          <w:rFonts w:ascii="Times New Roman" w:eastAsia="Times New Roman" w:hAnsi="Times New Roman"/>
          <w:sz w:val="28"/>
          <w:szCs w:val="28"/>
          <w:lang w:eastAsia="ru-RU"/>
        </w:rPr>
        <w:t>, работник канцелярии Администрации.</w:t>
      </w:r>
    </w:p>
    <w:p w:rsidR="005C2A63" w:rsidRPr="00A903EF" w:rsidRDefault="005C2A63" w:rsidP="005C2A63">
      <w:pPr>
        <w:spacing w:after="0" w:line="240" w:lineRule="auto"/>
        <w:ind w:firstLine="709"/>
        <w:contextualSpacing/>
        <w:jc w:val="both"/>
        <w:rPr>
          <w:rFonts w:ascii="Times New Roman" w:eastAsia="Times New Roman" w:hAnsi="Times New Roman"/>
          <w:sz w:val="28"/>
          <w:szCs w:val="28"/>
          <w:lang w:eastAsia="ru-RU"/>
        </w:rPr>
      </w:pPr>
      <w:r w:rsidRPr="00A903EF">
        <w:rPr>
          <w:rFonts w:ascii="Times New Roman" w:eastAsia="Times New Roman" w:hAnsi="Times New Roman"/>
          <w:sz w:val="28"/>
          <w:szCs w:val="28"/>
          <w:lang w:eastAsia="ru-RU"/>
        </w:rPr>
        <w:t>3.1.</w:t>
      </w:r>
      <w:r>
        <w:rPr>
          <w:rFonts w:ascii="Times New Roman" w:eastAsia="Times New Roman" w:hAnsi="Times New Roman"/>
          <w:sz w:val="28"/>
          <w:szCs w:val="28"/>
          <w:lang w:eastAsia="ru-RU"/>
        </w:rPr>
        <w:t>6</w:t>
      </w:r>
      <w:r w:rsidRPr="00A903EF">
        <w:rPr>
          <w:rFonts w:ascii="Times New Roman" w:eastAsia="Times New Roman" w:hAnsi="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sz w:val="28"/>
          <w:szCs w:val="28"/>
          <w:lang w:eastAsia="ru-RU"/>
        </w:rPr>
        <w:t>муниципаль</w:t>
      </w:r>
      <w:r w:rsidRPr="00A903EF">
        <w:rPr>
          <w:rFonts w:ascii="Times New Roman" w:eastAsia="Times New Roman" w:hAnsi="Times New Roman"/>
          <w:sz w:val="28"/>
          <w:szCs w:val="28"/>
          <w:lang w:eastAsia="ru-RU"/>
        </w:rPr>
        <w:t>ной услуги способом, указанным в заявлении.</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3" w:name="Par396"/>
      <w:bookmarkStart w:id="14" w:name="Par413"/>
      <w:bookmarkEnd w:id="13"/>
      <w:bookmarkEnd w:id="14"/>
    </w:p>
    <w:p w:rsidR="005C2A63" w:rsidRDefault="005C2A63" w:rsidP="005C2A6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C2A63" w:rsidRPr="00A729B9" w:rsidRDefault="005C2A63" w:rsidP="005C2A63">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7"/>
            <w:rFonts w:ascii="Times New Roman" w:hAnsi="Times New Roman"/>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7"/>
            <w:rFonts w:ascii="Times New Roman" w:hAnsi="Times New Roman"/>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7"/>
            <w:rFonts w:ascii="Times New Roman" w:hAnsi="Times New Roman"/>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C2A63" w:rsidRPr="00A729B9" w:rsidRDefault="005C2A63" w:rsidP="005C2A63">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C2A63" w:rsidRPr="00A729B9" w:rsidRDefault="005C2A63" w:rsidP="005C2A63">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7"/>
            <w:rFonts w:ascii="Times New Roman" w:hAnsi="Times New Roman"/>
          </w:rPr>
          <w:t>п</w:t>
        </w:r>
        <w:r>
          <w:rPr>
            <w:rStyle w:val="a7"/>
            <w:rFonts w:ascii="Times New Roman" w:hAnsi="Times New Roman"/>
          </w:rPr>
          <w:t>.</w:t>
        </w:r>
        <w:r w:rsidRPr="00522BB8">
          <w:rPr>
            <w:rStyle w:val="a7"/>
            <w:rFonts w:ascii="Times New Roman" w:hAnsi="Times New Roman"/>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2A63"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2A63" w:rsidRPr="005557B9" w:rsidRDefault="005C2A63" w:rsidP="005C2A6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highlight w:val="yellow"/>
          <w:lang w:eastAsia="ru-RU"/>
        </w:rPr>
      </w:pP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522BB8">
        <w:rPr>
          <w:rFonts w:ascii="Times New Roman" w:eastAsia="Times New Roman" w:hAnsi="Times New Roman"/>
          <w:sz w:val="28"/>
          <w:szCs w:val="28"/>
          <w:lang w:eastAsia="ru-RU"/>
        </w:rPr>
        <w:lastRenderedPageBreak/>
        <w:t>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C2A63" w:rsidRPr="00643100"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3.3.2. В </w:t>
      </w:r>
      <w:r w:rsidRPr="000D610A">
        <w:rPr>
          <w:rFonts w:ascii="Times New Roman" w:eastAsia="Times New Roman" w:hAnsi="Times New Roman"/>
          <w:sz w:val="28"/>
          <w:szCs w:val="28"/>
          <w:lang w:eastAsia="ru-RU"/>
        </w:rPr>
        <w:t>течение 3 (трех)</w:t>
      </w:r>
      <w:r w:rsidRPr="00522BB8">
        <w:rPr>
          <w:rFonts w:ascii="Times New Roman" w:eastAsia="Times New Roman" w:hAnsi="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C2A63" w:rsidRPr="00B832BD" w:rsidRDefault="005C2A63" w:rsidP="005C2A6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2A63" w:rsidRPr="00643100" w:rsidRDefault="005C2A63" w:rsidP="005C2A63">
      <w:pPr>
        <w:widowControl w:val="0"/>
        <w:autoSpaceDE w:val="0"/>
        <w:autoSpaceDN w:val="0"/>
        <w:spacing w:after="0" w:line="240" w:lineRule="auto"/>
        <w:jc w:val="center"/>
        <w:rPr>
          <w:rFonts w:ascii="Times New Roman" w:eastAsia="Times New Roman" w:hAnsi="Times New Roman"/>
          <w:sz w:val="28"/>
          <w:szCs w:val="28"/>
          <w:lang w:eastAsia="ru-RU"/>
        </w:rPr>
      </w:pPr>
      <w:r w:rsidRPr="00643100">
        <w:rPr>
          <w:rFonts w:ascii="Times New Roman" w:eastAsia="Times New Roman" w:hAnsi="Times New Roman"/>
          <w:sz w:val="28"/>
          <w:szCs w:val="28"/>
          <w:lang w:eastAsia="ru-RU"/>
        </w:rPr>
        <w:t>4. Формы контроля за исполнением административного регламента</w:t>
      </w:r>
    </w:p>
    <w:p w:rsidR="005C2A63" w:rsidRPr="00B832BD" w:rsidRDefault="005C2A63" w:rsidP="005C2A6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sz w:val="28"/>
          <w:szCs w:val="28"/>
          <w:lang w:eastAsia="ru-RU"/>
        </w:rPr>
        <w:t xml:space="preserve">административного </w:t>
      </w:r>
      <w:r w:rsidRPr="00B832BD">
        <w:rPr>
          <w:rFonts w:ascii="Times New Roman" w:eastAsia="Times New Roman" w:hAnsi="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sz w:val="28"/>
          <w:szCs w:val="28"/>
          <w:lang w:eastAsia="ru-RU"/>
        </w:rPr>
        <w:t xml:space="preserve">административным </w:t>
      </w:r>
      <w:r w:rsidRPr="00B832BD">
        <w:rPr>
          <w:rFonts w:ascii="Times New Roman" w:eastAsia="Times New Roman" w:hAnsi="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sz w:val="28"/>
          <w:szCs w:val="28"/>
          <w:lang w:eastAsia="ru-RU"/>
        </w:rPr>
        <w:t>административного регламента</w:t>
      </w:r>
      <w:r w:rsidRPr="00B832BD">
        <w:rPr>
          <w:rFonts w:ascii="Times New Roman" w:eastAsia="Times New Roman" w:hAnsi="Times New Roman"/>
          <w:sz w:val="28"/>
          <w:szCs w:val="28"/>
          <w:lang w:eastAsia="ru-RU"/>
        </w:rPr>
        <w:t>, иных нормативных правовых актов.</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Внеплановые проверки предоставления муниципальной услуги проводятся </w:t>
      </w:r>
      <w:r w:rsidRPr="00B832BD">
        <w:rPr>
          <w:rFonts w:ascii="Times New Roman" w:eastAsia="Times New Roman" w:hAnsi="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По результатам рассмотрения обращений обратившемуся дается письменный ответ.</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sz w:val="28"/>
          <w:szCs w:val="28"/>
          <w:lang w:eastAsia="ru-RU"/>
        </w:rPr>
        <w:t xml:space="preserve">административным </w:t>
      </w:r>
      <w:r w:rsidRPr="00B832BD">
        <w:rPr>
          <w:rFonts w:ascii="Times New Roman" w:eastAsia="Times New Roman" w:hAnsi="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Работники Администрации при предоставлении муниципальной услуги несут ответственность:</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C2A63" w:rsidRPr="00B832BD"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832BD">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sz w:val="28"/>
          <w:szCs w:val="28"/>
          <w:lang w:eastAsia="ru-RU"/>
        </w:rPr>
        <w:t>а</w:t>
      </w:r>
      <w:r w:rsidRPr="00B832BD">
        <w:rPr>
          <w:rFonts w:ascii="Times New Roman" w:eastAsia="Times New Roman" w:hAnsi="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5C2A63" w:rsidRPr="00B832BD" w:rsidRDefault="005C2A63" w:rsidP="005C2A6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2A63" w:rsidRPr="00643100" w:rsidRDefault="005C2A63" w:rsidP="005C2A63">
      <w:pPr>
        <w:autoSpaceDE w:val="0"/>
        <w:autoSpaceDN w:val="0"/>
        <w:adjustRightInd w:val="0"/>
        <w:spacing w:after="0" w:line="240" w:lineRule="auto"/>
        <w:jc w:val="center"/>
        <w:outlineLvl w:val="0"/>
        <w:rPr>
          <w:rFonts w:ascii="Times New Roman" w:hAnsi="Times New Roman"/>
          <w:sz w:val="28"/>
          <w:szCs w:val="28"/>
        </w:rPr>
      </w:pPr>
      <w:r w:rsidRPr="00643100">
        <w:rPr>
          <w:rFonts w:ascii="Times New Roman" w:hAnsi="Times New Roman"/>
          <w:sz w:val="28"/>
          <w:szCs w:val="28"/>
        </w:rPr>
        <w:t>5. Досудебный (внесудебный) порядок обжалования решений</w:t>
      </w:r>
    </w:p>
    <w:p w:rsidR="005C2A63" w:rsidRPr="00643100" w:rsidRDefault="005C2A63" w:rsidP="005C2A63">
      <w:pPr>
        <w:autoSpaceDE w:val="0"/>
        <w:autoSpaceDN w:val="0"/>
        <w:adjustRightInd w:val="0"/>
        <w:spacing w:after="0" w:line="240" w:lineRule="auto"/>
        <w:jc w:val="center"/>
        <w:rPr>
          <w:rFonts w:ascii="Times New Roman" w:hAnsi="Times New Roman"/>
          <w:sz w:val="28"/>
          <w:szCs w:val="28"/>
        </w:rPr>
      </w:pPr>
      <w:r w:rsidRPr="00643100">
        <w:rPr>
          <w:rFonts w:ascii="Times New Roman" w:hAnsi="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2A63" w:rsidRPr="00B832BD" w:rsidRDefault="005C2A63" w:rsidP="005C2A63">
      <w:pPr>
        <w:autoSpaceDE w:val="0"/>
        <w:autoSpaceDN w:val="0"/>
        <w:adjustRightInd w:val="0"/>
        <w:spacing w:after="0" w:line="240" w:lineRule="auto"/>
        <w:jc w:val="center"/>
        <w:rPr>
          <w:rFonts w:ascii="Times New Roman" w:hAnsi="Times New Roman"/>
          <w:sz w:val="28"/>
          <w:szCs w:val="28"/>
        </w:rPr>
      </w:pP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2A63" w:rsidRPr="00C97694"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7694">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sz w:val="28"/>
          <w:szCs w:val="28"/>
          <w:lang w:eastAsia="ru-RU"/>
        </w:rPr>
        <w:t>являютсяв том числе следующие случаи:</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97694">
        <w:rPr>
          <w:rFonts w:ascii="Times New Roman" w:hAnsi="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hAnsi="Times New Roman"/>
          <w:iCs/>
          <w:sz w:val="28"/>
          <w:szCs w:val="28"/>
        </w:rPr>
        <w:t xml:space="preserve"> от 27.07.2010 № 210-ФЗ</w:t>
      </w:r>
      <w:r w:rsidRPr="00C97694">
        <w:rPr>
          <w:rFonts w:ascii="Times New Roman" w:hAnsi="Times New Roman"/>
          <w:sz w:val="28"/>
          <w:szCs w:val="28"/>
        </w:rPr>
        <w:t>;</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97694">
          <w:rPr>
            <w:rFonts w:ascii="Times New Roman" w:hAnsi="Times New Roman"/>
            <w:sz w:val="28"/>
            <w:szCs w:val="28"/>
          </w:rPr>
          <w:t>ч. 5 ст. 11.2</w:t>
        </w:r>
      </w:hyperlink>
      <w:r w:rsidRPr="00C97694">
        <w:rPr>
          <w:rFonts w:ascii="Times New Roman" w:hAnsi="Times New Roman"/>
          <w:sz w:val="28"/>
          <w:szCs w:val="28"/>
        </w:rPr>
        <w:t xml:space="preserve"> Федерального закона от 27.07.2010 № 210-ФЗ.</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В письменной жалобе в обязательном порядке указываются:</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97694">
          <w:rPr>
            <w:rFonts w:ascii="Times New Roman" w:hAnsi="Times New Roman"/>
            <w:sz w:val="28"/>
            <w:szCs w:val="28"/>
          </w:rPr>
          <w:t>ст. 11.1</w:t>
        </w:r>
      </w:hyperlink>
      <w:r w:rsidRPr="00C97694">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2A63" w:rsidRPr="00C97694" w:rsidRDefault="005C2A63" w:rsidP="005C2A63">
      <w:pPr>
        <w:spacing w:after="0" w:line="240" w:lineRule="auto"/>
        <w:ind w:firstLine="709"/>
        <w:contextualSpacing/>
        <w:jc w:val="both"/>
        <w:rPr>
          <w:rFonts w:ascii="Times New Roman" w:hAnsi="Times New Roman"/>
          <w:sz w:val="28"/>
          <w:szCs w:val="28"/>
        </w:rPr>
      </w:pPr>
      <w:r w:rsidRPr="00C97694">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5.7. По результатам рассмотрения жалобы принимается одно из следующих решений:</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2) в удовлетворении жалобы отказывается.</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2A63" w:rsidRPr="00C97694" w:rsidRDefault="005C2A63" w:rsidP="005C2A63">
      <w:pPr>
        <w:autoSpaceDN w:val="0"/>
        <w:spacing w:after="0" w:line="240" w:lineRule="auto"/>
        <w:ind w:firstLine="709"/>
        <w:jc w:val="both"/>
        <w:rPr>
          <w:rFonts w:ascii="Times New Roman" w:hAnsi="Times New Roman"/>
          <w:sz w:val="28"/>
          <w:szCs w:val="28"/>
        </w:rPr>
      </w:pPr>
      <w:r w:rsidRPr="00C9769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2A63" w:rsidRDefault="005C2A63" w:rsidP="005C2A63">
      <w:pPr>
        <w:widowControl w:val="0"/>
        <w:autoSpaceDE w:val="0"/>
        <w:autoSpaceDN w:val="0"/>
        <w:spacing w:after="0" w:line="240" w:lineRule="auto"/>
        <w:jc w:val="right"/>
        <w:outlineLvl w:val="1"/>
        <w:rPr>
          <w:rFonts w:eastAsia="Times New Roman" w:cs="Calibri"/>
          <w:szCs w:val="20"/>
          <w:lang w:eastAsia="ru-RU"/>
        </w:rPr>
      </w:pPr>
    </w:p>
    <w:p w:rsidR="005C2A63" w:rsidRPr="00522BB8" w:rsidRDefault="005C2A63" w:rsidP="005C2A6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6. Особенности выполнения административных процедур</w:t>
      </w:r>
    </w:p>
    <w:p w:rsidR="005C2A63" w:rsidRPr="00522BB8" w:rsidRDefault="005C2A63" w:rsidP="005C2A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в многофункциональных центрах</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2A63"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sz w:val="28"/>
          <w:szCs w:val="28"/>
          <w:lang w:eastAsia="ru-RU"/>
        </w:rPr>
        <w:t>–</w:t>
      </w:r>
      <w:r w:rsidRPr="00522BB8">
        <w:rPr>
          <w:rFonts w:ascii="Times New Roman" w:eastAsia="Times New Roman" w:hAnsi="Times New Roman"/>
          <w:sz w:val="28"/>
          <w:szCs w:val="28"/>
          <w:lang w:eastAsia="ru-RU"/>
        </w:rPr>
        <w:t xml:space="preserve"> в случае обращения физического лица;</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sz w:val="28"/>
          <w:szCs w:val="28"/>
          <w:lang w:eastAsia="ru-RU"/>
        </w:rPr>
        <w:t>–</w:t>
      </w:r>
      <w:r w:rsidRPr="00522BB8">
        <w:rPr>
          <w:rFonts w:ascii="Times New Roman" w:eastAsia="Times New Roman" w:hAnsi="Times New Roman"/>
          <w:sz w:val="28"/>
          <w:szCs w:val="28"/>
          <w:lang w:eastAsia="ru-RU"/>
        </w:rPr>
        <w:t xml:space="preserve"> в случае обращения юридического лица или индивидуального предпринимателя;</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б) определяет предмет обращения;</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в) проводит проверку правильности заполнения обращения;</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г) проводит проверку укомплектованности пакета документов;</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ж) направляет копии документов и реестр документов в Администрацию:</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5C2A63" w:rsidRPr="000D610A"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D610A">
        <w:rPr>
          <w:rFonts w:ascii="Times New Roman" w:eastAsia="Times New Roman" w:hAnsi="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0D610A">
          <w:rPr>
            <w:rFonts w:ascii="Times New Roman" w:eastAsia="Times New Roman" w:hAnsi="Times New Roman"/>
            <w:sz w:val="28"/>
            <w:szCs w:val="28"/>
            <w:lang w:eastAsia="ru-RU"/>
          </w:rPr>
          <w:t>п. 2.9</w:t>
        </w:r>
      </w:hyperlink>
      <w:r w:rsidRPr="000D610A">
        <w:rPr>
          <w:rFonts w:ascii="Times New Roman" w:eastAsia="Times New Roman" w:hAnsi="Times New Roman"/>
          <w:sz w:val="28"/>
          <w:szCs w:val="28"/>
          <w:lang w:eastAsia="ru-RU"/>
        </w:rPr>
        <w:t xml:space="preserve"> административного регламента, специалист </w:t>
      </w:r>
      <w:r w:rsidRPr="000D610A">
        <w:rPr>
          <w:rFonts w:ascii="Times New Roman" w:eastAsia="Times New Roman" w:hAnsi="Times New Roman"/>
          <w:sz w:val="28"/>
          <w:szCs w:val="28"/>
          <w:lang w:eastAsia="ru-RU"/>
        </w:rPr>
        <w:lastRenderedPageBreak/>
        <w:t>МФЦ выполняет в соответствии с настоящим административным регламентом следующие действия:</w:t>
      </w:r>
    </w:p>
    <w:p w:rsidR="005C2A63" w:rsidRPr="000D610A"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D610A">
        <w:rPr>
          <w:rFonts w:ascii="Times New Roman" w:eastAsia="Times New Roman" w:hAnsi="Times New Roman"/>
          <w:sz w:val="28"/>
          <w:szCs w:val="28"/>
          <w:lang w:eastAsia="ru-RU"/>
        </w:rPr>
        <w:t>сообщает заявителю о наличии оснований для отказа в приеме заявления и документов;</w:t>
      </w:r>
    </w:p>
    <w:p w:rsidR="005C2A63" w:rsidRPr="000D610A"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D610A">
        <w:rPr>
          <w:rFonts w:ascii="Times New Roman" w:eastAsia="Times New Roman" w:hAnsi="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5C2A63" w:rsidRPr="000D610A"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D610A">
        <w:rPr>
          <w:rFonts w:ascii="Times New Roman" w:eastAsia="Times New Roman" w:hAnsi="Times New Roman"/>
          <w:sz w:val="28"/>
          <w:szCs w:val="28"/>
          <w:lang w:eastAsia="ru-RU"/>
        </w:rPr>
        <w:t xml:space="preserve">выдает заявителю </w:t>
      </w:r>
      <w:hyperlink r:id="rId23" w:history="1">
        <w:r w:rsidRPr="000D610A">
          <w:rPr>
            <w:rFonts w:ascii="Times New Roman" w:eastAsia="Times New Roman" w:hAnsi="Times New Roman"/>
            <w:sz w:val="28"/>
            <w:szCs w:val="28"/>
            <w:lang w:eastAsia="ru-RU"/>
          </w:rPr>
          <w:t>решение</w:t>
        </w:r>
      </w:hyperlink>
      <w:r w:rsidRPr="000D610A">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D610A">
        <w:rPr>
          <w:rFonts w:ascii="Times New Roman" w:eastAsia="Times New Roman" w:hAnsi="Times New Roman"/>
          <w:sz w:val="28"/>
          <w:szCs w:val="28"/>
          <w:lang w:eastAsia="ru-RU"/>
        </w:rPr>
        <w:t>6.4. При</w:t>
      </w:r>
      <w:r w:rsidRPr="00522BB8">
        <w:rPr>
          <w:rFonts w:ascii="Times New Roman" w:eastAsia="Times New Roman" w:hAnsi="Times New Roman"/>
          <w:sz w:val="28"/>
          <w:szCs w:val="28"/>
          <w:lang w:eastAsia="ru-RU"/>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2A63" w:rsidRPr="00522BB8"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22BB8">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2A63" w:rsidRPr="00643100" w:rsidRDefault="005C2A63" w:rsidP="005C2A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6" w:name="P588"/>
      <w:bookmarkEnd w:id="16"/>
      <w:r w:rsidRPr="000D610A">
        <w:rPr>
          <w:rFonts w:ascii="Times New Roman" w:eastAsia="Times New Roman" w:hAnsi="Times New Roman"/>
          <w:sz w:val="28"/>
          <w:szCs w:val="28"/>
          <w:lang w:eastAsia="ru-RU"/>
        </w:rPr>
        <w:t>6.5. При вводе безбумажного электронного документооборота административные</w:t>
      </w:r>
      <w:r w:rsidRPr="00E61F58">
        <w:rPr>
          <w:rFonts w:ascii="Times New Roman" w:eastAsia="Times New Roman" w:hAnsi="Times New Roman"/>
          <w:sz w:val="28"/>
          <w:szCs w:val="28"/>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C2A63" w:rsidRDefault="005C2A63" w:rsidP="005C2A63">
      <w:pPr>
        <w:widowControl w:val="0"/>
        <w:autoSpaceDE w:val="0"/>
        <w:autoSpaceDN w:val="0"/>
        <w:spacing w:after="0" w:line="240" w:lineRule="auto"/>
        <w:jc w:val="right"/>
        <w:outlineLvl w:val="1"/>
        <w:rPr>
          <w:rFonts w:eastAsia="Times New Roman" w:cs="Calibri"/>
          <w:szCs w:val="20"/>
          <w:lang w:eastAsia="ru-RU"/>
        </w:rPr>
      </w:pPr>
    </w:p>
    <w:p w:rsidR="005C2A63" w:rsidRDefault="005C2A63" w:rsidP="005C2A63">
      <w:pPr>
        <w:widowControl w:val="0"/>
        <w:autoSpaceDE w:val="0"/>
        <w:autoSpaceDN w:val="0"/>
        <w:spacing w:after="0" w:line="240" w:lineRule="auto"/>
        <w:jc w:val="right"/>
        <w:outlineLvl w:val="1"/>
        <w:rPr>
          <w:rFonts w:eastAsia="Times New Roman" w:cs="Calibri"/>
          <w:szCs w:val="20"/>
          <w:lang w:eastAsia="ru-RU"/>
        </w:rPr>
        <w:sectPr w:rsidR="005C2A63" w:rsidSect="005C2A63">
          <w:headerReference w:type="default" r:id="rId24"/>
          <w:pgSz w:w="11905" w:h="16838"/>
          <w:pgMar w:top="1134" w:right="850" w:bottom="1134" w:left="1276" w:header="720" w:footer="720" w:gutter="0"/>
          <w:cols w:space="720"/>
          <w:noEndnote/>
          <w:titlePg/>
          <w:docGrid w:linePitch="299"/>
        </w:sectPr>
      </w:pPr>
    </w:p>
    <w:p w:rsidR="005C2A63" w:rsidRPr="00E1763E" w:rsidRDefault="005C2A63" w:rsidP="005C2A63">
      <w:pPr>
        <w:widowControl w:val="0"/>
        <w:autoSpaceDE w:val="0"/>
        <w:autoSpaceDN w:val="0"/>
        <w:adjustRightInd w:val="0"/>
        <w:spacing w:after="0" w:line="240" w:lineRule="auto"/>
        <w:jc w:val="right"/>
        <w:outlineLvl w:val="1"/>
        <w:rPr>
          <w:rFonts w:ascii="Times New Roman" w:hAnsi="Times New Roman"/>
          <w:sz w:val="28"/>
          <w:szCs w:val="28"/>
        </w:rPr>
      </w:pPr>
      <w:bookmarkStart w:id="17" w:name="Par508"/>
      <w:bookmarkEnd w:id="17"/>
      <w:r>
        <w:rPr>
          <w:rFonts w:ascii="Times New Roman" w:hAnsi="Times New Roman"/>
          <w:sz w:val="28"/>
          <w:szCs w:val="28"/>
        </w:rPr>
        <w:lastRenderedPageBreak/>
        <w:t>Приложение 1</w:t>
      </w:r>
    </w:p>
    <w:p w:rsidR="005C2A63" w:rsidRPr="00E1763E" w:rsidRDefault="005C2A63" w:rsidP="005C2A63">
      <w:pPr>
        <w:widowControl w:val="0"/>
        <w:autoSpaceDE w:val="0"/>
        <w:autoSpaceDN w:val="0"/>
        <w:adjustRightInd w:val="0"/>
        <w:spacing w:after="0" w:line="240" w:lineRule="auto"/>
        <w:jc w:val="right"/>
        <w:rPr>
          <w:rFonts w:ascii="Times New Roman" w:hAnsi="Times New Roman"/>
          <w:sz w:val="28"/>
          <w:szCs w:val="28"/>
        </w:rPr>
      </w:pPr>
      <w:r w:rsidRPr="00E1763E">
        <w:rPr>
          <w:rFonts w:ascii="Times New Roman" w:hAnsi="Times New Roman"/>
          <w:sz w:val="28"/>
          <w:szCs w:val="28"/>
        </w:rPr>
        <w:t xml:space="preserve">к </w:t>
      </w:r>
      <w:r>
        <w:rPr>
          <w:rFonts w:ascii="Times New Roman" w:hAnsi="Times New Roman"/>
          <w:sz w:val="28"/>
          <w:szCs w:val="28"/>
        </w:rPr>
        <w:t>а</w:t>
      </w:r>
      <w:r w:rsidRPr="00E1763E">
        <w:rPr>
          <w:rFonts w:ascii="Times New Roman" w:hAnsi="Times New Roman"/>
          <w:sz w:val="28"/>
          <w:szCs w:val="28"/>
        </w:rPr>
        <w:t>дминистративному регламенту</w:t>
      </w:r>
    </w:p>
    <w:p w:rsidR="005C2A63" w:rsidRPr="004E1082" w:rsidRDefault="005C2A63" w:rsidP="005C2A63">
      <w:pPr>
        <w:widowControl w:val="0"/>
        <w:autoSpaceDE w:val="0"/>
        <w:autoSpaceDN w:val="0"/>
        <w:adjustRightInd w:val="0"/>
        <w:spacing w:after="0" w:line="240" w:lineRule="auto"/>
        <w:ind w:firstLine="540"/>
        <w:jc w:val="both"/>
        <w:rPr>
          <w:rFonts w:cs="Calibri"/>
        </w:rPr>
      </w:pPr>
    </w:p>
    <w:p w:rsidR="005C2A63" w:rsidRPr="007F0E5D" w:rsidRDefault="005C2A63" w:rsidP="005C2A63">
      <w:pPr>
        <w:spacing w:after="0" w:line="240" w:lineRule="auto"/>
        <w:jc w:val="right"/>
        <w:rPr>
          <w:rFonts w:ascii="Times New Roman" w:hAnsi="Times New Roman"/>
          <w:sz w:val="24"/>
          <w:szCs w:val="24"/>
        </w:rPr>
      </w:pPr>
    </w:p>
    <w:p w:rsidR="005C2A63" w:rsidRDefault="005C2A63" w:rsidP="005C2A63">
      <w:pPr>
        <w:pStyle w:val="ConsPlusNonformat"/>
      </w:pPr>
      <w:r>
        <w:t>в Администрацию____________________</w:t>
      </w:r>
    </w:p>
    <w:p w:rsidR="005C2A63" w:rsidRDefault="005C2A63" w:rsidP="005C2A63">
      <w:pPr>
        <w:pStyle w:val="ConsPlusNonformat"/>
      </w:pPr>
      <w:r>
        <w:t xml:space="preserve">                                             ______________________________</w:t>
      </w:r>
    </w:p>
    <w:p w:rsidR="005C2A63" w:rsidRDefault="005C2A63" w:rsidP="005C2A63">
      <w:pPr>
        <w:pStyle w:val="ConsPlusNonformat"/>
      </w:pPr>
      <w:r>
        <w:t xml:space="preserve">                                             ______________________________</w:t>
      </w:r>
    </w:p>
    <w:p w:rsidR="005C2A63" w:rsidRPr="007F0E5D" w:rsidRDefault="005C2A63" w:rsidP="005C2A63">
      <w:pPr>
        <w:pStyle w:val="ConsPlusNonformat"/>
      </w:pPr>
    </w:p>
    <w:p w:rsidR="005C2A63" w:rsidRPr="007F0E5D" w:rsidRDefault="005C2A63" w:rsidP="005C2A63">
      <w:pPr>
        <w:pStyle w:val="ConsPlusNonformat"/>
      </w:pPr>
      <w:r w:rsidRPr="007F0E5D">
        <w:t xml:space="preserve">                                        от ______________________________</w:t>
      </w:r>
    </w:p>
    <w:p w:rsidR="005C2A63" w:rsidRPr="007F0E5D" w:rsidRDefault="005C2A63" w:rsidP="005C2A63">
      <w:pPr>
        <w:pStyle w:val="ConsPlusNonformat"/>
      </w:pPr>
      <w:r w:rsidRPr="007F0E5D">
        <w:t>(полное наименование заявителя -</w:t>
      </w:r>
    </w:p>
    <w:p w:rsidR="005C2A63" w:rsidRPr="007F0E5D" w:rsidRDefault="005C2A63" w:rsidP="005C2A63">
      <w:pPr>
        <w:pStyle w:val="ConsPlusNonformat"/>
      </w:pPr>
      <w:r w:rsidRPr="007F0E5D">
        <w:t xml:space="preserve">                                            юридического лица или фамилия,</w:t>
      </w:r>
    </w:p>
    <w:p w:rsidR="005C2A63" w:rsidRDefault="005C2A63" w:rsidP="005C2A63">
      <w:pPr>
        <w:pStyle w:val="ConsPlusNonformat"/>
      </w:pPr>
      <w:r w:rsidRPr="007F0E5D">
        <w:t xml:space="preserve">                                           имя и отчество физического лица)</w:t>
      </w:r>
    </w:p>
    <w:p w:rsidR="005C2A63" w:rsidRDefault="005C2A63" w:rsidP="005C2A63">
      <w:pPr>
        <w:pStyle w:val="ConsPlusNonformat"/>
      </w:pPr>
      <w:r>
        <w:tab/>
      </w:r>
      <w:r>
        <w:tab/>
      </w:r>
      <w:r>
        <w:tab/>
      </w:r>
      <w:r>
        <w:tab/>
      </w:r>
      <w:r>
        <w:tab/>
      </w:r>
      <w:r>
        <w:tab/>
      </w:r>
      <w:r>
        <w:tab/>
        <w:t xml:space="preserve">  ИНН____________________________</w:t>
      </w:r>
    </w:p>
    <w:p w:rsidR="005C2A63" w:rsidRPr="00C65F12" w:rsidRDefault="005C2A63" w:rsidP="005C2A63">
      <w:pPr>
        <w:pStyle w:val="ConsPlusNonformat"/>
      </w:pPr>
      <w:r>
        <w:tab/>
      </w:r>
      <w:r>
        <w:tab/>
      </w:r>
      <w:r>
        <w:tab/>
      </w:r>
      <w:r>
        <w:tab/>
      </w:r>
      <w:r>
        <w:tab/>
      </w:r>
      <w:r>
        <w:tab/>
      </w:r>
      <w:r>
        <w:tab/>
      </w:r>
      <w:r w:rsidRPr="00C65F12">
        <w:t xml:space="preserve">(для юридических лиц и физических </w:t>
      </w:r>
    </w:p>
    <w:p w:rsidR="005C2A63" w:rsidRPr="00C65F12" w:rsidRDefault="005C2A63" w:rsidP="005C2A63">
      <w:pPr>
        <w:pStyle w:val="ConsPlusNonformat"/>
      </w:pPr>
      <w:r w:rsidRPr="00C65F12">
        <w:t xml:space="preserve">                                                           лиц, применяющих </w:t>
      </w:r>
    </w:p>
    <w:p w:rsidR="005C2A63" w:rsidRPr="00C65F12" w:rsidRDefault="005C2A63" w:rsidP="005C2A63">
      <w:pPr>
        <w:pStyle w:val="ConsPlusNonformat"/>
      </w:pPr>
      <w:r w:rsidRPr="00C65F12">
        <w:t xml:space="preserve">                                                специальный налоговый режим)</w:t>
      </w:r>
    </w:p>
    <w:p w:rsidR="005C2A63" w:rsidRPr="00C65F12" w:rsidRDefault="005C2A63" w:rsidP="005C2A63">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5C2A63" w:rsidRPr="00C65F12" w:rsidRDefault="005C2A63" w:rsidP="005C2A63">
      <w:pPr>
        <w:pStyle w:val="ConsPlusNonformat"/>
      </w:pPr>
      <w:r w:rsidRPr="00C65F12">
        <w:t xml:space="preserve">(для юридических лиц и </w:t>
      </w:r>
    </w:p>
    <w:p w:rsidR="005C2A63" w:rsidRPr="00C65F12" w:rsidRDefault="005C2A63" w:rsidP="005C2A63">
      <w:pPr>
        <w:pStyle w:val="ConsPlusNonformat"/>
      </w:pPr>
      <w:r w:rsidRPr="00C65F12">
        <w:t xml:space="preserve">                                            индивидуальных предпринимателей)</w:t>
      </w:r>
    </w:p>
    <w:p w:rsidR="005C2A63" w:rsidRDefault="005C2A63" w:rsidP="005C2A63">
      <w:pPr>
        <w:pStyle w:val="ConsPlusNonformat"/>
        <w:ind w:left="2832" w:firstLine="708"/>
        <w:jc w:val="center"/>
      </w:pPr>
      <w:r w:rsidRPr="00C65F12">
        <w:t>Контактная информация:</w:t>
      </w:r>
    </w:p>
    <w:p w:rsidR="005C2A63" w:rsidRDefault="005C2A63" w:rsidP="005C2A63">
      <w:pPr>
        <w:pStyle w:val="ConsPlusNonformat"/>
        <w:ind w:left="2832" w:firstLine="708"/>
        <w:jc w:val="center"/>
      </w:pPr>
      <w:r>
        <w:t xml:space="preserve">         тел.___________________________</w:t>
      </w:r>
    </w:p>
    <w:p w:rsidR="005C2A63" w:rsidRPr="007F0E5D" w:rsidRDefault="005C2A63" w:rsidP="005C2A63">
      <w:pPr>
        <w:pStyle w:val="ConsPlusNonformat"/>
        <w:ind w:left="2832" w:firstLine="708"/>
        <w:jc w:val="center"/>
      </w:pPr>
      <w:r>
        <w:t xml:space="preserve">         эл. почта______________________</w:t>
      </w:r>
    </w:p>
    <w:p w:rsidR="005C2A63" w:rsidRPr="007F0E5D" w:rsidRDefault="005C2A63" w:rsidP="005C2A63">
      <w:pPr>
        <w:pStyle w:val="ConsPlusNonformat"/>
      </w:pPr>
    </w:p>
    <w:p w:rsidR="005C2A63" w:rsidRPr="007F0E5D" w:rsidRDefault="005C2A63" w:rsidP="005C2A63">
      <w:pPr>
        <w:pStyle w:val="ConsPlusNonformat"/>
      </w:pPr>
      <w:bookmarkStart w:id="18" w:name="Par524"/>
      <w:bookmarkEnd w:id="18"/>
      <w:r w:rsidRPr="007F0E5D">
        <w:t xml:space="preserve">                                 ЗАЯВЛЕНИЕ</w:t>
      </w:r>
    </w:p>
    <w:p w:rsidR="005C2A63" w:rsidRPr="007F0E5D" w:rsidRDefault="005C2A63" w:rsidP="005C2A63">
      <w:pPr>
        <w:pStyle w:val="ConsPlusNonformat"/>
      </w:pPr>
    </w:p>
    <w:p w:rsidR="005C2A63" w:rsidRPr="007F0E5D" w:rsidRDefault="005C2A63" w:rsidP="005C2A63">
      <w:pPr>
        <w:pStyle w:val="ConsPlusNonformat"/>
      </w:pPr>
      <w:r w:rsidRPr="007F0E5D">
        <w:t xml:space="preserve">    Прошу  предоставить  в аренду, безвозмездное пользование, доверительное</w:t>
      </w:r>
    </w:p>
    <w:p w:rsidR="005C2A63" w:rsidRPr="005C2A63" w:rsidRDefault="005C2A63" w:rsidP="005C2A63">
      <w:pPr>
        <w:pStyle w:val="ConsPlusNonformat"/>
      </w:pPr>
      <w:r w:rsidRPr="007F0E5D">
        <w:t>Управление (ненужное  зачеркнуть</w:t>
      </w:r>
      <w:r w:rsidRPr="00C65F12">
        <w:t>) без проведения торгов</w:t>
      </w:r>
      <w:r w:rsidRPr="005C2A63">
        <w:t>(отметить нужное):</w:t>
      </w:r>
    </w:p>
    <w:p w:rsidR="005C2A63" w:rsidRPr="005C2A63" w:rsidRDefault="005C2A63" w:rsidP="005C2A63">
      <w:pPr>
        <w:pStyle w:val="ConsPlusNonformat"/>
      </w:pPr>
    </w:p>
    <w:tbl>
      <w:tblPr>
        <w:tblW w:w="0" w:type="auto"/>
        <w:tblLook w:val="04A0"/>
      </w:tblPr>
      <w:tblGrid>
        <w:gridCol w:w="922"/>
        <w:gridCol w:w="8649"/>
      </w:tblGrid>
      <w:tr w:rsidR="005C2A63" w:rsidRPr="005C2A63" w:rsidTr="005C2A63">
        <w:trPr>
          <w:trHeight w:val="623"/>
        </w:trPr>
        <w:tc>
          <w:tcPr>
            <w:tcW w:w="959" w:type="dxa"/>
          </w:tcPr>
          <w:p w:rsidR="005C2A63" w:rsidRPr="005C2A63" w:rsidRDefault="00E4522B" w:rsidP="005C2A63">
            <w:pPr>
              <w:pStyle w:val="ConsPlusNonformat"/>
            </w:pPr>
            <w:r>
              <w:rPr>
                <w:noProof/>
              </w:rPr>
              <w:pict>
                <v:rect id="Прямоугольник 2" o:spid="_x0000_s1026" style="position:absolute;margin-left:8.65pt;margin-top:7.75pt;width:18.35pt;height:16.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5C2A63" w:rsidRPr="005C2A63" w:rsidRDefault="005C2A63" w:rsidP="005C2A63">
            <w:pPr>
              <w:pStyle w:val="ConsPlusNonformat"/>
            </w:pPr>
          </w:p>
          <w:p w:rsidR="005C2A63" w:rsidRPr="005C2A63" w:rsidRDefault="005C2A63" w:rsidP="005C2A63">
            <w:pPr>
              <w:pStyle w:val="ConsPlusNonformat"/>
            </w:pPr>
            <w:r w:rsidRPr="005C2A63">
              <w:t>Движимое имущество</w:t>
            </w:r>
          </w:p>
        </w:tc>
      </w:tr>
    </w:tbl>
    <w:p w:rsidR="005C2A63" w:rsidRPr="005C2A63" w:rsidRDefault="005C2A63" w:rsidP="005C2A63">
      <w:pPr>
        <w:pStyle w:val="ConsPlusNonformat"/>
      </w:pPr>
      <w:r w:rsidRPr="005C2A63">
        <w:t>___________________________________________________________________________</w:t>
      </w:r>
    </w:p>
    <w:p w:rsidR="005C2A63" w:rsidRPr="005C2A63" w:rsidRDefault="005C2A63" w:rsidP="005C2A63">
      <w:pPr>
        <w:pStyle w:val="ConsPlusNonformat"/>
      </w:pPr>
      <w:r w:rsidRPr="005C2A63">
        <w:t xml:space="preserve">    (наименование объекта движимого имущества)</w:t>
      </w:r>
    </w:p>
    <w:p w:rsidR="005C2A63" w:rsidRPr="005C2A63" w:rsidRDefault="005C2A63" w:rsidP="005C2A63">
      <w:pPr>
        <w:pStyle w:val="ConsPlusNonformat"/>
      </w:pPr>
    </w:p>
    <w:p w:rsidR="005C2A63" w:rsidRPr="005C2A63" w:rsidRDefault="005C2A63" w:rsidP="005C2A63">
      <w:pPr>
        <w:pStyle w:val="ConsPlusNonformat"/>
      </w:pPr>
      <w:r w:rsidRPr="005C2A63">
        <w:t>___________________________________________________________________________</w:t>
      </w:r>
    </w:p>
    <w:p w:rsidR="005C2A63" w:rsidRPr="005C2A63" w:rsidRDefault="005C2A63" w:rsidP="005C2A63">
      <w:pPr>
        <w:pStyle w:val="ConsPlusNonformat"/>
      </w:pPr>
      <w:r w:rsidRPr="005C2A63">
        <w:t xml:space="preserve">    (характеристики движимого имущества (при наличии): государственный регистрационный знак/Марка, модель/год выпуска и т.п)</w:t>
      </w:r>
    </w:p>
    <w:p w:rsidR="005C2A63" w:rsidRPr="005C2A63" w:rsidRDefault="005C2A63" w:rsidP="005C2A63">
      <w:pPr>
        <w:pStyle w:val="ConsPlusNonformat"/>
      </w:pPr>
    </w:p>
    <w:tbl>
      <w:tblPr>
        <w:tblW w:w="0" w:type="auto"/>
        <w:tblLook w:val="04A0"/>
      </w:tblPr>
      <w:tblGrid>
        <w:gridCol w:w="941"/>
        <w:gridCol w:w="3635"/>
        <w:gridCol w:w="4995"/>
      </w:tblGrid>
      <w:tr w:rsidR="005C2A63" w:rsidRPr="005C2A63" w:rsidTr="005C2A63">
        <w:trPr>
          <w:trHeight w:val="623"/>
        </w:trPr>
        <w:tc>
          <w:tcPr>
            <w:tcW w:w="959" w:type="dxa"/>
          </w:tcPr>
          <w:p w:rsidR="005C2A63" w:rsidRPr="005C2A63" w:rsidRDefault="00E4522B" w:rsidP="005C2A63">
            <w:pPr>
              <w:pStyle w:val="ConsPlusNonformat"/>
            </w:pPr>
            <w:r>
              <w:rPr>
                <w:noProof/>
              </w:rPr>
              <w:pict>
                <v:rect id="Прямоугольник 3" o:spid="_x0000_s1027" style="position:absolute;margin-left:8.65pt;margin-top:7.75pt;width:18.35pt;height:16.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5C2A63" w:rsidRPr="005C2A63" w:rsidRDefault="005C2A63" w:rsidP="005C2A63">
            <w:pPr>
              <w:pStyle w:val="ConsPlusNonformat"/>
            </w:pPr>
          </w:p>
          <w:p w:rsidR="005C2A63" w:rsidRPr="005C2A63" w:rsidRDefault="005C2A63" w:rsidP="005C2A63">
            <w:pPr>
              <w:pStyle w:val="ConsPlusNonformat"/>
            </w:pPr>
            <w:r w:rsidRPr="005C2A63">
              <w:t>Недвижимое имущество</w:t>
            </w:r>
          </w:p>
        </w:tc>
      </w:tr>
      <w:tr w:rsidR="005C2A63" w:rsidRPr="005C2A63" w:rsidTr="005C2A63">
        <w:trPr>
          <w:trHeight w:val="323"/>
        </w:trPr>
        <w:tc>
          <w:tcPr>
            <w:tcW w:w="4786" w:type="dxa"/>
            <w:gridSpan w:val="2"/>
            <w:tcBorders>
              <w:top w:val="nil"/>
              <w:left w:val="nil"/>
              <w:bottom w:val="nil"/>
              <w:right w:val="nil"/>
            </w:tcBorders>
          </w:tcPr>
          <w:p w:rsidR="005C2A63" w:rsidRPr="005C2A63" w:rsidRDefault="005C2A63" w:rsidP="005C2A63">
            <w:pPr>
              <w:pStyle w:val="ConsPlusNonformat"/>
            </w:pPr>
            <w:r w:rsidRPr="005C2A63">
              <w:t>Помещения №№ __________ Этаж № ______</w:t>
            </w:r>
          </w:p>
        </w:tc>
        <w:tc>
          <w:tcPr>
            <w:tcW w:w="5209" w:type="dxa"/>
            <w:tcBorders>
              <w:top w:val="nil"/>
              <w:left w:val="nil"/>
              <w:bottom w:val="nil"/>
              <w:right w:val="nil"/>
            </w:tcBorders>
          </w:tcPr>
          <w:p w:rsidR="005C2A63" w:rsidRPr="005C2A63" w:rsidRDefault="005C2A63" w:rsidP="005C2A63">
            <w:pPr>
              <w:pStyle w:val="ConsPlusNonformat"/>
            </w:pPr>
            <w:r w:rsidRPr="005C2A63">
              <w:t>Площадь _______________ кв.м</w:t>
            </w:r>
          </w:p>
        </w:tc>
      </w:tr>
      <w:tr w:rsidR="005C2A63" w:rsidRPr="005C2A63" w:rsidTr="005C2A63">
        <w:trPr>
          <w:trHeight w:val="623"/>
        </w:trPr>
        <w:tc>
          <w:tcPr>
            <w:tcW w:w="4786" w:type="dxa"/>
            <w:gridSpan w:val="2"/>
            <w:tcBorders>
              <w:top w:val="nil"/>
              <w:left w:val="nil"/>
              <w:bottom w:val="nil"/>
              <w:right w:val="nil"/>
            </w:tcBorders>
          </w:tcPr>
          <w:p w:rsidR="005C2A63" w:rsidRPr="005C2A63" w:rsidRDefault="005C2A63" w:rsidP="005C2A63">
            <w:pPr>
              <w:pStyle w:val="ConsPlusNonformat"/>
            </w:pPr>
            <w:r w:rsidRPr="005C2A63">
              <w:t>(не указываются в случае, если объект недвижимости передается целиком)</w:t>
            </w:r>
          </w:p>
        </w:tc>
        <w:tc>
          <w:tcPr>
            <w:tcW w:w="5209" w:type="dxa"/>
            <w:tcBorders>
              <w:top w:val="nil"/>
              <w:left w:val="nil"/>
              <w:bottom w:val="nil"/>
              <w:right w:val="nil"/>
            </w:tcBorders>
          </w:tcPr>
          <w:p w:rsidR="005C2A63" w:rsidRPr="005C2A63" w:rsidRDefault="005C2A63" w:rsidP="005C2A63">
            <w:pPr>
              <w:pStyle w:val="ConsPlusNonformat"/>
            </w:pPr>
            <w:r w:rsidRPr="005C2A63">
              <w:t>(указывается общая площадь передаваемых помещений или площадь объекта недвижимости, если он передается целиком)</w:t>
            </w:r>
          </w:p>
        </w:tc>
      </w:tr>
    </w:tbl>
    <w:p w:rsidR="005C2A63" w:rsidRPr="005C2A63" w:rsidRDefault="005C2A63" w:rsidP="005C2A63">
      <w:pPr>
        <w:pStyle w:val="ConsPlusNonformat"/>
      </w:pPr>
    </w:p>
    <w:p w:rsidR="005C2A63" w:rsidRPr="005C2A63" w:rsidRDefault="005C2A63" w:rsidP="005C2A63">
      <w:pPr>
        <w:pStyle w:val="ConsPlusNonformat"/>
      </w:pPr>
      <w:r w:rsidRPr="005C2A63">
        <w:t>___________________________________________________________________________</w:t>
      </w:r>
    </w:p>
    <w:p w:rsidR="005C2A63" w:rsidRPr="005C2A63" w:rsidRDefault="005C2A63" w:rsidP="005C2A63">
      <w:pPr>
        <w:pStyle w:val="ConsPlusNonformat"/>
      </w:pPr>
      <w:r w:rsidRPr="005C2A63">
        <w:t xml:space="preserve">    (наименование объекта недвижимого имущества)</w:t>
      </w:r>
    </w:p>
    <w:p w:rsidR="005C2A63" w:rsidRPr="005C2A63" w:rsidRDefault="005C2A63" w:rsidP="005C2A63">
      <w:pPr>
        <w:pStyle w:val="ConsPlusNonformat"/>
      </w:pPr>
    </w:p>
    <w:p w:rsidR="005C2A63" w:rsidRPr="005C2A63" w:rsidRDefault="005C2A63" w:rsidP="005C2A63">
      <w:pPr>
        <w:pStyle w:val="ConsPlusNonformat"/>
      </w:pPr>
      <w:r w:rsidRPr="005C2A63">
        <w:t>расположенный поадресу:</w:t>
      </w:r>
    </w:p>
    <w:p w:rsidR="005C2A63" w:rsidRPr="005C2A63" w:rsidRDefault="005C2A63" w:rsidP="005C2A63">
      <w:pPr>
        <w:pStyle w:val="ConsPlusNonformat"/>
      </w:pPr>
      <w:r w:rsidRPr="005C2A63">
        <w:t>___________________________________________________________________________</w:t>
      </w:r>
    </w:p>
    <w:p w:rsidR="005C2A63" w:rsidRPr="005C2A63" w:rsidRDefault="005C2A63" w:rsidP="005C2A63">
      <w:pPr>
        <w:pStyle w:val="ConsPlusNonformat"/>
      </w:pPr>
      <w:r w:rsidRPr="005C2A63">
        <w:t xml:space="preserve">                    (указать адрес конкретного объекта)</w:t>
      </w:r>
    </w:p>
    <w:p w:rsidR="005C2A63" w:rsidRPr="0066231E" w:rsidRDefault="005C2A63" w:rsidP="005C2A63">
      <w:pPr>
        <w:pStyle w:val="ConsPlusNonformat"/>
      </w:pPr>
      <w:r w:rsidRPr="005C2A63">
        <w:t>Кадастровый номер _________________________________________________________</w:t>
      </w:r>
    </w:p>
    <w:p w:rsidR="005C2A63" w:rsidRPr="0066231E" w:rsidRDefault="005C2A63" w:rsidP="005C2A63">
      <w:pPr>
        <w:pStyle w:val="ConsPlusNonformat"/>
      </w:pPr>
    </w:p>
    <w:p w:rsidR="005C2A63" w:rsidRDefault="005C2A63" w:rsidP="005C2A63">
      <w:pPr>
        <w:pStyle w:val="ConsPlusNonformat"/>
      </w:pPr>
    </w:p>
    <w:p w:rsidR="005C2A63" w:rsidRPr="007F0E5D" w:rsidRDefault="005C2A63" w:rsidP="005C2A63">
      <w:pPr>
        <w:pStyle w:val="ConsPlusNonformat"/>
      </w:pPr>
      <w:r w:rsidRPr="007F0E5D">
        <w:t>сроком на______________________________________________________________________</w:t>
      </w:r>
    </w:p>
    <w:p w:rsidR="005C2A63" w:rsidRPr="007F0E5D" w:rsidRDefault="005C2A63" w:rsidP="005C2A63">
      <w:pPr>
        <w:pStyle w:val="ConsPlusNonformat"/>
      </w:pPr>
    </w:p>
    <w:p w:rsidR="005C2A63" w:rsidRPr="007F0E5D" w:rsidRDefault="005C2A63" w:rsidP="005C2A63">
      <w:pPr>
        <w:pStyle w:val="ConsPlusNonformat"/>
      </w:pPr>
      <w:r w:rsidRPr="007F0E5D">
        <w:t>для использования под</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p>
    <w:p w:rsidR="005C2A63" w:rsidRPr="007F0E5D" w:rsidRDefault="005C2A63" w:rsidP="005C2A63">
      <w:pPr>
        <w:pStyle w:val="ConsPlusNonformat"/>
      </w:pPr>
      <w:r w:rsidRPr="00123675">
        <w:lastRenderedPageBreak/>
        <w:t>Сведения о заявителе:</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p>
    <w:p w:rsidR="005C2A63" w:rsidRPr="007F0E5D" w:rsidRDefault="005C2A63" w:rsidP="005C2A63">
      <w:pPr>
        <w:pStyle w:val="ConsPlusNonformat"/>
      </w:pPr>
      <w:r w:rsidRPr="007F0E5D">
        <w:t>Местонахождение:</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r w:rsidRPr="007F0E5D">
        <w:t>(для юридических лиц)</w:t>
      </w:r>
    </w:p>
    <w:p w:rsidR="005C2A63" w:rsidRPr="007F0E5D" w:rsidRDefault="005C2A63" w:rsidP="005C2A63">
      <w:pPr>
        <w:pStyle w:val="ConsPlusNonformat"/>
      </w:pPr>
    </w:p>
    <w:p w:rsidR="005C2A63" w:rsidRPr="007F0E5D" w:rsidRDefault="005C2A63" w:rsidP="005C2A63">
      <w:pPr>
        <w:pStyle w:val="ConsPlusNonformat"/>
      </w:pPr>
      <w:r w:rsidRPr="007F0E5D">
        <w:t>Адрес регистрации:</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r w:rsidRPr="007F0E5D">
        <w:t>(для физических лиц)</w:t>
      </w:r>
    </w:p>
    <w:p w:rsidR="005C2A63" w:rsidRPr="007F0E5D" w:rsidRDefault="005C2A63" w:rsidP="005C2A63">
      <w:pPr>
        <w:pStyle w:val="ConsPlusNonformat"/>
      </w:pPr>
    </w:p>
    <w:p w:rsidR="005C2A63" w:rsidRPr="007F0E5D" w:rsidRDefault="005C2A63" w:rsidP="005C2A63">
      <w:pPr>
        <w:pStyle w:val="ConsPlusNonformat"/>
      </w:pPr>
      <w:r w:rsidRPr="007F0E5D">
        <w:t>Адрес фактического проживания:</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r w:rsidRPr="007F0E5D">
        <w:t>(для физических лиц)</w:t>
      </w:r>
    </w:p>
    <w:p w:rsidR="005C2A63" w:rsidRPr="007F0E5D" w:rsidRDefault="005C2A63" w:rsidP="005C2A63">
      <w:pPr>
        <w:pStyle w:val="ConsPlusNonformat"/>
      </w:pPr>
    </w:p>
    <w:p w:rsidR="005C2A63" w:rsidRPr="007F0E5D" w:rsidRDefault="005C2A63" w:rsidP="005C2A63">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5C2A63" w:rsidRPr="007F0E5D" w:rsidRDefault="005C2A63" w:rsidP="005C2A63">
      <w:pPr>
        <w:pStyle w:val="ConsPlusNonformat"/>
      </w:pPr>
      <w:r w:rsidRPr="007F0E5D">
        <w:t>(для физических лиц, в том числе индивидуальных предпринимателей)</w:t>
      </w:r>
    </w:p>
    <w:p w:rsidR="005C2A63" w:rsidRPr="007F0E5D" w:rsidRDefault="005C2A63" w:rsidP="005C2A63">
      <w:pPr>
        <w:pStyle w:val="ConsPlusNonformat"/>
      </w:pPr>
    </w:p>
    <w:p w:rsidR="005C2A63" w:rsidRPr="007F0E5D" w:rsidRDefault="005C2A63" w:rsidP="005C2A63">
      <w:pPr>
        <w:pStyle w:val="ConsPlusNonformat"/>
      </w:pPr>
      <w:r w:rsidRPr="007F0E5D">
        <w:t>Банковские реквизиты(для юридических лиц</w:t>
      </w:r>
      <w:r>
        <w:t>, индивидуальных предпринимателей</w:t>
      </w:r>
      <w:r w:rsidRPr="007F0E5D">
        <w:t>):</w:t>
      </w:r>
    </w:p>
    <w:p w:rsidR="005C2A63" w:rsidRPr="007F0E5D" w:rsidRDefault="005C2A63" w:rsidP="005C2A63">
      <w:pPr>
        <w:pStyle w:val="ConsPlusNonformat"/>
      </w:pPr>
      <w:r w:rsidRPr="007F0E5D">
        <w:t>ИНН ____________________, р/с _____________________________________________</w:t>
      </w:r>
    </w:p>
    <w:p w:rsidR="005C2A63" w:rsidRPr="007F0E5D" w:rsidRDefault="005C2A63" w:rsidP="005C2A63">
      <w:pPr>
        <w:pStyle w:val="ConsPlusNonformat"/>
      </w:pPr>
      <w:r w:rsidRPr="007F0E5D">
        <w:t>в _________________________________________________________________________</w:t>
      </w:r>
    </w:p>
    <w:p w:rsidR="005C2A63" w:rsidRPr="007F0E5D" w:rsidRDefault="005C2A63" w:rsidP="005C2A63">
      <w:pPr>
        <w:pStyle w:val="ConsPlusNonformat"/>
      </w:pPr>
    </w:p>
    <w:p w:rsidR="005C2A63" w:rsidRPr="007F0E5D" w:rsidRDefault="005C2A63" w:rsidP="005C2A63">
      <w:pPr>
        <w:pStyle w:val="ConsPlusNonformat"/>
      </w:pPr>
      <w:r w:rsidRPr="007F0E5D">
        <w:t>Руководитель(для юридических лиц</w:t>
      </w:r>
      <w:r>
        <w:t>,индивидуальных предпринимателей</w:t>
      </w:r>
      <w:r w:rsidRPr="007F0E5D">
        <w:t xml:space="preserve">)___________________ телефоны, </w:t>
      </w:r>
      <w:r>
        <w:t>факс: ________________________</w:t>
      </w:r>
    </w:p>
    <w:p w:rsidR="005C2A63" w:rsidRPr="007F0E5D" w:rsidRDefault="005C2A63" w:rsidP="005C2A63">
      <w:pPr>
        <w:pStyle w:val="ConsPlusNonformat"/>
      </w:pPr>
      <w:r w:rsidRPr="007F0E5D">
        <w:t>(должность, Ф.И.О.)</w:t>
      </w:r>
    </w:p>
    <w:p w:rsidR="005C2A63" w:rsidRPr="007F0E5D" w:rsidRDefault="005C2A63" w:rsidP="005C2A63">
      <w:pPr>
        <w:pStyle w:val="ConsPlusNonformat"/>
      </w:pPr>
    </w:p>
    <w:p w:rsidR="005C2A63" w:rsidRPr="007F0E5D" w:rsidRDefault="005C2A63" w:rsidP="005C2A63">
      <w:pPr>
        <w:pStyle w:val="ConsPlusNonformat"/>
        <w:ind w:firstLine="426"/>
      </w:pPr>
      <w:r w:rsidRPr="007F0E5D">
        <w:t>Вариант 1:</w:t>
      </w:r>
    </w:p>
    <w:p w:rsidR="005C2A63" w:rsidRPr="007F0E5D" w:rsidRDefault="005C2A63" w:rsidP="005C2A63">
      <w:pPr>
        <w:pStyle w:val="ConsPlusNonformat"/>
      </w:pPr>
    </w:p>
    <w:p w:rsidR="005C2A63" w:rsidRPr="007F0E5D" w:rsidRDefault="005C2A63" w:rsidP="005C2A63">
      <w:pPr>
        <w:pStyle w:val="ConsPlusNonformat"/>
        <w:ind w:firstLine="426"/>
        <w:jc w:val="both"/>
      </w:pPr>
      <w:r w:rsidRPr="007F0E5D">
        <w:t xml:space="preserve">Заключить договор аренды на условиях, содержащихся в примерной формедоговора   аренды   </w:t>
      </w:r>
      <w:r w:rsidRPr="005C2A63">
        <w:t>движимого/недвижимого имущества</w:t>
      </w:r>
      <w:r w:rsidRPr="007411D5">
        <w:t>,</w:t>
      </w:r>
      <w:r w:rsidRPr="007F0E5D">
        <w:t xml:space="preserve">  утвержденной  </w:t>
      </w:r>
      <w:r>
        <w:t xml:space="preserve">муниципальным правовым актом </w:t>
      </w:r>
      <w:r w:rsidRPr="007F0E5D">
        <w:t>администрации МО ________________, согласен.</w:t>
      </w:r>
    </w:p>
    <w:p w:rsidR="005C2A63" w:rsidRPr="007F0E5D" w:rsidRDefault="005C2A63" w:rsidP="005C2A63">
      <w:pPr>
        <w:pStyle w:val="ConsPlusNonformat"/>
      </w:pPr>
    </w:p>
    <w:p w:rsidR="005C2A63" w:rsidRDefault="005C2A63" w:rsidP="005C2A63">
      <w:pPr>
        <w:pStyle w:val="ConsPlusNonformat"/>
        <w:ind w:firstLine="426"/>
      </w:pPr>
    </w:p>
    <w:p w:rsidR="005C2A63" w:rsidRPr="007F0E5D" w:rsidRDefault="005C2A63" w:rsidP="005C2A63">
      <w:pPr>
        <w:pStyle w:val="ConsPlusNonformat"/>
        <w:ind w:firstLine="426"/>
      </w:pPr>
      <w:r w:rsidRPr="007F0E5D">
        <w:t>Вариант 2:</w:t>
      </w:r>
    </w:p>
    <w:p w:rsidR="005C2A63" w:rsidRPr="007F0E5D" w:rsidRDefault="005C2A63" w:rsidP="005C2A63">
      <w:pPr>
        <w:pStyle w:val="ConsPlusNonformat"/>
      </w:pPr>
    </w:p>
    <w:p w:rsidR="005C2A63" w:rsidRPr="007F0E5D" w:rsidRDefault="005C2A63" w:rsidP="005C2A63">
      <w:pPr>
        <w:pStyle w:val="ConsPlusNonformat"/>
        <w:jc w:val="both"/>
      </w:pPr>
      <w:r w:rsidRPr="007F0E5D">
        <w:t xml:space="preserve">Заключить  договор безвозмездного пользования на условиях, содержащихсяв  примерной  форме  договора  безвозмездного  пользования </w:t>
      </w:r>
      <w:r w:rsidRPr="007411D5">
        <w:t>движимого/недвижимо</w:t>
      </w:r>
      <w:r w:rsidR="007411D5">
        <w:t>го</w:t>
      </w:r>
      <w:r w:rsidRPr="007F0E5D">
        <w:t xml:space="preserve">,утвержденной </w:t>
      </w:r>
      <w:r>
        <w:t>муниципальным правовым актом</w:t>
      </w:r>
      <w:r w:rsidR="007411D5">
        <w:t xml:space="preserve"> </w:t>
      </w:r>
      <w:r w:rsidRPr="007F0E5D">
        <w:t xml:space="preserve">администрации </w:t>
      </w:r>
      <w:r w:rsidR="007411D5">
        <w:t>Кисельнинского СП</w:t>
      </w:r>
      <w:r w:rsidRPr="007F0E5D">
        <w:t>,согласен.</w:t>
      </w:r>
    </w:p>
    <w:p w:rsidR="005C2A63" w:rsidRPr="00F70FB5" w:rsidRDefault="005C2A63" w:rsidP="005C2A63">
      <w:pPr>
        <w:pStyle w:val="ConsPlusNonformat"/>
      </w:pPr>
    </w:p>
    <w:p w:rsidR="005C2A63" w:rsidRPr="007F0E5D" w:rsidRDefault="005C2A63" w:rsidP="005C2A63">
      <w:pPr>
        <w:pStyle w:val="ConsPlusNonformat"/>
      </w:pPr>
      <w:r w:rsidRPr="007F0E5D">
        <w:t xml:space="preserve">    Вариант 3:</w:t>
      </w:r>
    </w:p>
    <w:p w:rsidR="005C2A63" w:rsidRPr="007F0E5D" w:rsidRDefault="005C2A63" w:rsidP="005C2A63">
      <w:pPr>
        <w:pStyle w:val="ConsPlusNonformat"/>
      </w:pPr>
    </w:p>
    <w:p w:rsidR="005C2A63" w:rsidRPr="007F0E5D" w:rsidRDefault="005C2A63" w:rsidP="005C2A63">
      <w:pPr>
        <w:pStyle w:val="ConsPlusNonformat"/>
      </w:pPr>
      <w:r w:rsidRPr="007F0E5D">
        <w:t xml:space="preserve">    Заключить  договор  доверительного управления на условиях, содержащихся</w:t>
      </w:r>
    </w:p>
    <w:p w:rsidR="005C2A63" w:rsidRPr="007F0E5D" w:rsidRDefault="005C2A63" w:rsidP="005C2A63">
      <w:pPr>
        <w:pStyle w:val="ConsPlusNonformat"/>
      </w:pPr>
      <w:r w:rsidRPr="007F0E5D">
        <w:t xml:space="preserve">в  примерной  форме  договора  доверительного  управления  </w:t>
      </w:r>
      <w:r w:rsidRPr="007411D5">
        <w:t>движимого/недвижимого имущества</w:t>
      </w:r>
      <w:r w:rsidRPr="007F0E5D">
        <w:t xml:space="preserve">,  утвержденной  </w:t>
      </w:r>
      <w:r>
        <w:t>муниципальным правовым актом</w:t>
      </w:r>
      <w:r w:rsidR="007411D5">
        <w:t xml:space="preserve"> </w:t>
      </w:r>
      <w:r w:rsidRPr="007F0E5D">
        <w:t>администрацией МО ______,</w:t>
      </w:r>
    </w:p>
    <w:p w:rsidR="005C2A63" w:rsidRPr="007F0E5D" w:rsidRDefault="005C2A63" w:rsidP="005C2A63">
      <w:pPr>
        <w:pStyle w:val="ConsPlusNonformat"/>
      </w:pPr>
      <w:r w:rsidRPr="007F0E5D">
        <w:t>согласен.</w:t>
      </w:r>
    </w:p>
    <w:p w:rsidR="005C2A63" w:rsidRPr="007F0E5D" w:rsidRDefault="005C2A63" w:rsidP="005C2A63">
      <w:pPr>
        <w:pStyle w:val="ConsPlusNonformat"/>
      </w:pPr>
    </w:p>
    <w:p w:rsidR="005C2A63" w:rsidRPr="00F70FB5" w:rsidRDefault="005C2A63" w:rsidP="005C2A63">
      <w:pPr>
        <w:pStyle w:val="ConsPlusNonformat"/>
      </w:pPr>
      <w:r w:rsidRPr="007F0E5D">
        <w:t>Приложение.</w:t>
      </w:r>
    </w:p>
    <w:p w:rsidR="005C2A63" w:rsidRPr="007F0E5D" w:rsidRDefault="005C2A63" w:rsidP="005C2A63">
      <w:pPr>
        <w:pStyle w:val="ConsPlusNonformat"/>
      </w:pPr>
    </w:p>
    <w:p w:rsidR="005C2A63" w:rsidRPr="007F0E5D" w:rsidRDefault="005C2A63" w:rsidP="005C2A63">
      <w:pPr>
        <w:pStyle w:val="ConsPlusNonformat"/>
      </w:pPr>
      <w:r w:rsidRPr="007F0E5D">
        <w:t>Комплект документов с описью.</w:t>
      </w:r>
    </w:p>
    <w:p w:rsidR="005C2A63" w:rsidRPr="007F0E5D" w:rsidRDefault="005C2A63" w:rsidP="005C2A63">
      <w:pPr>
        <w:pStyle w:val="ConsPlusNonformat"/>
      </w:pPr>
    </w:p>
    <w:p w:rsidR="005C2A63" w:rsidRPr="007F0E5D" w:rsidRDefault="005C2A63" w:rsidP="005C2A63">
      <w:pPr>
        <w:pStyle w:val="ConsPlusNonformat"/>
      </w:pPr>
      <w:r w:rsidRPr="007F0E5D">
        <w:t>Ответственный исполнитель</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r w:rsidRPr="007F0E5D">
        <w:t>(должность, Ф.И.О., телефон)</w:t>
      </w:r>
    </w:p>
    <w:p w:rsidR="005C2A63" w:rsidRPr="007F0E5D" w:rsidRDefault="005C2A63" w:rsidP="005C2A63">
      <w:pPr>
        <w:pStyle w:val="ConsPlusNonformat"/>
      </w:pPr>
    </w:p>
    <w:p w:rsidR="005C2A63" w:rsidRPr="007F0E5D" w:rsidRDefault="005C2A63" w:rsidP="005C2A63">
      <w:pPr>
        <w:pStyle w:val="ConsPlusNonformat"/>
      </w:pPr>
      <w:r w:rsidRPr="007F0E5D">
        <w:t>Заявитель</w:t>
      </w:r>
    </w:p>
    <w:p w:rsidR="005C2A63" w:rsidRPr="007F0E5D" w:rsidRDefault="005C2A63" w:rsidP="005C2A63">
      <w:pPr>
        <w:pStyle w:val="ConsPlusNonformat"/>
      </w:pPr>
      <w:r w:rsidRPr="007F0E5D">
        <w:t>___________________________________________________________________________</w:t>
      </w:r>
    </w:p>
    <w:p w:rsidR="005C2A63" w:rsidRPr="007F0E5D" w:rsidRDefault="005C2A63" w:rsidP="005C2A63">
      <w:pPr>
        <w:pStyle w:val="ConsPlusNonformat"/>
      </w:pPr>
      <w:r w:rsidRPr="007F0E5D">
        <w:t>(подпись лица, уполномоченного на подачу заявления от имени заявителя -</w:t>
      </w:r>
    </w:p>
    <w:p w:rsidR="005C2A63" w:rsidRPr="007F0E5D" w:rsidRDefault="005C2A63" w:rsidP="005C2A63">
      <w:pPr>
        <w:pStyle w:val="ConsPlusNonformat"/>
      </w:pPr>
      <w:r w:rsidRPr="007F0E5D">
        <w:t xml:space="preserve">       юридического лица, либо подпись заявителя - физического лица)</w:t>
      </w:r>
    </w:p>
    <w:p w:rsidR="005C2A63" w:rsidRPr="007F0E5D" w:rsidRDefault="005C2A63" w:rsidP="005C2A63">
      <w:pPr>
        <w:pStyle w:val="ConsPlusNonformat"/>
      </w:pPr>
    </w:p>
    <w:p w:rsidR="005C2A63" w:rsidRPr="007F0E5D" w:rsidRDefault="005C2A63" w:rsidP="005C2A63">
      <w:pPr>
        <w:pStyle w:val="ConsPlusNonformat"/>
      </w:pPr>
      <w:r w:rsidRPr="007F0E5D">
        <w:t>М.П.</w:t>
      </w:r>
    </w:p>
    <w:p w:rsidR="005C2A63" w:rsidRDefault="005C2A63" w:rsidP="005C2A63">
      <w:pPr>
        <w:widowControl w:val="0"/>
        <w:autoSpaceDE w:val="0"/>
        <w:autoSpaceDN w:val="0"/>
        <w:adjustRightInd w:val="0"/>
        <w:spacing w:after="0" w:line="240" w:lineRule="auto"/>
        <w:ind w:firstLine="540"/>
        <w:jc w:val="both"/>
        <w:rPr>
          <w:rFonts w:cs="Calibri"/>
        </w:rPr>
      </w:pPr>
    </w:p>
    <w:p w:rsidR="005C2A63" w:rsidRPr="009E1751" w:rsidRDefault="005C2A63" w:rsidP="005C2A63">
      <w:pPr>
        <w:pStyle w:val="ConsPlusNonformat"/>
      </w:pPr>
      <w:r w:rsidRPr="009E1751">
        <w:lastRenderedPageBreak/>
        <w:t>Результат рассмотрения заявления прошу:</w:t>
      </w:r>
    </w:p>
    <w:p w:rsidR="005C2A63" w:rsidRPr="009E1751" w:rsidRDefault="005C2A63" w:rsidP="005C2A63">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C2A63" w:rsidRPr="009E1751" w:rsidTr="005C2A63">
        <w:tc>
          <w:tcPr>
            <w:tcW w:w="534" w:type="dxa"/>
            <w:tcBorders>
              <w:right w:val="single" w:sz="4" w:space="0" w:color="auto"/>
            </w:tcBorders>
            <w:shd w:val="clear" w:color="auto" w:fill="auto"/>
          </w:tcPr>
          <w:p w:rsidR="005C2A63" w:rsidRPr="009E1751" w:rsidRDefault="005C2A63" w:rsidP="005C2A63">
            <w:pPr>
              <w:pStyle w:val="ConsPlusNonformat"/>
            </w:pPr>
          </w:p>
          <w:p w:rsidR="005C2A63" w:rsidRPr="009E1751" w:rsidRDefault="005C2A63" w:rsidP="005C2A63">
            <w:pPr>
              <w:pStyle w:val="ConsPlusNonformat"/>
            </w:pPr>
          </w:p>
        </w:tc>
        <w:tc>
          <w:tcPr>
            <w:tcW w:w="9247" w:type="dxa"/>
            <w:tcBorders>
              <w:top w:val="nil"/>
              <w:left w:val="single" w:sz="4" w:space="0" w:color="auto"/>
              <w:bottom w:val="nil"/>
              <w:right w:val="nil"/>
            </w:tcBorders>
            <w:shd w:val="clear" w:color="auto" w:fill="auto"/>
            <w:vAlign w:val="center"/>
          </w:tcPr>
          <w:p w:rsidR="005C2A63" w:rsidRPr="009E1751" w:rsidRDefault="005C2A63" w:rsidP="005C2A63">
            <w:pPr>
              <w:pStyle w:val="ConsPlusNonformat"/>
            </w:pPr>
            <w:r w:rsidRPr="009E1751">
              <w:t>выдать на руки в Администрации</w:t>
            </w:r>
          </w:p>
        </w:tc>
      </w:tr>
      <w:tr w:rsidR="005C2A63" w:rsidRPr="009E1751" w:rsidTr="005C2A63">
        <w:tc>
          <w:tcPr>
            <w:tcW w:w="534" w:type="dxa"/>
            <w:tcBorders>
              <w:right w:val="single" w:sz="4" w:space="0" w:color="auto"/>
            </w:tcBorders>
            <w:shd w:val="clear" w:color="auto" w:fill="auto"/>
          </w:tcPr>
          <w:p w:rsidR="005C2A63" w:rsidRPr="009E1751" w:rsidRDefault="005C2A63" w:rsidP="005C2A63">
            <w:pPr>
              <w:pStyle w:val="ConsPlusNonformat"/>
            </w:pPr>
          </w:p>
          <w:p w:rsidR="005C2A63" w:rsidRPr="009E1751" w:rsidRDefault="005C2A63" w:rsidP="005C2A63">
            <w:pPr>
              <w:pStyle w:val="ConsPlusNonformat"/>
            </w:pPr>
          </w:p>
        </w:tc>
        <w:tc>
          <w:tcPr>
            <w:tcW w:w="9247" w:type="dxa"/>
            <w:tcBorders>
              <w:top w:val="nil"/>
              <w:left w:val="single" w:sz="4" w:space="0" w:color="auto"/>
              <w:bottom w:val="nil"/>
              <w:right w:val="nil"/>
            </w:tcBorders>
            <w:shd w:val="clear" w:color="auto" w:fill="auto"/>
            <w:vAlign w:val="center"/>
          </w:tcPr>
          <w:p w:rsidR="005C2A63" w:rsidRPr="009E1751" w:rsidRDefault="005C2A63" w:rsidP="005C2A63">
            <w:pPr>
              <w:pStyle w:val="ConsPlusNonformat"/>
            </w:pPr>
            <w:r w:rsidRPr="009E1751">
              <w:t>выдать на руки в МФЦ</w:t>
            </w:r>
          </w:p>
        </w:tc>
      </w:tr>
      <w:tr w:rsidR="005C2A63" w:rsidRPr="009E1751" w:rsidTr="005C2A63">
        <w:tc>
          <w:tcPr>
            <w:tcW w:w="534" w:type="dxa"/>
            <w:tcBorders>
              <w:right w:val="single" w:sz="4" w:space="0" w:color="auto"/>
            </w:tcBorders>
            <w:shd w:val="clear" w:color="auto" w:fill="auto"/>
          </w:tcPr>
          <w:p w:rsidR="005C2A63" w:rsidRPr="009E1751" w:rsidRDefault="005C2A63" w:rsidP="005C2A63">
            <w:pPr>
              <w:pStyle w:val="ConsPlusNonformat"/>
            </w:pPr>
          </w:p>
          <w:p w:rsidR="005C2A63" w:rsidRPr="009E1751" w:rsidRDefault="005C2A63" w:rsidP="005C2A63">
            <w:pPr>
              <w:pStyle w:val="ConsPlusNonformat"/>
            </w:pPr>
          </w:p>
        </w:tc>
        <w:tc>
          <w:tcPr>
            <w:tcW w:w="9247" w:type="dxa"/>
            <w:tcBorders>
              <w:top w:val="nil"/>
              <w:left w:val="single" w:sz="4" w:space="0" w:color="auto"/>
              <w:bottom w:val="nil"/>
              <w:right w:val="nil"/>
            </w:tcBorders>
            <w:shd w:val="clear" w:color="auto" w:fill="auto"/>
            <w:vAlign w:val="center"/>
          </w:tcPr>
          <w:p w:rsidR="005C2A63" w:rsidRPr="009E1751" w:rsidRDefault="005C2A63" w:rsidP="005C2A63">
            <w:pPr>
              <w:pStyle w:val="ConsPlusNonformat"/>
            </w:pPr>
            <w:r w:rsidRPr="009E1751">
              <w:t>направить по почте</w:t>
            </w:r>
          </w:p>
        </w:tc>
      </w:tr>
      <w:tr w:rsidR="005C2A63" w:rsidRPr="009E1751" w:rsidTr="005C2A63">
        <w:tc>
          <w:tcPr>
            <w:tcW w:w="534" w:type="dxa"/>
            <w:tcBorders>
              <w:right w:val="single" w:sz="4" w:space="0" w:color="auto"/>
            </w:tcBorders>
            <w:shd w:val="clear" w:color="auto" w:fill="auto"/>
          </w:tcPr>
          <w:p w:rsidR="005C2A63" w:rsidRPr="009E1751" w:rsidRDefault="005C2A63" w:rsidP="005C2A63">
            <w:pPr>
              <w:pStyle w:val="ConsPlusNonformat"/>
              <w:rPr>
                <w:b/>
              </w:rPr>
            </w:pPr>
          </w:p>
          <w:p w:rsidR="005C2A63" w:rsidRPr="009E1751" w:rsidRDefault="005C2A63" w:rsidP="005C2A63">
            <w:pPr>
              <w:pStyle w:val="ConsPlusNonformat"/>
              <w:rPr>
                <w:b/>
              </w:rPr>
            </w:pPr>
          </w:p>
        </w:tc>
        <w:tc>
          <w:tcPr>
            <w:tcW w:w="9247" w:type="dxa"/>
            <w:tcBorders>
              <w:top w:val="nil"/>
              <w:left w:val="single" w:sz="4" w:space="0" w:color="auto"/>
              <w:bottom w:val="nil"/>
              <w:right w:val="nil"/>
            </w:tcBorders>
            <w:shd w:val="clear" w:color="auto" w:fill="auto"/>
            <w:vAlign w:val="center"/>
          </w:tcPr>
          <w:p w:rsidR="005C2A63" w:rsidRPr="004E1082" w:rsidRDefault="005C2A63" w:rsidP="005C2A63">
            <w:pPr>
              <w:pStyle w:val="ConsPlusNonformat"/>
            </w:pPr>
            <w:r w:rsidRPr="004E1082">
              <w:t>направить в электронной форме в личный кабинет на ПГУ</w:t>
            </w:r>
            <w:r>
              <w:t xml:space="preserve"> ЛО/ЕПГУ</w:t>
            </w:r>
          </w:p>
        </w:tc>
      </w:tr>
    </w:tbl>
    <w:p w:rsidR="005C2A63" w:rsidRDefault="005C2A63" w:rsidP="005C2A63">
      <w:pPr>
        <w:pStyle w:val="ConsPlusNonformat"/>
      </w:pPr>
    </w:p>
    <w:p w:rsidR="005C2A63" w:rsidRDefault="005C2A63" w:rsidP="005C2A63">
      <w:pPr>
        <w:pStyle w:val="ConsPlusNonformat"/>
        <w:jc w:val="center"/>
      </w:pPr>
      <w:bookmarkStart w:id="19" w:name="Par601"/>
      <w:bookmarkEnd w:id="19"/>
    </w:p>
    <w:p w:rsidR="005C2A63" w:rsidRDefault="005C2A63" w:rsidP="005C2A63">
      <w:pPr>
        <w:pStyle w:val="ConsPlusNonformat"/>
        <w:jc w:val="center"/>
      </w:pPr>
    </w:p>
    <w:p w:rsidR="005C2A63" w:rsidRPr="00E61F58" w:rsidRDefault="005C2A63" w:rsidP="005C2A63">
      <w:pPr>
        <w:rPr>
          <w:rFonts w:ascii="Courier New" w:eastAsia="Times New Roman" w:hAnsi="Courier New" w:cs="Courier New"/>
          <w:sz w:val="20"/>
          <w:szCs w:val="20"/>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highlight w:val="green"/>
          <w:lang w:eastAsia="ru-RU"/>
        </w:rPr>
      </w:pPr>
    </w:p>
    <w:p w:rsidR="005C2A63" w:rsidRPr="00C65F12"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65F12">
        <w:rPr>
          <w:rFonts w:ascii="Times New Roman" w:eastAsia="Times New Roman" w:hAnsi="Times New Roman"/>
          <w:sz w:val="28"/>
          <w:szCs w:val="28"/>
          <w:lang w:eastAsia="ru-RU"/>
        </w:rPr>
        <w:lastRenderedPageBreak/>
        <w:t>Приложение 2</w:t>
      </w:r>
    </w:p>
    <w:p w:rsidR="005C2A63" w:rsidRPr="00C65F12" w:rsidRDefault="005C2A63" w:rsidP="005C2A63">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65F12">
        <w:rPr>
          <w:rFonts w:ascii="Times New Roman" w:eastAsia="Times New Roman" w:hAnsi="Times New Roman"/>
          <w:sz w:val="28"/>
          <w:szCs w:val="28"/>
          <w:lang w:eastAsia="ru-RU"/>
        </w:rPr>
        <w:t>к административному регламенту</w:t>
      </w:r>
    </w:p>
    <w:p w:rsidR="005C2A63" w:rsidRPr="00C65F12" w:rsidRDefault="005C2A63" w:rsidP="005C2A63">
      <w:pPr>
        <w:widowControl w:val="0"/>
        <w:autoSpaceDE w:val="0"/>
        <w:autoSpaceDN w:val="0"/>
        <w:spacing w:after="0" w:line="240" w:lineRule="auto"/>
        <w:rPr>
          <w:rFonts w:eastAsia="Times New Roman" w:cs="Calibri"/>
          <w:szCs w:val="20"/>
          <w:u w:val="single"/>
          <w:lang w:eastAsia="ru-RU"/>
        </w:rPr>
      </w:pPr>
      <w:r w:rsidRPr="00C65F12">
        <w:rPr>
          <w:rFonts w:eastAsia="Times New Roman" w:cs="Calibri"/>
          <w:szCs w:val="20"/>
          <w:u w:val="single"/>
          <w:lang w:eastAsia="ru-RU"/>
        </w:rPr>
        <w:t>Примерная форма</w:t>
      </w:r>
    </w:p>
    <w:p w:rsidR="005C2A63" w:rsidRPr="00C65F12" w:rsidRDefault="005C2A63" w:rsidP="005C2A63">
      <w:pPr>
        <w:widowControl w:val="0"/>
        <w:autoSpaceDE w:val="0"/>
        <w:autoSpaceDN w:val="0"/>
        <w:spacing w:after="0" w:line="240" w:lineRule="auto"/>
        <w:jc w:val="both"/>
        <w:rPr>
          <w:rFonts w:ascii="Times New Roman" w:eastAsia="Times New Roman" w:hAnsi="Times New Roman"/>
          <w:sz w:val="24"/>
          <w:szCs w:val="24"/>
          <w:lang w:eastAsia="ru-RU"/>
        </w:rPr>
      </w:pPr>
    </w:p>
    <w:p w:rsidR="005C2A63" w:rsidRPr="00C65F12" w:rsidRDefault="005C2A63" w:rsidP="005C2A63">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РЕШЕНИЕ</w:t>
      </w:r>
    </w:p>
    <w:p w:rsidR="005C2A63" w:rsidRPr="00C65F12" w:rsidRDefault="005C2A63" w:rsidP="005C2A63">
      <w:pPr>
        <w:widowControl w:val="0"/>
        <w:autoSpaceDE w:val="0"/>
        <w:autoSpaceDN w:val="0"/>
        <w:spacing w:after="0" w:line="240" w:lineRule="auto"/>
        <w:jc w:val="center"/>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(постановление, распоряжение и т.п.)</w:t>
      </w:r>
    </w:p>
    <w:p w:rsidR="005C2A63" w:rsidRPr="00C65F12" w:rsidRDefault="005C2A63" w:rsidP="005C2A63">
      <w:pPr>
        <w:widowControl w:val="0"/>
        <w:autoSpaceDE w:val="0"/>
        <w:autoSpaceDN w:val="0"/>
        <w:spacing w:after="0" w:line="240" w:lineRule="auto"/>
        <w:jc w:val="center"/>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О заключении договора о передаче муниципального имущества МО «________» Ленинградской области в 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p>
    <w:p w:rsidR="005C2A63" w:rsidRPr="00C97694" w:rsidRDefault="005C2A63" w:rsidP="005C2A63">
      <w:pPr>
        <w:widowControl w:val="0"/>
        <w:autoSpaceDE w:val="0"/>
        <w:autoSpaceDN w:val="0"/>
        <w:spacing w:after="0" w:line="240" w:lineRule="auto"/>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Глава Администрации                                                                   ____________________________</w:t>
      </w:r>
    </w:p>
    <w:p w:rsidR="005C2A63" w:rsidRPr="00E61F58" w:rsidRDefault="005C2A63" w:rsidP="005C2A63">
      <w:pPr>
        <w:rPr>
          <w:rFonts w:ascii="Courier New" w:eastAsia="Times New Roman" w:hAnsi="Courier New" w:cs="Courier New"/>
          <w:sz w:val="20"/>
          <w:szCs w:val="20"/>
          <w:lang w:eastAsia="ru-RU"/>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Default="005C2A63" w:rsidP="005C2A63">
      <w:pPr>
        <w:pStyle w:val="ConsPlusNormal"/>
        <w:jc w:val="right"/>
        <w:rPr>
          <w:rFonts w:ascii="Times New Roman" w:hAnsi="Times New Roman" w:cs="Times New Roman"/>
          <w:sz w:val="28"/>
          <w:szCs w:val="28"/>
          <w:highlight w:val="green"/>
        </w:rPr>
      </w:pPr>
    </w:p>
    <w:p w:rsidR="005C2A63" w:rsidRPr="00C65F12" w:rsidRDefault="005C2A63" w:rsidP="005C2A63">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lastRenderedPageBreak/>
        <w:t>Приложение 3</w:t>
      </w:r>
    </w:p>
    <w:p w:rsidR="005C2A63" w:rsidRPr="00C65F12" w:rsidRDefault="005C2A63" w:rsidP="005C2A63">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к административному регламенту</w:t>
      </w:r>
    </w:p>
    <w:p w:rsidR="005C2A63" w:rsidRPr="00C65F12" w:rsidRDefault="005C2A63" w:rsidP="005C2A63">
      <w:pPr>
        <w:widowControl w:val="0"/>
        <w:autoSpaceDE w:val="0"/>
        <w:autoSpaceDN w:val="0"/>
        <w:spacing w:after="0" w:line="240" w:lineRule="auto"/>
        <w:rPr>
          <w:rFonts w:eastAsia="Times New Roman" w:cs="Calibri"/>
          <w:szCs w:val="20"/>
          <w:lang w:eastAsia="ru-RU"/>
        </w:rPr>
      </w:pP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____________________________</w:t>
      </w: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____________________________</w:t>
      </w: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(контактные данные заявителя</w:t>
      </w:r>
    </w:p>
    <w:p w:rsidR="005C2A63" w:rsidRPr="00C65F12" w:rsidRDefault="005C2A63" w:rsidP="005C2A63">
      <w:pPr>
        <w:widowControl w:val="0"/>
        <w:autoSpaceDE w:val="0"/>
        <w:autoSpaceDN w:val="0"/>
        <w:spacing w:after="0" w:line="240" w:lineRule="auto"/>
        <w:jc w:val="right"/>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                                                            адрес, телефон)</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p>
    <w:p w:rsidR="005C2A63" w:rsidRPr="00C65F12" w:rsidRDefault="005C2A63" w:rsidP="005C2A63">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РЕШЕНИЕ</w:t>
      </w:r>
    </w:p>
    <w:p w:rsidR="005C2A63" w:rsidRPr="00C65F12" w:rsidRDefault="005C2A63" w:rsidP="005C2A63">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об отказе в предоставлении муниципальной услуги</w:t>
      </w:r>
    </w:p>
    <w:p w:rsidR="005C2A63" w:rsidRPr="00C65F12" w:rsidRDefault="005C2A63" w:rsidP="005C2A63">
      <w:pPr>
        <w:widowControl w:val="0"/>
        <w:autoSpaceDE w:val="0"/>
        <w:autoSpaceDN w:val="0"/>
        <w:spacing w:after="0" w:line="240" w:lineRule="auto"/>
        <w:jc w:val="center"/>
        <w:rPr>
          <w:rFonts w:ascii="Times New Roman" w:eastAsia="Times New Roman" w:hAnsi="Times New Roman"/>
          <w:b/>
          <w:sz w:val="24"/>
          <w:szCs w:val="24"/>
          <w:lang w:eastAsia="ru-RU"/>
        </w:rPr>
      </w:pPr>
      <w:r w:rsidRPr="00C65F12">
        <w:rPr>
          <w:rFonts w:ascii="Times New Roman" w:eastAsia="Times New Roman" w:hAnsi="Times New Roman"/>
          <w:b/>
          <w:sz w:val="24"/>
          <w:szCs w:val="24"/>
          <w:lang w:eastAsia="ru-RU"/>
        </w:rPr>
        <w:t>от ___________№_______</w:t>
      </w:r>
    </w:p>
    <w:p w:rsidR="005C2A63" w:rsidRPr="00C65F12" w:rsidRDefault="005C2A63" w:rsidP="005C2A6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C2A63" w:rsidRPr="00C65F12" w:rsidTr="005C2A63">
        <w:tc>
          <w:tcPr>
            <w:tcW w:w="9071" w:type="dxa"/>
            <w:tcBorders>
              <w:top w:val="nil"/>
              <w:left w:val="nil"/>
              <w:bottom w:val="nil"/>
              <w:right w:val="nil"/>
            </w:tcBorders>
          </w:tcPr>
          <w:p w:rsidR="005C2A63" w:rsidRPr="00C65F12" w:rsidRDefault="005C2A63" w:rsidP="005C2A6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По результатам рассмотрения заявления о предоставлении </w:t>
            </w:r>
            <w:r w:rsidRPr="00C65F12">
              <w:rPr>
                <w:rFonts w:ascii="Times New Roman" w:hAnsi="Times New Roman"/>
                <w:sz w:val="26"/>
                <w:szCs w:val="26"/>
              </w:rPr>
              <w:t xml:space="preserve">муниципальной услуги: </w:t>
            </w:r>
            <w:r w:rsidRPr="00C65F12">
              <w:rPr>
                <w:rFonts w:ascii="Times New Roman" w:hAnsi="Times New Roman"/>
                <w:sz w:val="24"/>
                <w:szCs w:val="24"/>
              </w:rPr>
              <w:t>«П</w:t>
            </w:r>
            <w:r w:rsidRPr="00C65F12">
              <w:rPr>
                <w:rFonts w:ascii="Times New Roman" w:eastAsia="Times New Roman" w:hAnsi="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65F12">
              <w:rPr>
                <w:rFonts w:ascii="Times New Roman" w:hAnsi="Times New Roman"/>
                <w:sz w:val="24"/>
                <w:szCs w:val="24"/>
              </w:rPr>
              <w:t>»</w:t>
            </w:r>
            <w:r w:rsidRPr="00C65F12">
              <w:rPr>
                <w:rFonts w:ascii="Times New Roman" w:eastAsia="Times New Roman" w:hAnsi="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C2A63" w:rsidRPr="00C65F12" w:rsidTr="005C2A63">
        <w:tc>
          <w:tcPr>
            <w:tcW w:w="9071" w:type="dxa"/>
            <w:tcBorders>
              <w:top w:val="nil"/>
              <w:left w:val="nil"/>
              <w:bottom w:val="single" w:sz="4" w:space="0" w:color="auto"/>
              <w:right w:val="nil"/>
            </w:tcBorders>
          </w:tcPr>
          <w:p w:rsidR="005C2A63" w:rsidRPr="00C65F12" w:rsidRDefault="005C2A63" w:rsidP="005C2A63">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2A63" w:rsidRPr="00C65F12" w:rsidTr="005C2A63">
        <w:tblPrEx>
          <w:tblBorders>
            <w:insideH w:val="single" w:sz="4" w:space="0" w:color="auto"/>
          </w:tblBorders>
        </w:tblPrEx>
        <w:tc>
          <w:tcPr>
            <w:tcW w:w="9071" w:type="dxa"/>
            <w:tcBorders>
              <w:top w:val="single" w:sz="4" w:space="0" w:color="auto"/>
              <w:left w:val="nil"/>
              <w:bottom w:val="single" w:sz="4" w:space="0" w:color="auto"/>
              <w:right w:val="nil"/>
            </w:tcBorders>
          </w:tcPr>
          <w:p w:rsidR="005C2A63" w:rsidRPr="00C65F12" w:rsidRDefault="005C2A63" w:rsidP="005C2A63">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2A63" w:rsidRPr="00C65F12" w:rsidTr="005C2A63">
        <w:tblPrEx>
          <w:tblBorders>
            <w:insideH w:val="single" w:sz="4" w:space="0" w:color="auto"/>
          </w:tblBorders>
        </w:tblPrEx>
        <w:tc>
          <w:tcPr>
            <w:tcW w:w="9071" w:type="dxa"/>
            <w:tcBorders>
              <w:top w:val="single" w:sz="4" w:space="0" w:color="auto"/>
              <w:left w:val="nil"/>
              <w:bottom w:val="single" w:sz="4" w:space="0" w:color="auto"/>
              <w:right w:val="nil"/>
            </w:tcBorders>
          </w:tcPr>
          <w:p w:rsidR="005C2A63" w:rsidRPr="00C65F12" w:rsidRDefault="005C2A63" w:rsidP="005C2A63">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2A63" w:rsidRPr="00C65F12" w:rsidTr="005C2A63">
        <w:tc>
          <w:tcPr>
            <w:tcW w:w="9071" w:type="dxa"/>
            <w:tcBorders>
              <w:top w:val="single" w:sz="4" w:space="0" w:color="auto"/>
              <w:left w:val="nil"/>
              <w:bottom w:val="nil"/>
              <w:right w:val="nil"/>
            </w:tcBorders>
          </w:tcPr>
          <w:p w:rsidR="005C2A63" w:rsidRPr="00C65F12" w:rsidRDefault="005C2A63" w:rsidP="005C2A63">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C65F12">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2A63" w:rsidRPr="00C65F12" w:rsidTr="005C2A63">
        <w:tc>
          <w:tcPr>
            <w:tcW w:w="9071" w:type="dxa"/>
            <w:tcBorders>
              <w:top w:val="nil"/>
              <w:left w:val="nil"/>
              <w:bottom w:val="nil"/>
              <w:right w:val="nil"/>
            </w:tcBorders>
          </w:tcPr>
          <w:p w:rsidR="005C2A63" w:rsidRPr="00C65F12" w:rsidRDefault="005C2A63" w:rsidP="005C2A6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2A63" w:rsidRPr="00C65F12" w:rsidRDefault="005C2A63" w:rsidP="005C2A6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2A63" w:rsidRPr="00C65F12" w:rsidRDefault="005C2A63" w:rsidP="005C2A63">
      <w:pPr>
        <w:widowControl w:val="0"/>
        <w:autoSpaceDE w:val="0"/>
        <w:autoSpaceDN w:val="0"/>
        <w:spacing w:after="0" w:line="240" w:lineRule="auto"/>
        <w:jc w:val="both"/>
        <w:rPr>
          <w:rFonts w:ascii="Times New Roman" w:eastAsia="Times New Roman" w:hAnsi="Times New Roman"/>
          <w:sz w:val="24"/>
          <w:szCs w:val="24"/>
          <w:lang w:eastAsia="ru-RU"/>
        </w:rPr>
      </w:pPr>
    </w:p>
    <w:p w:rsidR="005C2A63" w:rsidRPr="00C65F12" w:rsidRDefault="005C2A63" w:rsidP="005C2A63">
      <w:pPr>
        <w:widowControl w:val="0"/>
        <w:autoSpaceDE w:val="0"/>
        <w:autoSpaceDN w:val="0"/>
        <w:spacing w:after="0" w:line="240" w:lineRule="auto"/>
        <w:jc w:val="both"/>
        <w:rPr>
          <w:rFonts w:ascii="Times New Roman" w:eastAsia="Times New Roman" w:hAnsi="Times New Roman"/>
          <w:sz w:val="24"/>
          <w:szCs w:val="24"/>
          <w:lang w:eastAsia="ru-RU"/>
        </w:rPr>
      </w:pPr>
    </w:p>
    <w:p w:rsidR="005C2A63" w:rsidRPr="00C97694" w:rsidRDefault="005C2A63" w:rsidP="005C2A63">
      <w:pPr>
        <w:widowControl w:val="0"/>
        <w:autoSpaceDE w:val="0"/>
        <w:autoSpaceDN w:val="0"/>
        <w:spacing w:after="0" w:line="240" w:lineRule="auto"/>
        <w:jc w:val="both"/>
        <w:rPr>
          <w:rFonts w:ascii="Times New Roman" w:eastAsia="Times New Roman" w:hAnsi="Times New Roman"/>
          <w:sz w:val="24"/>
          <w:szCs w:val="24"/>
          <w:lang w:eastAsia="ru-RU"/>
        </w:rPr>
      </w:pPr>
      <w:r w:rsidRPr="00C65F12">
        <w:rPr>
          <w:rFonts w:ascii="Times New Roman" w:eastAsia="Times New Roman" w:hAnsi="Times New Roman"/>
          <w:sz w:val="24"/>
          <w:szCs w:val="24"/>
          <w:lang w:eastAsia="ru-RU"/>
        </w:rPr>
        <w:t xml:space="preserve">Глава Администрации                              </w:t>
      </w:r>
      <w:r w:rsidRPr="00C65F12">
        <w:rPr>
          <w:rFonts w:ascii="Times New Roman" w:eastAsia="Times New Roman" w:hAnsi="Times New Roman"/>
          <w:sz w:val="24"/>
          <w:szCs w:val="24"/>
          <w:lang w:eastAsia="ru-RU"/>
        </w:rPr>
        <w:tab/>
      </w:r>
      <w:r w:rsidRPr="00C65F12">
        <w:rPr>
          <w:rFonts w:ascii="Times New Roman" w:eastAsia="Times New Roman" w:hAnsi="Times New Roman"/>
          <w:sz w:val="24"/>
          <w:szCs w:val="24"/>
          <w:lang w:eastAsia="ru-RU"/>
        </w:rPr>
        <w:tab/>
      </w:r>
      <w:r w:rsidRPr="00C65F12">
        <w:rPr>
          <w:rFonts w:ascii="Times New Roman" w:eastAsia="Times New Roman" w:hAnsi="Times New Roman"/>
          <w:sz w:val="24"/>
          <w:szCs w:val="24"/>
          <w:lang w:eastAsia="ru-RU"/>
        </w:rPr>
        <w:tab/>
        <w:t xml:space="preserve">   ____________________________</w:t>
      </w:r>
    </w:p>
    <w:p w:rsidR="005C2A63" w:rsidRDefault="005C2A63" w:rsidP="005C2A63">
      <w:pPr>
        <w:jc w:val="right"/>
        <w:rPr>
          <w:rFonts w:ascii="Courier New" w:eastAsia="Times New Roman" w:hAnsi="Courier New" w:cs="Courier New"/>
          <w:sz w:val="20"/>
          <w:szCs w:val="20"/>
          <w:lang w:eastAsia="ru-RU"/>
        </w:rPr>
      </w:pPr>
    </w:p>
    <w:p w:rsidR="005C2A63" w:rsidRPr="0048381C" w:rsidRDefault="005C2A63" w:rsidP="005C2A63">
      <w:pPr>
        <w:rPr>
          <w:rFonts w:ascii="Courier New" w:eastAsia="Times New Roman" w:hAnsi="Courier New" w:cs="Courier New"/>
          <w:sz w:val="20"/>
          <w:szCs w:val="20"/>
          <w:lang w:eastAsia="ru-RU"/>
        </w:rPr>
      </w:pPr>
    </w:p>
    <w:p w:rsidR="005C2A63" w:rsidRDefault="005C2A63" w:rsidP="005C2A63">
      <w:pPr>
        <w:rPr>
          <w:rFonts w:ascii="Courier New" w:eastAsia="Times New Roman" w:hAnsi="Courier New" w:cs="Courier New"/>
          <w:sz w:val="20"/>
          <w:szCs w:val="20"/>
          <w:lang w:eastAsia="ru-RU"/>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Default="005C2A63" w:rsidP="005C2A63">
      <w:pPr>
        <w:pStyle w:val="ConsPlusNormal"/>
        <w:jc w:val="right"/>
        <w:rPr>
          <w:rFonts w:ascii="Times New Roman" w:hAnsi="Times New Roman" w:cs="Times New Roman"/>
          <w:sz w:val="24"/>
          <w:szCs w:val="24"/>
          <w:highlight w:val="cyan"/>
        </w:rPr>
      </w:pPr>
    </w:p>
    <w:p w:rsidR="005C2A63" w:rsidRPr="00C65F12" w:rsidRDefault="005C2A63" w:rsidP="005C2A63">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rsidR="005C2A63" w:rsidRPr="00C65F12" w:rsidRDefault="005C2A63" w:rsidP="005C2A63">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(Ф.И.О. физического лица и адрес проживания / наименование организации и ИНН)</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(Ф.И.О. представителя заявителя и реквизиты доверенности)</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____________________________________________________</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Контактная информация:</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тел. ________________________________________________</w:t>
      </w:r>
    </w:p>
    <w:p w:rsidR="005C2A63" w:rsidRPr="00C65F12" w:rsidRDefault="005C2A63" w:rsidP="005C2A63">
      <w:pPr>
        <w:autoSpaceDE w:val="0"/>
        <w:autoSpaceDN w:val="0"/>
        <w:adjustRightInd w:val="0"/>
        <w:spacing w:after="0" w:line="360" w:lineRule="auto"/>
        <w:ind w:left="4536"/>
        <w:jc w:val="both"/>
        <w:rPr>
          <w:rFonts w:ascii="Times New Roman" w:hAnsi="Times New Roman"/>
          <w:sz w:val="20"/>
          <w:szCs w:val="20"/>
        </w:rPr>
      </w:pPr>
      <w:r w:rsidRPr="00C65F12">
        <w:rPr>
          <w:rFonts w:ascii="Times New Roman" w:hAnsi="Times New Roman"/>
          <w:sz w:val="20"/>
          <w:szCs w:val="20"/>
        </w:rPr>
        <w:t>эл. почта ____________________________________________</w:t>
      </w:r>
    </w:p>
    <w:p w:rsidR="005C2A63" w:rsidRPr="00C65F12" w:rsidRDefault="005C2A63" w:rsidP="005C2A63">
      <w:pPr>
        <w:autoSpaceDE w:val="0"/>
        <w:autoSpaceDN w:val="0"/>
        <w:adjustRightInd w:val="0"/>
        <w:spacing w:after="0" w:line="240" w:lineRule="auto"/>
        <w:jc w:val="center"/>
        <w:rPr>
          <w:rFonts w:ascii="Times New Roman" w:hAnsi="Times New Roman"/>
          <w:sz w:val="26"/>
          <w:szCs w:val="26"/>
        </w:rPr>
      </w:pPr>
    </w:p>
    <w:p w:rsidR="005C2A63" w:rsidRPr="00C65F12" w:rsidRDefault="005C2A63" w:rsidP="005C2A63">
      <w:pPr>
        <w:autoSpaceDE w:val="0"/>
        <w:autoSpaceDN w:val="0"/>
        <w:adjustRightInd w:val="0"/>
        <w:spacing w:after="0" w:line="240" w:lineRule="auto"/>
        <w:jc w:val="center"/>
        <w:rPr>
          <w:rFonts w:ascii="Times New Roman" w:hAnsi="Times New Roman"/>
          <w:b/>
          <w:sz w:val="26"/>
          <w:szCs w:val="26"/>
        </w:rPr>
      </w:pPr>
      <w:r w:rsidRPr="00C65F12">
        <w:rPr>
          <w:rFonts w:ascii="Times New Roman" w:hAnsi="Times New Roman"/>
          <w:b/>
          <w:sz w:val="26"/>
          <w:szCs w:val="26"/>
        </w:rPr>
        <w:t xml:space="preserve">РЕШЕНИЕ </w:t>
      </w:r>
    </w:p>
    <w:p w:rsidR="005C2A63" w:rsidRPr="00C65F12" w:rsidRDefault="005C2A63" w:rsidP="005C2A63">
      <w:pPr>
        <w:autoSpaceDE w:val="0"/>
        <w:autoSpaceDN w:val="0"/>
        <w:adjustRightInd w:val="0"/>
        <w:spacing w:after="0" w:line="240" w:lineRule="auto"/>
        <w:jc w:val="center"/>
        <w:rPr>
          <w:rFonts w:ascii="Times New Roman" w:hAnsi="Times New Roman"/>
          <w:b/>
          <w:sz w:val="26"/>
          <w:szCs w:val="26"/>
        </w:rPr>
      </w:pPr>
      <w:r w:rsidRPr="00C65F12">
        <w:rPr>
          <w:rFonts w:ascii="Times New Roman" w:hAnsi="Times New Roman"/>
          <w:b/>
          <w:sz w:val="26"/>
          <w:szCs w:val="26"/>
        </w:rPr>
        <w:t>об отказе в приеме заявления и документов, необходимых</w:t>
      </w:r>
      <w:r w:rsidRPr="00C65F12">
        <w:rPr>
          <w:rFonts w:ascii="Times New Roman" w:hAnsi="Times New Roman"/>
          <w:b/>
          <w:sz w:val="26"/>
          <w:szCs w:val="26"/>
        </w:rPr>
        <w:br/>
        <w:t>для предоставления муниципальной услуги</w:t>
      </w:r>
    </w:p>
    <w:p w:rsidR="005C2A63" w:rsidRPr="00C65F12" w:rsidRDefault="005C2A63" w:rsidP="005C2A63">
      <w:pPr>
        <w:autoSpaceDE w:val="0"/>
        <w:autoSpaceDN w:val="0"/>
        <w:adjustRightInd w:val="0"/>
        <w:spacing w:after="0" w:line="240" w:lineRule="auto"/>
        <w:ind w:firstLine="709"/>
        <w:jc w:val="both"/>
        <w:rPr>
          <w:rFonts w:ascii="Times New Roman" w:hAnsi="Times New Roman"/>
          <w:sz w:val="26"/>
          <w:szCs w:val="26"/>
        </w:rPr>
      </w:pPr>
    </w:p>
    <w:p w:rsidR="005C2A63" w:rsidRPr="00C65F12" w:rsidRDefault="005C2A63" w:rsidP="005C2A63">
      <w:pPr>
        <w:autoSpaceDE w:val="0"/>
        <w:autoSpaceDN w:val="0"/>
        <w:adjustRightInd w:val="0"/>
        <w:spacing w:after="0" w:line="240" w:lineRule="auto"/>
        <w:ind w:firstLine="709"/>
        <w:jc w:val="both"/>
        <w:rPr>
          <w:rFonts w:ascii="Times New Roman" w:hAnsi="Times New Roman"/>
          <w:sz w:val="26"/>
          <w:szCs w:val="26"/>
        </w:rPr>
      </w:pPr>
      <w:r w:rsidRPr="00C65F12">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5C2A63" w:rsidRPr="00C65F12" w:rsidRDefault="005C2A63" w:rsidP="005C2A63">
      <w:pPr>
        <w:autoSpaceDE w:val="0"/>
        <w:autoSpaceDN w:val="0"/>
        <w:adjustRightInd w:val="0"/>
        <w:spacing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w:t>
      </w:r>
    </w:p>
    <w:p w:rsidR="005C2A63" w:rsidRPr="00C65F12" w:rsidRDefault="005C2A63" w:rsidP="005C2A63">
      <w:pPr>
        <w:autoSpaceDE w:val="0"/>
        <w:autoSpaceDN w:val="0"/>
        <w:adjustRightInd w:val="0"/>
        <w:spacing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______________________________________________________________________________________________________________________________________________________</w:t>
      </w:r>
    </w:p>
    <w:p w:rsidR="005C2A63" w:rsidRPr="00C65F12" w:rsidRDefault="005C2A63" w:rsidP="005C2A63">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5C2A63" w:rsidRPr="00C65F12" w:rsidRDefault="005C2A63" w:rsidP="005C2A63">
      <w:pPr>
        <w:autoSpaceDE w:val="0"/>
        <w:autoSpaceDN w:val="0"/>
        <w:adjustRightInd w:val="0"/>
        <w:spacing w:line="240" w:lineRule="auto"/>
        <w:ind w:firstLine="709"/>
        <w:jc w:val="both"/>
        <w:rPr>
          <w:rFonts w:ascii="Times New Roman" w:hAnsi="Times New Roman"/>
          <w:sz w:val="26"/>
          <w:szCs w:val="26"/>
        </w:rPr>
      </w:pPr>
    </w:p>
    <w:p w:rsidR="005C2A63" w:rsidRPr="00C65F12" w:rsidRDefault="005C2A63" w:rsidP="005C2A63">
      <w:pPr>
        <w:autoSpaceDE w:val="0"/>
        <w:autoSpaceDN w:val="0"/>
        <w:adjustRightInd w:val="0"/>
        <w:spacing w:line="240" w:lineRule="auto"/>
        <w:ind w:firstLine="709"/>
        <w:jc w:val="both"/>
        <w:rPr>
          <w:rFonts w:ascii="Times New Roman" w:hAnsi="Times New Roman"/>
          <w:sz w:val="26"/>
          <w:szCs w:val="26"/>
        </w:rPr>
      </w:pPr>
      <w:r w:rsidRPr="00C65F12">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2A63" w:rsidRPr="00C65F12" w:rsidRDefault="005C2A63" w:rsidP="005C2A63">
      <w:pPr>
        <w:autoSpaceDE w:val="0"/>
        <w:autoSpaceDN w:val="0"/>
        <w:adjustRightInd w:val="0"/>
        <w:spacing w:after="0" w:line="240" w:lineRule="auto"/>
        <w:ind w:firstLine="709"/>
        <w:jc w:val="both"/>
        <w:rPr>
          <w:rFonts w:ascii="Times New Roman" w:hAnsi="Times New Roman"/>
          <w:sz w:val="26"/>
          <w:szCs w:val="26"/>
        </w:rPr>
      </w:pPr>
      <w:r w:rsidRPr="00C65F12">
        <w:rPr>
          <w:rFonts w:ascii="Times New Roman" w:hAnsi="Times New Roman"/>
          <w:sz w:val="26"/>
          <w:szCs w:val="26"/>
        </w:rPr>
        <w:t>Для получения услуги заявителю необходимо представить следующие документы:</w:t>
      </w:r>
    </w:p>
    <w:p w:rsidR="005C2A63" w:rsidRPr="00C65F12" w:rsidRDefault="005C2A63" w:rsidP="005C2A63">
      <w:pPr>
        <w:autoSpaceDE w:val="0"/>
        <w:autoSpaceDN w:val="0"/>
        <w:adjustRightInd w:val="0"/>
        <w:spacing w:before="240" w:after="0" w:line="240" w:lineRule="auto"/>
        <w:jc w:val="both"/>
        <w:rPr>
          <w:rFonts w:ascii="Times New Roman" w:hAnsi="Times New Roman"/>
          <w:sz w:val="26"/>
          <w:szCs w:val="26"/>
        </w:rPr>
      </w:pPr>
      <w:r w:rsidRPr="00C65F12">
        <w:rPr>
          <w:rFonts w:ascii="Times New Roman" w:hAnsi="Times New Roman"/>
          <w:sz w:val="26"/>
          <w:szCs w:val="26"/>
        </w:rPr>
        <w:t>___________________________________________________________________________</w:t>
      </w:r>
    </w:p>
    <w:p w:rsidR="005C2A63" w:rsidRPr="00C65F12" w:rsidRDefault="005C2A63" w:rsidP="005C2A63">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(указывается перечень документов в случае, если основанием для отказа является</w:t>
      </w:r>
    </w:p>
    <w:p w:rsidR="005C2A63" w:rsidRPr="00C65F12" w:rsidRDefault="005C2A63" w:rsidP="005C2A63">
      <w:pPr>
        <w:autoSpaceDE w:val="0"/>
        <w:autoSpaceDN w:val="0"/>
        <w:adjustRightInd w:val="0"/>
        <w:spacing w:after="0" w:line="240" w:lineRule="auto"/>
        <w:jc w:val="center"/>
        <w:rPr>
          <w:rFonts w:ascii="Times New Roman" w:hAnsi="Times New Roman"/>
          <w:sz w:val="26"/>
          <w:szCs w:val="26"/>
        </w:rPr>
      </w:pPr>
      <w:r w:rsidRPr="00C65F12">
        <w:rPr>
          <w:rFonts w:ascii="Times New Roman" w:hAnsi="Times New Roman"/>
          <w:sz w:val="26"/>
          <w:szCs w:val="26"/>
        </w:rPr>
        <w:t>представление неполного комплекта документов)</w:t>
      </w:r>
    </w:p>
    <w:p w:rsidR="005C2A63" w:rsidRPr="00C65F12" w:rsidRDefault="005C2A63" w:rsidP="005C2A63">
      <w:pPr>
        <w:autoSpaceDE w:val="0"/>
        <w:autoSpaceDN w:val="0"/>
        <w:adjustRightInd w:val="0"/>
        <w:spacing w:before="120" w:after="0" w:line="240" w:lineRule="auto"/>
        <w:rPr>
          <w:rFonts w:ascii="Times New Roman" w:hAnsi="Times New Roman"/>
          <w:sz w:val="26"/>
          <w:szCs w:val="26"/>
        </w:rPr>
      </w:pPr>
      <w:r w:rsidRPr="00C65F12">
        <w:rPr>
          <w:rFonts w:ascii="Times New Roman" w:hAnsi="Times New Roman"/>
          <w:sz w:val="26"/>
          <w:szCs w:val="26"/>
        </w:rPr>
        <w:lastRenderedPageBreak/>
        <w:t>___________________________________       _______________     ____________________</w:t>
      </w:r>
    </w:p>
    <w:p w:rsidR="005C2A63" w:rsidRPr="00C65F12" w:rsidRDefault="005C2A63" w:rsidP="005C2A63">
      <w:pPr>
        <w:autoSpaceDE w:val="0"/>
        <w:autoSpaceDN w:val="0"/>
        <w:adjustRightInd w:val="0"/>
        <w:spacing w:after="0" w:line="240" w:lineRule="auto"/>
        <w:rPr>
          <w:rFonts w:ascii="Times New Roman" w:hAnsi="Times New Roman"/>
          <w:sz w:val="24"/>
          <w:szCs w:val="24"/>
        </w:rPr>
      </w:pPr>
      <w:r w:rsidRPr="00C65F12">
        <w:rPr>
          <w:rFonts w:ascii="Times New Roman" w:hAnsi="Times New Roman"/>
          <w:sz w:val="24"/>
          <w:szCs w:val="24"/>
        </w:rPr>
        <w:t xml:space="preserve">(должностное лицо (специалист МФЦ)                       (подпись)                   (инициалы, фамилия)                    </w:t>
      </w:r>
    </w:p>
    <w:p w:rsidR="005C2A63" w:rsidRPr="00C65F12" w:rsidRDefault="005C2A63" w:rsidP="005C2A63">
      <w:pPr>
        <w:autoSpaceDE w:val="0"/>
        <w:autoSpaceDN w:val="0"/>
        <w:adjustRightInd w:val="0"/>
        <w:spacing w:after="0" w:line="240" w:lineRule="auto"/>
        <w:rPr>
          <w:rFonts w:ascii="Times New Roman" w:hAnsi="Times New Roman"/>
          <w:sz w:val="26"/>
          <w:szCs w:val="26"/>
        </w:rPr>
      </w:pPr>
    </w:p>
    <w:p w:rsidR="005C2A63" w:rsidRPr="00C65F12" w:rsidRDefault="005C2A63" w:rsidP="005C2A63">
      <w:pPr>
        <w:autoSpaceDE w:val="0"/>
        <w:autoSpaceDN w:val="0"/>
        <w:adjustRightInd w:val="0"/>
        <w:spacing w:after="0" w:line="240" w:lineRule="auto"/>
        <w:rPr>
          <w:rFonts w:ascii="Times New Roman" w:hAnsi="Times New Roman"/>
          <w:sz w:val="26"/>
          <w:szCs w:val="26"/>
        </w:rPr>
      </w:pPr>
      <w:r w:rsidRPr="00C65F12">
        <w:rPr>
          <w:rFonts w:ascii="Times New Roman" w:hAnsi="Times New Roman"/>
          <w:sz w:val="26"/>
          <w:szCs w:val="26"/>
        </w:rPr>
        <w:t xml:space="preserve">(дата)       </w:t>
      </w:r>
    </w:p>
    <w:p w:rsidR="005C2A63" w:rsidRPr="00C65F12" w:rsidRDefault="005C2A63" w:rsidP="005C2A63">
      <w:pPr>
        <w:autoSpaceDE w:val="0"/>
        <w:autoSpaceDN w:val="0"/>
        <w:adjustRightInd w:val="0"/>
        <w:spacing w:after="0" w:line="240" w:lineRule="auto"/>
        <w:rPr>
          <w:rFonts w:ascii="Times New Roman" w:hAnsi="Times New Roman"/>
          <w:sz w:val="26"/>
          <w:szCs w:val="26"/>
        </w:rPr>
      </w:pPr>
    </w:p>
    <w:p w:rsidR="005C2A63" w:rsidRPr="00C65F12" w:rsidRDefault="005C2A63" w:rsidP="005C2A63">
      <w:pPr>
        <w:autoSpaceDE w:val="0"/>
        <w:autoSpaceDN w:val="0"/>
        <w:adjustRightInd w:val="0"/>
        <w:spacing w:after="0" w:line="240" w:lineRule="auto"/>
        <w:rPr>
          <w:rFonts w:ascii="Times New Roman" w:hAnsi="Times New Roman"/>
          <w:sz w:val="26"/>
          <w:szCs w:val="26"/>
        </w:rPr>
      </w:pPr>
      <w:r w:rsidRPr="00C65F12">
        <w:rPr>
          <w:rFonts w:ascii="Times New Roman" w:hAnsi="Times New Roman"/>
          <w:sz w:val="26"/>
          <w:szCs w:val="26"/>
        </w:rPr>
        <w:t>М.П.</w:t>
      </w:r>
    </w:p>
    <w:p w:rsidR="005C2A63" w:rsidRPr="00C65F12" w:rsidRDefault="005C2A63" w:rsidP="005C2A63">
      <w:pPr>
        <w:autoSpaceDE w:val="0"/>
        <w:autoSpaceDN w:val="0"/>
        <w:adjustRightInd w:val="0"/>
        <w:spacing w:after="0" w:line="240" w:lineRule="auto"/>
        <w:rPr>
          <w:rFonts w:ascii="Times New Roman" w:hAnsi="Times New Roman"/>
          <w:sz w:val="26"/>
          <w:szCs w:val="26"/>
        </w:rPr>
      </w:pPr>
    </w:p>
    <w:p w:rsidR="005C2A63" w:rsidRPr="00C65F12" w:rsidRDefault="005C2A63" w:rsidP="005C2A63">
      <w:pPr>
        <w:autoSpaceDE w:val="0"/>
        <w:autoSpaceDN w:val="0"/>
        <w:adjustRightInd w:val="0"/>
        <w:spacing w:after="0" w:line="240" w:lineRule="auto"/>
        <w:jc w:val="both"/>
        <w:rPr>
          <w:rFonts w:ascii="Times New Roman" w:hAnsi="Times New Roman"/>
          <w:sz w:val="24"/>
          <w:szCs w:val="24"/>
        </w:rPr>
      </w:pPr>
      <w:r w:rsidRPr="00C65F12">
        <w:rPr>
          <w:rFonts w:ascii="Times New Roman" w:hAnsi="Times New Roman"/>
          <w:sz w:val="24"/>
          <w:szCs w:val="24"/>
        </w:rPr>
        <w:t>Подпись заявителя, подтверждающая получение решения об отказе в приеме документов:</w:t>
      </w:r>
    </w:p>
    <w:p w:rsidR="005C2A63" w:rsidRPr="00C65F12" w:rsidRDefault="005C2A63" w:rsidP="005C2A63">
      <w:pPr>
        <w:widowControl w:val="0"/>
        <w:autoSpaceDE w:val="0"/>
        <w:autoSpaceDN w:val="0"/>
        <w:spacing w:after="0" w:line="240" w:lineRule="auto"/>
        <w:rPr>
          <w:rFonts w:eastAsia="Times New Roman" w:cs="Calibri"/>
          <w:szCs w:val="20"/>
          <w:lang w:eastAsia="ru-RU"/>
        </w:rPr>
      </w:pPr>
      <w:r w:rsidRPr="00C65F12">
        <w:rPr>
          <w:rFonts w:eastAsia="Times New Roman" w:cs="Calibri"/>
          <w:szCs w:val="20"/>
          <w:lang w:eastAsia="ru-RU"/>
        </w:rPr>
        <w:t xml:space="preserve">      ________________</w:t>
      </w:r>
      <w:r w:rsidRPr="00C65F12">
        <w:rPr>
          <w:rFonts w:eastAsia="Times New Roman" w:cs="Calibri"/>
          <w:szCs w:val="20"/>
          <w:lang w:eastAsia="ru-RU"/>
        </w:rPr>
        <w:tab/>
        <w:t xml:space="preserve">         ___________________________________________</w:t>
      </w:r>
      <w:r w:rsidRPr="00C65F12">
        <w:rPr>
          <w:rFonts w:eastAsia="Times New Roman" w:cs="Calibri"/>
          <w:szCs w:val="20"/>
          <w:lang w:eastAsia="ru-RU"/>
        </w:rPr>
        <w:tab/>
        <w:t>__________</w:t>
      </w:r>
    </w:p>
    <w:p w:rsidR="005C2A63" w:rsidRPr="0048381C" w:rsidRDefault="005C2A63" w:rsidP="005C2A63">
      <w:pPr>
        <w:ind w:firstLine="708"/>
        <w:rPr>
          <w:rFonts w:ascii="Courier New" w:eastAsia="Times New Roman" w:hAnsi="Courier New" w:cs="Courier New"/>
          <w:sz w:val="20"/>
          <w:szCs w:val="20"/>
          <w:lang w:eastAsia="ru-RU"/>
        </w:rPr>
      </w:pPr>
      <w:r w:rsidRPr="00C65F12">
        <w:rPr>
          <w:rFonts w:ascii="Times New Roman" w:hAnsi="Times New Roman"/>
          <w:sz w:val="24"/>
          <w:szCs w:val="24"/>
          <w:lang w:eastAsia="ru-RU"/>
        </w:rPr>
        <w:t>(подпись)</w:t>
      </w:r>
      <w:r w:rsidRPr="00C65F12">
        <w:rPr>
          <w:rFonts w:ascii="Times New Roman" w:hAnsi="Times New Roman"/>
          <w:sz w:val="24"/>
          <w:szCs w:val="24"/>
          <w:lang w:eastAsia="ru-RU"/>
        </w:rPr>
        <w:tab/>
      </w:r>
      <w:r w:rsidRPr="00C65F12">
        <w:rPr>
          <w:rFonts w:ascii="Times New Roman" w:hAnsi="Times New Roman"/>
          <w:sz w:val="24"/>
          <w:szCs w:val="24"/>
          <w:lang w:eastAsia="ru-RU"/>
        </w:rPr>
        <w:tab/>
        <w:t>(Ф.И.О. заявителя/представителя заявителя)</w:t>
      </w:r>
      <w:r w:rsidRPr="00C65F12">
        <w:rPr>
          <w:rFonts w:ascii="Times New Roman" w:hAnsi="Times New Roman"/>
          <w:sz w:val="24"/>
          <w:szCs w:val="24"/>
          <w:lang w:eastAsia="ru-RU"/>
        </w:rPr>
        <w:tab/>
        <w:t xml:space="preserve">    (дата)</w:t>
      </w:r>
    </w:p>
    <w:p w:rsidR="00D55C8B" w:rsidRDefault="00D55C8B" w:rsidP="00930C4B"/>
    <w:sectPr w:rsidR="00D55C8B" w:rsidSect="00D55C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E1" w:rsidRDefault="005E38E1" w:rsidP="00E4522B">
      <w:pPr>
        <w:spacing w:after="0" w:line="240" w:lineRule="auto"/>
      </w:pPr>
      <w:r>
        <w:separator/>
      </w:r>
    </w:p>
  </w:endnote>
  <w:endnote w:type="continuationSeparator" w:id="1">
    <w:p w:rsidR="005E38E1" w:rsidRDefault="005E38E1" w:rsidP="00E45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E1" w:rsidRDefault="005E38E1" w:rsidP="00E4522B">
      <w:pPr>
        <w:spacing w:after="0" w:line="240" w:lineRule="auto"/>
      </w:pPr>
      <w:r>
        <w:separator/>
      </w:r>
    </w:p>
  </w:footnote>
  <w:footnote w:type="continuationSeparator" w:id="1">
    <w:p w:rsidR="005E38E1" w:rsidRDefault="005E38E1" w:rsidP="00E45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5C2A63" w:rsidRDefault="00E4522B">
        <w:pPr>
          <w:pStyle w:val="af"/>
          <w:jc w:val="center"/>
        </w:pPr>
        <w:fldSimple w:instr="PAGE   \* MERGEFORMAT">
          <w:r w:rsidR="005D5EBD">
            <w:rPr>
              <w:noProof/>
            </w:rPr>
            <w:t>2</w:t>
          </w:r>
        </w:fldSimple>
      </w:p>
    </w:sdtContent>
  </w:sdt>
  <w:p w:rsidR="005C2A63" w:rsidRDefault="005C2A6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0C4B"/>
    <w:rsid w:val="005C2A63"/>
    <w:rsid w:val="005D5EBD"/>
    <w:rsid w:val="005E38E1"/>
    <w:rsid w:val="007411D5"/>
    <w:rsid w:val="008B4B71"/>
    <w:rsid w:val="00930C4B"/>
    <w:rsid w:val="00D55C8B"/>
    <w:rsid w:val="00E45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4B"/>
    <w:rPr>
      <w:rFonts w:ascii="Calibri" w:eastAsia="Calibri" w:hAnsi="Calibri" w:cs="Times New Roman"/>
    </w:rPr>
  </w:style>
  <w:style w:type="paragraph" w:styleId="2">
    <w:name w:val="heading 2"/>
    <w:basedOn w:val="a"/>
    <w:next w:val="a"/>
    <w:link w:val="20"/>
    <w:unhideWhenUsed/>
    <w:qFormat/>
    <w:rsid w:val="005C2A63"/>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2A63"/>
    <w:rPr>
      <w:rFonts w:ascii="Cambria" w:eastAsia="Times New Roman" w:hAnsi="Cambria" w:cs="Times New Roman"/>
      <w:b/>
      <w:bCs/>
      <w:i/>
      <w:iCs/>
      <w:sz w:val="28"/>
      <w:szCs w:val="28"/>
      <w:lang w:eastAsia="ru-RU"/>
    </w:rPr>
  </w:style>
  <w:style w:type="paragraph" w:styleId="a3">
    <w:name w:val="List Paragraph"/>
    <w:basedOn w:val="a"/>
    <w:uiPriority w:val="34"/>
    <w:qFormat/>
    <w:rsid w:val="00930C4B"/>
    <w:pPr>
      <w:ind w:left="720"/>
      <w:contextualSpacing/>
    </w:pPr>
  </w:style>
  <w:style w:type="paragraph" w:styleId="a4">
    <w:name w:val="Normal (Web)"/>
    <w:basedOn w:val="a"/>
    <w:uiPriority w:val="99"/>
    <w:unhideWhenUsed/>
    <w:rsid w:val="00930C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30C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C4B"/>
    <w:rPr>
      <w:rFonts w:ascii="Tahoma" w:eastAsia="Calibri" w:hAnsi="Tahoma" w:cs="Tahoma"/>
      <w:sz w:val="16"/>
      <w:szCs w:val="16"/>
    </w:rPr>
  </w:style>
  <w:style w:type="paragraph" w:customStyle="1" w:styleId="ConsPlusNormal">
    <w:name w:val="ConsPlusNormal"/>
    <w:rsid w:val="005C2A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C2A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C2A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C2A63"/>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Hyperlink"/>
    <w:basedOn w:val="a0"/>
    <w:uiPriority w:val="99"/>
    <w:unhideWhenUsed/>
    <w:rsid w:val="005C2A63"/>
    <w:rPr>
      <w:color w:val="0000FF" w:themeColor="hyperlink"/>
      <w:u w:val="single"/>
    </w:rPr>
  </w:style>
  <w:style w:type="paragraph" w:styleId="a8">
    <w:name w:val="annotation text"/>
    <w:basedOn w:val="a"/>
    <w:link w:val="a9"/>
    <w:uiPriority w:val="99"/>
    <w:semiHidden/>
    <w:unhideWhenUsed/>
    <w:rsid w:val="005C2A63"/>
    <w:pPr>
      <w:spacing w:line="240" w:lineRule="auto"/>
    </w:pPr>
    <w:rPr>
      <w:rFonts w:asciiTheme="minorHAnsi" w:eastAsiaTheme="minorHAnsi" w:hAnsiTheme="minorHAnsi" w:cstheme="minorBidi"/>
      <w:sz w:val="20"/>
      <w:szCs w:val="20"/>
    </w:rPr>
  </w:style>
  <w:style w:type="character" w:customStyle="1" w:styleId="a9">
    <w:name w:val="Текст примечания Знак"/>
    <w:basedOn w:val="a0"/>
    <w:link w:val="a8"/>
    <w:uiPriority w:val="99"/>
    <w:semiHidden/>
    <w:rsid w:val="005C2A63"/>
    <w:rPr>
      <w:sz w:val="20"/>
      <w:szCs w:val="20"/>
    </w:rPr>
  </w:style>
  <w:style w:type="character" w:customStyle="1" w:styleId="aa">
    <w:name w:val="Тема примечания Знак"/>
    <w:basedOn w:val="a9"/>
    <w:link w:val="ab"/>
    <w:uiPriority w:val="99"/>
    <w:semiHidden/>
    <w:rsid w:val="005C2A63"/>
    <w:rPr>
      <w:b/>
      <w:bCs/>
    </w:rPr>
  </w:style>
  <w:style w:type="paragraph" w:styleId="ab">
    <w:name w:val="annotation subject"/>
    <w:basedOn w:val="a8"/>
    <w:next w:val="a8"/>
    <w:link w:val="aa"/>
    <w:uiPriority w:val="99"/>
    <w:semiHidden/>
    <w:unhideWhenUsed/>
    <w:rsid w:val="005C2A63"/>
    <w:rPr>
      <w:b/>
      <w:bCs/>
    </w:rPr>
  </w:style>
  <w:style w:type="character" w:styleId="ac">
    <w:name w:val="Strong"/>
    <w:basedOn w:val="a0"/>
    <w:uiPriority w:val="22"/>
    <w:qFormat/>
    <w:rsid w:val="005C2A63"/>
    <w:rPr>
      <w:b/>
      <w:bCs/>
    </w:rPr>
  </w:style>
  <w:style w:type="table" w:styleId="ad">
    <w:name w:val="Table Grid"/>
    <w:basedOn w:val="a1"/>
    <w:uiPriority w:val="59"/>
    <w:rsid w:val="005C2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5C2A6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5C2A63"/>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5C2A63"/>
  </w:style>
  <w:style w:type="paragraph" w:styleId="af1">
    <w:name w:val="footer"/>
    <w:basedOn w:val="a"/>
    <w:link w:val="af2"/>
    <w:uiPriority w:val="99"/>
    <w:unhideWhenUsed/>
    <w:rsid w:val="005C2A63"/>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5C2A63"/>
  </w:style>
  <w:style w:type="paragraph" w:customStyle="1" w:styleId="Default">
    <w:name w:val="Default"/>
    <w:rsid w:val="005C2A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A11CE06F38A708477A63B147D5169FD0CBA6968BD0FF18F83010A029A4EF7D763BDDB6CCB11637AD9A567EFFE0BX9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DA11CE06F38A708477A63B147D5169FD0CBA6968BD0FF18F83010A029A4EF7D763BDDB6CCB11637AD9A567EFFE0BX9I"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DA11CE06F38A708477A63B147D5169FD0CBA6C6CBC0FF18F83010A029A4EF7D763BDDB6CCB11637AD9A567EFFE0BX9I" TargetMode="External"/><Relationship Id="rId14" Type="http://schemas.openxmlformats.org/officeDocument/2006/relationships/hyperlink" Target="consultantplus://offline/ref=DA11CE06F38A708477A63B147D5169FD0CBA6C6CBC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11204</Words>
  <Characters>63867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2025-04-25T12:27:00Z</dcterms:created>
  <dcterms:modified xsi:type="dcterms:W3CDTF">2025-04-25T12:27:00Z</dcterms:modified>
</cp:coreProperties>
</file>