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CB" w:rsidRPr="0096275A" w:rsidRDefault="001A5ACB" w:rsidP="001A5ACB">
      <w:pPr>
        <w:pStyle w:val="ConsPlusTitle"/>
        <w:widowControl/>
        <w:jc w:val="center"/>
        <w:rPr>
          <w:sz w:val="28"/>
          <w:szCs w:val="28"/>
        </w:rPr>
      </w:pPr>
      <w:r w:rsidRPr="0096275A">
        <w:rPr>
          <w:noProof/>
          <w:sz w:val="28"/>
          <w:szCs w:val="28"/>
        </w:rPr>
        <w:drawing>
          <wp:inline distT="0" distB="0" distL="0" distR="0" wp14:anchorId="3A114E04" wp14:editId="44EAB1C4">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1A5ACB" w:rsidRPr="0096275A" w:rsidRDefault="001A5ACB" w:rsidP="001A5ACB">
      <w:pPr>
        <w:widowControl w:val="0"/>
        <w:autoSpaceDE w:val="0"/>
        <w:autoSpaceDN w:val="0"/>
        <w:adjustRightInd w:val="0"/>
        <w:spacing w:after="0" w:line="240" w:lineRule="auto"/>
        <w:jc w:val="center"/>
        <w:rPr>
          <w:rFonts w:ascii="Times New Roman" w:hAnsi="Times New Roman" w:cs="Times New Roman"/>
          <w:sz w:val="28"/>
          <w:szCs w:val="28"/>
        </w:rPr>
      </w:pPr>
    </w:p>
    <w:p w:rsidR="001A5ACB" w:rsidRPr="0096275A" w:rsidRDefault="001A5ACB" w:rsidP="001A5ACB">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Администрация</w:t>
      </w:r>
    </w:p>
    <w:p w:rsidR="001A5ACB" w:rsidRPr="0096275A" w:rsidRDefault="001A5ACB" w:rsidP="001A5ACB">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Кисельнинского</w:t>
      </w:r>
      <w:proofErr w:type="spellEnd"/>
      <w:r w:rsidRPr="0096275A">
        <w:rPr>
          <w:rFonts w:ascii="Times New Roman" w:hAnsi="Times New Roman" w:cs="Times New Roman"/>
          <w:b/>
          <w:bCs/>
          <w:sz w:val="28"/>
          <w:szCs w:val="28"/>
        </w:rPr>
        <w:t xml:space="preserve"> сельского поселения</w:t>
      </w:r>
    </w:p>
    <w:p w:rsidR="001A5ACB" w:rsidRPr="0096275A" w:rsidRDefault="001A5ACB" w:rsidP="001A5ACB">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Волховского</w:t>
      </w:r>
      <w:proofErr w:type="spellEnd"/>
      <w:r w:rsidRPr="0096275A">
        <w:rPr>
          <w:rFonts w:ascii="Times New Roman" w:hAnsi="Times New Roman" w:cs="Times New Roman"/>
          <w:b/>
          <w:bCs/>
          <w:sz w:val="28"/>
          <w:szCs w:val="28"/>
        </w:rPr>
        <w:t xml:space="preserve"> муниципального района</w:t>
      </w:r>
    </w:p>
    <w:p w:rsidR="001A5ACB" w:rsidRPr="0096275A" w:rsidRDefault="001A5ACB" w:rsidP="001A5ACB">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Ленинградской области</w:t>
      </w:r>
    </w:p>
    <w:p w:rsidR="001A5ACB" w:rsidRPr="0096275A" w:rsidRDefault="001A5ACB" w:rsidP="001A5ACB">
      <w:pPr>
        <w:spacing w:after="0" w:line="240" w:lineRule="auto"/>
        <w:jc w:val="center"/>
        <w:rPr>
          <w:rFonts w:ascii="Times New Roman" w:hAnsi="Times New Roman" w:cs="Times New Roman"/>
          <w:sz w:val="28"/>
          <w:szCs w:val="28"/>
        </w:rPr>
      </w:pPr>
    </w:p>
    <w:p w:rsidR="001A5ACB" w:rsidRPr="0096275A" w:rsidRDefault="001A5ACB" w:rsidP="001A5ACB">
      <w:pPr>
        <w:spacing w:after="0" w:line="240" w:lineRule="auto"/>
        <w:jc w:val="center"/>
        <w:rPr>
          <w:rFonts w:ascii="Times New Roman" w:hAnsi="Times New Roman" w:cs="Times New Roman"/>
          <w:b/>
          <w:sz w:val="28"/>
          <w:szCs w:val="28"/>
        </w:rPr>
      </w:pPr>
      <w:r w:rsidRPr="0096275A">
        <w:rPr>
          <w:rFonts w:ascii="Times New Roman" w:hAnsi="Times New Roman" w:cs="Times New Roman"/>
          <w:b/>
          <w:sz w:val="28"/>
          <w:szCs w:val="28"/>
        </w:rPr>
        <w:t>ПОСТАНОВЛЕНИЕ</w:t>
      </w:r>
    </w:p>
    <w:p w:rsidR="001A5ACB" w:rsidRPr="0096275A" w:rsidRDefault="001A5ACB" w:rsidP="001A5ACB">
      <w:pPr>
        <w:spacing w:after="0" w:line="240" w:lineRule="auto"/>
        <w:ind w:left="1800"/>
        <w:jc w:val="center"/>
        <w:rPr>
          <w:rFonts w:ascii="Times New Roman" w:hAnsi="Times New Roman" w:cs="Times New Roman"/>
          <w:sz w:val="28"/>
          <w:szCs w:val="28"/>
        </w:rPr>
      </w:pPr>
    </w:p>
    <w:p w:rsidR="001A5ACB" w:rsidRPr="0096275A" w:rsidRDefault="001A5ACB" w:rsidP="001A5ACB">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Pr="0096275A">
        <w:rPr>
          <w:rFonts w:ascii="Times New Roman" w:hAnsi="Times New Roman" w:cs="Times New Roman"/>
          <w:b/>
          <w:sz w:val="28"/>
          <w:szCs w:val="28"/>
        </w:rPr>
        <w:t xml:space="preserve">от </w:t>
      </w:r>
      <w:r w:rsidR="00617FA8">
        <w:rPr>
          <w:rFonts w:ascii="Times New Roman" w:hAnsi="Times New Roman" w:cs="Times New Roman"/>
          <w:b/>
          <w:sz w:val="28"/>
          <w:szCs w:val="28"/>
        </w:rPr>
        <w:t>11</w:t>
      </w:r>
      <w:r w:rsidRPr="0096275A">
        <w:rPr>
          <w:rFonts w:ascii="Times New Roman" w:hAnsi="Times New Roman" w:cs="Times New Roman"/>
          <w:b/>
          <w:sz w:val="28"/>
          <w:szCs w:val="28"/>
        </w:rPr>
        <w:t xml:space="preserve"> </w:t>
      </w:r>
      <w:r w:rsidR="00617FA8">
        <w:rPr>
          <w:rFonts w:ascii="Times New Roman" w:hAnsi="Times New Roman" w:cs="Times New Roman"/>
          <w:b/>
          <w:sz w:val="28"/>
          <w:szCs w:val="28"/>
        </w:rPr>
        <w:t>марта</w:t>
      </w:r>
      <w:r w:rsidRPr="0096275A">
        <w:rPr>
          <w:rFonts w:ascii="Times New Roman" w:hAnsi="Times New Roman" w:cs="Times New Roman"/>
          <w:b/>
          <w:sz w:val="28"/>
          <w:szCs w:val="28"/>
        </w:rPr>
        <w:t xml:space="preserve"> 2024 года  №  </w:t>
      </w:r>
      <w:r w:rsidR="00617FA8">
        <w:rPr>
          <w:rFonts w:ascii="Times New Roman" w:hAnsi="Times New Roman" w:cs="Times New Roman"/>
          <w:b/>
          <w:sz w:val="28"/>
          <w:szCs w:val="28"/>
        </w:rPr>
        <w:t>37</w:t>
      </w:r>
    </w:p>
    <w:p w:rsidR="001A5ACB" w:rsidRDefault="001A5ACB" w:rsidP="00700EA2">
      <w:pPr>
        <w:widowControl w:val="0"/>
        <w:autoSpaceDE w:val="0"/>
        <w:autoSpaceDN w:val="0"/>
        <w:adjustRightInd w:val="0"/>
        <w:ind w:left="284" w:right="-426"/>
        <w:contextualSpacing/>
        <w:jc w:val="center"/>
        <w:outlineLvl w:val="0"/>
        <w:rPr>
          <w:rFonts w:ascii="Times New Roman" w:hAnsi="Times New Roman" w:cs="Times New Roman"/>
          <w:b/>
          <w:sz w:val="24"/>
          <w:szCs w:val="24"/>
        </w:rPr>
      </w:pPr>
    </w:p>
    <w:p w:rsidR="00D63B4A" w:rsidRPr="001A5ACB" w:rsidRDefault="00700EA2" w:rsidP="001A5ACB">
      <w:pPr>
        <w:widowControl w:val="0"/>
        <w:autoSpaceDE w:val="0"/>
        <w:autoSpaceDN w:val="0"/>
        <w:adjustRightInd w:val="0"/>
        <w:spacing w:after="0" w:line="240" w:lineRule="auto"/>
        <w:ind w:left="284"/>
        <w:contextualSpacing/>
        <w:jc w:val="center"/>
        <w:outlineLvl w:val="0"/>
        <w:rPr>
          <w:rFonts w:ascii="Times New Roman" w:hAnsi="Times New Roman" w:cs="Times New Roman"/>
          <w:b/>
          <w:sz w:val="28"/>
          <w:szCs w:val="28"/>
        </w:rPr>
      </w:pPr>
      <w:r w:rsidRPr="001A5ACB">
        <w:rPr>
          <w:rFonts w:ascii="Times New Roman" w:hAnsi="Times New Roman" w:cs="Times New Roman"/>
          <w:b/>
          <w:sz w:val="28"/>
          <w:szCs w:val="28"/>
        </w:rPr>
        <w:t xml:space="preserve">Об утверждении </w:t>
      </w:r>
      <w:r w:rsidR="00D63B4A" w:rsidRPr="001A5ACB">
        <w:rPr>
          <w:rFonts w:ascii="Times New Roman" w:hAnsi="Times New Roman" w:cs="Times New Roman"/>
          <w:b/>
          <w:sz w:val="28"/>
          <w:szCs w:val="28"/>
        </w:rPr>
        <w:t>Административного регламента по</w:t>
      </w:r>
      <w:r w:rsidRPr="001A5ACB">
        <w:rPr>
          <w:rFonts w:ascii="Times New Roman" w:hAnsi="Times New Roman" w:cs="Times New Roman"/>
          <w:b/>
          <w:sz w:val="28"/>
          <w:szCs w:val="28"/>
        </w:rPr>
        <w:t xml:space="preserve"> </w:t>
      </w:r>
      <w:r w:rsidR="00D63B4A" w:rsidRPr="001A5ACB">
        <w:rPr>
          <w:rFonts w:ascii="Times New Roman" w:hAnsi="Times New Roman" w:cs="Times New Roman"/>
          <w:b/>
          <w:sz w:val="28"/>
          <w:szCs w:val="28"/>
        </w:rPr>
        <w:t>предоставлению муниципальной услуги</w:t>
      </w:r>
      <w:r w:rsidRPr="001A5ACB">
        <w:rPr>
          <w:rFonts w:ascii="Times New Roman" w:eastAsia="Times New Roman" w:hAnsi="Times New Roman" w:cs="Times New Roman"/>
          <w:b/>
          <w:bCs/>
          <w:sz w:val="28"/>
          <w:szCs w:val="28"/>
          <w:lang w:eastAsia="ru-RU"/>
        </w:rPr>
        <w:t xml:space="preserve"> «</w:t>
      </w:r>
      <w:r w:rsidR="001A5ACB" w:rsidRPr="001A5ACB">
        <w:rPr>
          <w:rFonts w:ascii="Times New Roman" w:eastAsia="Times New Roman" w:hAnsi="Times New Roman" w:cs="Times New Roman"/>
          <w:b/>
          <w:bCs/>
          <w:sz w:val="28"/>
          <w:szCs w:val="28"/>
          <w:lang w:eastAsia="ru-RU"/>
        </w:rPr>
        <w:t>Выдача</w:t>
      </w:r>
      <w:r w:rsidR="00D63B4A" w:rsidRPr="001A5ACB">
        <w:rPr>
          <w:rFonts w:ascii="Times New Roman" w:eastAsia="Times New Roman" w:hAnsi="Times New Roman" w:cs="Times New Roman"/>
          <w:b/>
          <w:bCs/>
          <w:sz w:val="28"/>
          <w:szCs w:val="28"/>
          <w:lang w:eastAsia="ru-RU"/>
        </w:rPr>
        <w:t xml:space="preserve"> решения об использовании земель или земельных участко</w:t>
      </w:r>
      <w:r w:rsidRPr="001A5ACB">
        <w:rPr>
          <w:rFonts w:ascii="Times New Roman" w:eastAsia="Times New Roman" w:hAnsi="Times New Roman" w:cs="Times New Roman"/>
          <w:b/>
          <w:bCs/>
          <w:sz w:val="28"/>
          <w:szCs w:val="28"/>
          <w:lang w:eastAsia="ru-RU"/>
        </w:rPr>
        <w:t xml:space="preserve">в, находящихся в муниципальной </w:t>
      </w:r>
      <w:r w:rsidR="001A5ACB">
        <w:rPr>
          <w:rFonts w:ascii="Times New Roman" w:eastAsia="Times New Roman" w:hAnsi="Times New Roman" w:cs="Times New Roman"/>
          <w:b/>
          <w:bCs/>
          <w:sz w:val="28"/>
          <w:szCs w:val="28"/>
          <w:lang w:eastAsia="ru-RU"/>
        </w:rPr>
        <w:t>собственности</w:t>
      </w:r>
      <w:r w:rsidRPr="001A5ACB">
        <w:rPr>
          <w:rFonts w:ascii="Times New Roman" w:eastAsia="Times New Roman" w:hAnsi="Times New Roman" w:cs="Times New Roman"/>
          <w:b/>
          <w:bCs/>
          <w:sz w:val="28"/>
          <w:szCs w:val="28"/>
          <w:lang w:eastAsia="ru-RU"/>
        </w:rPr>
        <w:t>,</w:t>
      </w:r>
      <w:r w:rsidR="00D63B4A" w:rsidRPr="001A5ACB">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244DB" w:rsidRPr="001A5ACB" w:rsidRDefault="000244DB" w:rsidP="001A5ACB">
      <w:pPr>
        <w:widowControl w:val="0"/>
        <w:autoSpaceDE w:val="0"/>
        <w:autoSpaceDN w:val="0"/>
        <w:spacing w:after="0" w:line="240" w:lineRule="auto"/>
        <w:ind w:left="284" w:right="-426" w:firstLine="540"/>
        <w:jc w:val="both"/>
        <w:rPr>
          <w:rFonts w:ascii="Times New Roman" w:eastAsia="Times New Roman" w:hAnsi="Times New Roman" w:cs="Times New Roman"/>
          <w:sz w:val="28"/>
          <w:szCs w:val="28"/>
          <w:lang w:eastAsia="ru-RU"/>
        </w:rPr>
      </w:pPr>
    </w:p>
    <w:p w:rsidR="001A5ACB" w:rsidRPr="0096275A" w:rsidRDefault="00D63B4A" w:rsidP="001A5ACB">
      <w:pPr>
        <w:shd w:val="clear" w:color="auto" w:fill="FFFFFF"/>
        <w:spacing w:after="0" w:line="240" w:lineRule="auto"/>
        <w:jc w:val="both"/>
        <w:rPr>
          <w:rFonts w:ascii="Times New Roman" w:hAnsi="Times New Roman" w:cs="Times New Roman"/>
          <w:color w:val="333333"/>
          <w:sz w:val="28"/>
          <w:szCs w:val="28"/>
          <w:shd w:val="clear" w:color="auto" w:fill="FFFFFF"/>
        </w:rPr>
      </w:pPr>
      <w:r w:rsidRPr="00700EA2">
        <w:rPr>
          <w:rFonts w:ascii="Times New Roman" w:hAnsi="Times New Roman" w:cs="Times New Roman"/>
          <w:color w:val="000000"/>
          <w:sz w:val="24"/>
          <w:szCs w:val="24"/>
        </w:rPr>
        <w:t xml:space="preserve">          </w:t>
      </w:r>
      <w:r w:rsidR="001A5ACB">
        <w:rPr>
          <w:rFonts w:ascii="Times New Roman" w:hAnsi="Times New Roman" w:cs="Times New Roman"/>
          <w:sz w:val="28"/>
          <w:szCs w:val="28"/>
        </w:rPr>
        <w:t xml:space="preserve">   </w:t>
      </w:r>
      <w:r w:rsidR="001A5ACB" w:rsidRPr="0096275A">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001A5ACB" w:rsidRPr="0096275A">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sidR="001A5ACB" w:rsidRPr="0096275A">
        <w:rPr>
          <w:rFonts w:ascii="Times New Roman" w:hAnsi="Times New Roman" w:cs="Times New Roman"/>
          <w:color w:val="000000"/>
          <w:sz w:val="28"/>
          <w:szCs w:val="28"/>
        </w:rPr>
        <w:t>, в целях повышения качества и доступности предоставления муниципальных услуг администрация</w:t>
      </w:r>
      <w:r w:rsidR="001A5ACB" w:rsidRPr="0096275A">
        <w:rPr>
          <w:rFonts w:ascii="Times New Roman" w:hAnsi="Times New Roman" w:cs="Times New Roman"/>
          <w:sz w:val="28"/>
          <w:szCs w:val="28"/>
        </w:rPr>
        <w:t xml:space="preserve"> </w:t>
      </w:r>
      <w:proofErr w:type="spellStart"/>
      <w:r w:rsidR="001A5ACB" w:rsidRPr="0096275A">
        <w:rPr>
          <w:rFonts w:ascii="Times New Roman" w:hAnsi="Times New Roman" w:cs="Times New Roman"/>
          <w:sz w:val="28"/>
          <w:szCs w:val="28"/>
        </w:rPr>
        <w:t>Кисельнинского</w:t>
      </w:r>
      <w:proofErr w:type="spellEnd"/>
      <w:r w:rsidR="001A5ACB" w:rsidRPr="0096275A">
        <w:rPr>
          <w:rFonts w:ascii="Times New Roman" w:hAnsi="Times New Roman" w:cs="Times New Roman"/>
          <w:sz w:val="28"/>
          <w:szCs w:val="28"/>
        </w:rPr>
        <w:t xml:space="preserve"> СП </w:t>
      </w:r>
      <w:proofErr w:type="spellStart"/>
      <w:r w:rsidR="001A5ACB" w:rsidRPr="0096275A">
        <w:rPr>
          <w:rFonts w:ascii="Times New Roman" w:hAnsi="Times New Roman" w:cs="Times New Roman"/>
          <w:sz w:val="28"/>
          <w:szCs w:val="28"/>
        </w:rPr>
        <w:t>Волховского</w:t>
      </w:r>
      <w:proofErr w:type="spellEnd"/>
      <w:r w:rsidR="001A5ACB" w:rsidRPr="0096275A">
        <w:rPr>
          <w:rFonts w:ascii="Times New Roman" w:hAnsi="Times New Roman" w:cs="Times New Roman"/>
          <w:sz w:val="28"/>
          <w:szCs w:val="28"/>
        </w:rPr>
        <w:t xml:space="preserve"> муниципального района Ленинградской области</w:t>
      </w:r>
      <w:r w:rsidR="001A5ACB" w:rsidRPr="0096275A">
        <w:rPr>
          <w:rFonts w:ascii="Times New Roman" w:hAnsi="Times New Roman" w:cs="Times New Roman"/>
          <w:color w:val="333333"/>
          <w:sz w:val="28"/>
          <w:szCs w:val="28"/>
          <w:shd w:val="clear" w:color="auto" w:fill="FFFFFF"/>
        </w:rPr>
        <w:t xml:space="preserve"> </w:t>
      </w:r>
    </w:p>
    <w:p w:rsidR="003F0144" w:rsidRPr="001A5ACB" w:rsidRDefault="00D63B4A" w:rsidP="001A5ACB">
      <w:pPr>
        <w:widowControl w:val="0"/>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1A5ACB">
        <w:rPr>
          <w:rFonts w:ascii="Times New Roman" w:hAnsi="Times New Roman" w:cs="Times New Roman"/>
          <w:sz w:val="28"/>
          <w:szCs w:val="28"/>
        </w:rPr>
        <w:t xml:space="preserve">  </w:t>
      </w:r>
      <w:r w:rsidR="001A5ACB">
        <w:rPr>
          <w:rFonts w:ascii="Times New Roman" w:hAnsi="Times New Roman" w:cs="Times New Roman"/>
          <w:sz w:val="28"/>
          <w:szCs w:val="28"/>
        </w:rPr>
        <w:t xml:space="preserve">         </w:t>
      </w:r>
      <w:r w:rsidRPr="001A5ACB">
        <w:rPr>
          <w:rFonts w:ascii="Times New Roman" w:hAnsi="Times New Roman" w:cs="Times New Roman"/>
          <w:sz w:val="28"/>
          <w:szCs w:val="28"/>
        </w:rPr>
        <w:t>1.</w:t>
      </w:r>
      <w:r w:rsidR="00700EA2" w:rsidRPr="001A5ACB">
        <w:rPr>
          <w:rFonts w:ascii="Times New Roman" w:hAnsi="Times New Roman" w:cs="Times New Roman"/>
          <w:sz w:val="28"/>
          <w:szCs w:val="28"/>
        </w:rPr>
        <w:t xml:space="preserve"> </w:t>
      </w:r>
      <w:r w:rsidRPr="001A5ACB">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700EA2" w:rsidRPr="001A5ACB">
        <w:rPr>
          <w:rFonts w:ascii="Times New Roman" w:eastAsia="Times New Roman" w:hAnsi="Times New Roman" w:cs="Times New Roman"/>
          <w:bCs/>
          <w:sz w:val="28"/>
          <w:szCs w:val="28"/>
          <w:lang w:eastAsia="ru-RU"/>
        </w:rPr>
        <w:t>«</w:t>
      </w:r>
      <w:r w:rsidR="007112A9">
        <w:rPr>
          <w:rFonts w:ascii="Times New Roman" w:eastAsia="Times New Roman" w:hAnsi="Times New Roman" w:cs="Times New Roman"/>
          <w:bCs/>
          <w:sz w:val="28"/>
          <w:szCs w:val="28"/>
          <w:lang w:eastAsia="ru-RU"/>
        </w:rPr>
        <w:t>Выдача</w:t>
      </w:r>
      <w:r w:rsidR="003F0144" w:rsidRPr="001A5ACB">
        <w:rPr>
          <w:rFonts w:ascii="Times New Roman" w:eastAsia="Times New Roman" w:hAnsi="Times New Roman" w:cs="Times New Roman"/>
          <w:bCs/>
          <w:sz w:val="28"/>
          <w:szCs w:val="28"/>
          <w:lang w:eastAsia="ru-RU"/>
        </w:rPr>
        <w:t xml:space="preserve"> решения об использовании земель или земельных участков, находящихся в муниципальной  </w:t>
      </w:r>
      <w:r w:rsidR="001A5ACB">
        <w:rPr>
          <w:rFonts w:ascii="Times New Roman" w:eastAsia="Times New Roman" w:hAnsi="Times New Roman" w:cs="Times New Roman"/>
          <w:bCs/>
          <w:sz w:val="28"/>
          <w:szCs w:val="28"/>
          <w:lang w:eastAsia="ru-RU"/>
        </w:rPr>
        <w:t>собственности</w:t>
      </w:r>
      <w:r w:rsidR="003F0144" w:rsidRPr="001A5ACB">
        <w:rPr>
          <w:rFonts w:ascii="Times New Roman" w:eastAsia="Times New Roman" w:hAnsi="Times New Roman" w:cs="Times New Roman"/>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92489F" w:rsidRPr="001A5ACB">
        <w:rPr>
          <w:rFonts w:ascii="Times New Roman" w:eastAsia="Times New Roman" w:hAnsi="Times New Roman" w:cs="Times New Roman"/>
          <w:bCs/>
          <w:sz w:val="28"/>
          <w:szCs w:val="28"/>
          <w:lang w:eastAsia="ru-RU"/>
        </w:rPr>
        <w:t>.</w:t>
      </w:r>
      <w:r w:rsidR="003F0144" w:rsidRPr="001A5ACB">
        <w:rPr>
          <w:rFonts w:ascii="Times New Roman" w:eastAsia="Times New Roman" w:hAnsi="Times New Roman" w:cs="Times New Roman"/>
          <w:bCs/>
          <w:sz w:val="28"/>
          <w:szCs w:val="28"/>
          <w:lang w:eastAsia="ru-RU"/>
        </w:rPr>
        <w:t xml:space="preserve"> </w:t>
      </w:r>
    </w:p>
    <w:p w:rsidR="001A5ACB" w:rsidRPr="0096275A" w:rsidRDefault="00700EA2" w:rsidP="001A5ACB">
      <w:pPr>
        <w:spacing w:after="0" w:line="240" w:lineRule="auto"/>
        <w:jc w:val="both"/>
        <w:rPr>
          <w:rFonts w:ascii="Times New Roman" w:hAnsi="Times New Roman" w:cs="Times New Roman"/>
          <w:bCs/>
          <w:sz w:val="28"/>
          <w:szCs w:val="28"/>
        </w:rPr>
      </w:pPr>
      <w:r>
        <w:rPr>
          <w:rFonts w:ascii="Times New Roman" w:hAnsi="Times New Roman" w:cs="Times New Roman"/>
          <w:sz w:val="24"/>
          <w:szCs w:val="24"/>
        </w:rPr>
        <w:t xml:space="preserve">       </w:t>
      </w:r>
      <w:r w:rsidR="001A5ACB">
        <w:rPr>
          <w:rFonts w:ascii="Times New Roman" w:hAnsi="Times New Roman" w:cs="Times New Roman"/>
          <w:color w:val="000000"/>
          <w:sz w:val="28"/>
          <w:szCs w:val="28"/>
        </w:rPr>
        <w:t xml:space="preserve">    2</w:t>
      </w:r>
      <w:r w:rsidR="001A5ACB" w:rsidRPr="0096275A">
        <w:rPr>
          <w:rFonts w:ascii="Times New Roman" w:hAnsi="Times New Roman" w:cs="Times New Roman"/>
          <w:color w:val="000000"/>
          <w:sz w:val="28"/>
          <w:szCs w:val="28"/>
        </w:rPr>
        <w:t xml:space="preserve">. </w:t>
      </w:r>
      <w:r w:rsidR="001A5ACB" w:rsidRPr="0096275A">
        <w:rPr>
          <w:rFonts w:ascii="Times New Roman" w:hAnsi="Times New Roman" w:cs="Times New Roman"/>
          <w:bCs/>
          <w:sz w:val="28"/>
          <w:szCs w:val="28"/>
        </w:rPr>
        <w:t>Настоящий  административный регламент подлежит официальному опубликованию</w:t>
      </w:r>
      <w:r w:rsidR="001A5ACB" w:rsidRPr="0096275A">
        <w:rPr>
          <w:rFonts w:ascii="Times New Roman" w:hAnsi="Times New Roman" w:cs="Times New Roman"/>
          <w:sz w:val="28"/>
          <w:szCs w:val="28"/>
        </w:rPr>
        <w:t xml:space="preserve"> в  газете </w:t>
      </w:r>
      <w:r w:rsidR="001A5ACB" w:rsidRPr="0096275A">
        <w:rPr>
          <w:rFonts w:ascii="Times New Roman" w:hAnsi="Times New Roman" w:cs="Times New Roman"/>
          <w:sz w:val="28"/>
          <w:szCs w:val="28"/>
          <w:lang w:eastAsia="ar-SA"/>
        </w:rPr>
        <w:t>«</w:t>
      </w:r>
      <w:proofErr w:type="spellStart"/>
      <w:r w:rsidR="001A5ACB" w:rsidRPr="0096275A">
        <w:rPr>
          <w:rFonts w:ascii="Times New Roman" w:hAnsi="Times New Roman" w:cs="Times New Roman"/>
          <w:sz w:val="28"/>
          <w:szCs w:val="28"/>
          <w:lang w:eastAsia="ar-SA"/>
        </w:rPr>
        <w:t>Волховские</w:t>
      </w:r>
      <w:proofErr w:type="spellEnd"/>
      <w:r w:rsidR="001A5ACB" w:rsidRPr="0096275A">
        <w:rPr>
          <w:rFonts w:ascii="Times New Roman" w:hAnsi="Times New Roman" w:cs="Times New Roman"/>
          <w:sz w:val="28"/>
          <w:szCs w:val="28"/>
          <w:lang w:eastAsia="ar-SA"/>
        </w:rPr>
        <w:t xml:space="preserve"> огни», сетевом издании «</w:t>
      </w:r>
      <w:proofErr w:type="spellStart"/>
      <w:r w:rsidR="001A5ACB" w:rsidRPr="0096275A">
        <w:rPr>
          <w:rFonts w:ascii="Times New Roman" w:hAnsi="Times New Roman" w:cs="Times New Roman"/>
          <w:sz w:val="28"/>
          <w:szCs w:val="28"/>
          <w:lang w:eastAsia="ar-SA"/>
        </w:rPr>
        <w:t>Волховские</w:t>
      </w:r>
      <w:proofErr w:type="spellEnd"/>
      <w:r w:rsidR="001A5ACB" w:rsidRPr="0096275A">
        <w:rPr>
          <w:rFonts w:ascii="Times New Roman" w:hAnsi="Times New Roman" w:cs="Times New Roman"/>
          <w:sz w:val="28"/>
          <w:szCs w:val="28"/>
          <w:lang w:eastAsia="ar-SA"/>
        </w:rPr>
        <w:t xml:space="preserve"> огни» и размещению на официальном сайте </w:t>
      </w:r>
      <w:proofErr w:type="spellStart"/>
      <w:r w:rsidR="001A5ACB" w:rsidRPr="0096275A">
        <w:rPr>
          <w:rFonts w:ascii="Times New Roman" w:hAnsi="Times New Roman" w:cs="Times New Roman"/>
          <w:sz w:val="28"/>
          <w:szCs w:val="28"/>
        </w:rPr>
        <w:t>Кисельнинского</w:t>
      </w:r>
      <w:proofErr w:type="spellEnd"/>
      <w:r w:rsidR="001A5ACB" w:rsidRPr="0096275A">
        <w:rPr>
          <w:rFonts w:ascii="Times New Roman" w:hAnsi="Times New Roman" w:cs="Times New Roman"/>
          <w:sz w:val="28"/>
          <w:szCs w:val="28"/>
        </w:rPr>
        <w:t xml:space="preserve"> СП  </w:t>
      </w:r>
      <w:proofErr w:type="spellStart"/>
      <w:r w:rsidR="001A5ACB" w:rsidRPr="0096275A">
        <w:rPr>
          <w:rFonts w:ascii="Times New Roman" w:hAnsi="Times New Roman" w:cs="Times New Roman"/>
          <w:sz w:val="28"/>
          <w:szCs w:val="28"/>
        </w:rPr>
        <w:t>Волховского</w:t>
      </w:r>
      <w:proofErr w:type="spellEnd"/>
      <w:r w:rsidR="001A5ACB" w:rsidRPr="0096275A">
        <w:rPr>
          <w:rFonts w:ascii="Times New Roman" w:hAnsi="Times New Roman" w:cs="Times New Roman"/>
          <w:sz w:val="28"/>
          <w:szCs w:val="28"/>
        </w:rPr>
        <w:t xml:space="preserve"> муниципального района Ленинградской области www.кисельня.рф.</w:t>
      </w:r>
      <w:r w:rsidR="001A5ACB" w:rsidRPr="0096275A">
        <w:rPr>
          <w:rFonts w:ascii="Times New Roman" w:hAnsi="Times New Roman" w:cs="Times New Roman"/>
          <w:sz w:val="28"/>
          <w:szCs w:val="28"/>
        </w:rPr>
        <w:tab/>
        <w:t xml:space="preserve">                                                                                         </w:t>
      </w:r>
    </w:p>
    <w:p w:rsidR="001A5ACB" w:rsidRPr="0096275A" w:rsidRDefault="001A5ACB" w:rsidP="001A5AC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6275A">
        <w:rPr>
          <w:rFonts w:ascii="Times New Roman" w:hAnsi="Times New Roman" w:cs="Times New Roman"/>
          <w:sz w:val="28"/>
          <w:szCs w:val="28"/>
        </w:rPr>
        <w:t xml:space="preserve">. Постановление вступает в силу с момента официального опубликования.    </w:t>
      </w:r>
    </w:p>
    <w:p w:rsidR="001A5ACB" w:rsidRPr="0096275A" w:rsidRDefault="001A5ACB" w:rsidP="001A5ACB">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4</w:t>
      </w:r>
      <w:r w:rsidRPr="0096275A">
        <w:rPr>
          <w:rFonts w:ascii="Times New Roman" w:hAnsi="Times New Roman" w:cs="Times New Roman"/>
          <w:sz w:val="28"/>
          <w:szCs w:val="28"/>
        </w:rPr>
        <w:t xml:space="preserve">. </w:t>
      </w:r>
      <w:proofErr w:type="gramStart"/>
      <w:r w:rsidRPr="0096275A">
        <w:rPr>
          <w:rFonts w:ascii="Times New Roman" w:hAnsi="Times New Roman" w:cs="Times New Roman"/>
          <w:bCs/>
          <w:sz w:val="28"/>
          <w:szCs w:val="28"/>
        </w:rPr>
        <w:t>Контроль за</w:t>
      </w:r>
      <w:proofErr w:type="gramEnd"/>
      <w:r w:rsidRPr="0096275A">
        <w:rPr>
          <w:rFonts w:ascii="Times New Roman" w:hAnsi="Times New Roman" w:cs="Times New Roman"/>
          <w:bCs/>
          <w:sz w:val="28"/>
          <w:szCs w:val="28"/>
        </w:rPr>
        <w:t xml:space="preserve"> исполнением настоящего постановления оставляю за собой.</w:t>
      </w:r>
    </w:p>
    <w:p w:rsidR="001A5ACB" w:rsidRPr="0096275A" w:rsidRDefault="001A5ACB" w:rsidP="001A5ACB">
      <w:pPr>
        <w:spacing w:after="0" w:line="240" w:lineRule="auto"/>
        <w:jc w:val="both"/>
        <w:rPr>
          <w:rFonts w:ascii="Times New Roman" w:hAnsi="Times New Roman" w:cs="Times New Roman"/>
          <w:sz w:val="28"/>
          <w:szCs w:val="28"/>
        </w:rPr>
      </w:pPr>
    </w:p>
    <w:p w:rsidR="001A5ACB" w:rsidRPr="0096275A" w:rsidRDefault="001A5ACB" w:rsidP="001A5ACB">
      <w:pPr>
        <w:spacing w:after="0" w:line="240" w:lineRule="auto"/>
        <w:jc w:val="both"/>
        <w:rPr>
          <w:rFonts w:ascii="Times New Roman" w:hAnsi="Times New Roman" w:cs="Times New Roman"/>
          <w:sz w:val="28"/>
          <w:szCs w:val="28"/>
        </w:rPr>
      </w:pPr>
      <w:r w:rsidRPr="0096275A">
        <w:rPr>
          <w:rFonts w:ascii="Times New Roman" w:hAnsi="Times New Roman" w:cs="Times New Roman"/>
          <w:sz w:val="28"/>
          <w:szCs w:val="28"/>
        </w:rPr>
        <w:t xml:space="preserve">Глава администрации </w:t>
      </w:r>
    </w:p>
    <w:p w:rsidR="001A5ACB" w:rsidRPr="0096275A" w:rsidRDefault="001A5ACB" w:rsidP="001A5ACB">
      <w:pPr>
        <w:spacing w:after="0" w:line="240" w:lineRule="auto"/>
        <w:jc w:val="both"/>
        <w:rPr>
          <w:rFonts w:ascii="Times New Roman" w:hAnsi="Times New Roman" w:cs="Times New Roman"/>
          <w:sz w:val="28"/>
          <w:szCs w:val="28"/>
        </w:rPr>
      </w:pPr>
      <w:proofErr w:type="spellStart"/>
      <w:r w:rsidRPr="0096275A">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96275A">
        <w:rPr>
          <w:rFonts w:ascii="Times New Roman" w:hAnsi="Times New Roman" w:cs="Times New Roman"/>
          <w:sz w:val="28"/>
          <w:szCs w:val="28"/>
        </w:rPr>
        <w:t xml:space="preserve"> СП                                                              С.Г.</w:t>
      </w:r>
      <w:r w:rsidR="00617FA8">
        <w:rPr>
          <w:rFonts w:ascii="Times New Roman" w:hAnsi="Times New Roman" w:cs="Times New Roman"/>
          <w:sz w:val="28"/>
          <w:szCs w:val="28"/>
        </w:rPr>
        <w:t xml:space="preserve">  </w:t>
      </w:r>
      <w:r w:rsidRPr="0096275A">
        <w:rPr>
          <w:rFonts w:ascii="Times New Roman" w:hAnsi="Times New Roman" w:cs="Times New Roman"/>
          <w:sz w:val="28"/>
          <w:szCs w:val="28"/>
        </w:rPr>
        <w:t>Белугин</w:t>
      </w:r>
    </w:p>
    <w:p w:rsidR="003F0144" w:rsidRDefault="003F0144" w:rsidP="001A5ACB">
      <w:pPr>
        <w:pStyle w:val="ConsPlusNormal"/>
        <w:ind w:left="284" w:right="-426" w:firstLine="540"/>
        <w:jc w:val="both"/>
        <w:rPr>
          <w:rFonts w:ascii="Times New Roman" w:hAnsi="Times New Roman" w:cs="Times New Roman"/>
          <w:sz w:val="20"/>
          <w:szCs w:val="20"/>
        </w:rPr>
      </w:pPr>
    </w:p>
    <w:p w:rsidR="00700EA2" w:rsidRPr="00700EA2" w:rsidRDefault="00700EA2" w:rsidP="00700EA2">
      <w:pPr>
        <w:ind w:left="284" w:right="-426"/>
        <w:jc w:val="both"/>
        <w:rPr>
          <w:rFonts w:ascii="Times New Roman" w:hAnsi="Times New Roman" w:cs="Times New Roman"/>
          <w:sz w:val="20"/>
          <w:szCs w:val="20"/>
        </w:rPr>
      </w:pPr>
    </w:p>
    <w:p w:rsidR="001A5ACB" w:rsidRDefault="001A5ACB" w:rsidP="001A5ACB">
      <w:pPr>
        <w:spacing w:after="0"/>
        <w:ind w:left="284" w:right="-2"/>
        <w:jc w:val="right"/>
        <w:rPr>
          <w:rFonts w:ascii="Times New Roman" w:hAnsi="Times New Roman" w:cs="Times New Roman"/>
          <w:sz w:val="24"/>
          <w:szCs w:val="24"/>
        </w:rPr>
      </w:pPr>
    </w:p>
    <w:p w:rsidR="001A5ACB" w:rsidRDefault="001A5ACB" w:rsidP="001A5ACB">
      <w:pPr>
        <w:spacing w:after="0"/>
        <w:ind w:left="284" w:right="-2"/>
        <w:jc w:val="right"/>
        <w:rPr>
          <w:rFonts w:ascii="Times New Roman" w:hAnsi="Times New Roman" w:cs="Times New Roman"/>
          <w:sz w:val="24"/>
          <w:szCs w:val="24"/>
        </w:rPr>
      </w:pPr>
    </w:p>
    <w:p w:rsidR="001A5ACB" w:rsidRDefault="001A5ACB" w:rsidP="001A5ACB">
      <w:pPr>
        <w:spacing w:after="0"/>
        <w:ind w:left="284" w:right="-2"/>
        <w:jc w:val="right"/>
        <w:rPr>
          <w:rFonts w:ascii="Times New Roman" w:hAnsi="Times New Roman" w:cs="Times New Roman"/>
          <w:sz w:val="24"/>
          <w:szCs w:val="24"/>
        </w:rPr>
      </w:pPr>
    </w:p>
    <w:p w:rsidR="000244DB" w:rsidRPr="00700EA2" w:rsidRDefault="000244DB" w:rsidP="001A5ACB">
      <w:pPr>
        <w:spacing w:after="0"/>
        <w:ind w:left="284" w:right="-2"/>
        <w:jc w:val="right"/>
        <w:rPr>
          <w:rFonts w:ascii="Times New Roman" w:hAnsi="Times New Roman" w:cs="Times New Roman"/>
          <w:sz w:val="24"/>
          <w:szCs w:val="24"/>
        </w:rPr>
      </w:pPr>
      <w:r w:rsidRPr="00700EA2">
        <w:rPr>
          <w:rFonts w:ascii="Times New Roman" w:hAnsi="Times New Roman" w:cs="Times New Roman"/>
          <w:sz w:val="24"/>
          <w:szCs w:val="24"/>
        </w:rPr>
        <w:t>Утвержден</w:t>
      </w:r>
    </w:p>
    <w:p w:rsidR="000244DB" w:rsidRDefault="000244DB" w:rsidP="00700EA2">
      <w:pPr>
        <w:spacing w:after="0"/>
        <w:ind w:left="284" w:right="-426"/>
        <w:jc w:val="right"/>
        <w:rPr>
          <w:rFonts w:ascii="Times New Roman" w:hAnsi="Times New Roman" w:cs="Times New Roman"/>
          <w:sz w:val="24"/>
          <w:szCs w:val="24"/>
        </w:rPr>
      </w:pPr>
      <w:r w:rsidRPr="00700EA2">
        <w:rPr>
          <w:rFonts w:ascii="Times New Roman" w:hAnsi="Times New Roman" w:cs="Times New Roman"/>
          <w:sz w:val="24"/>
          <w:szCs w:val="24"/>
        </w:rPr>
        <w:t>постановлением администрации</w:t>
      </w:r>
    </w:p>
    <w:p w:rsidR="00617FA8" w:rsidRPr="00700EA2" w:rsidRDefault="00617FA8" w:rsidP="00700EA2">
      <w:pPr>
        <w:spacing w:after="0"/>
        <w:ind w:left="284" w:right="-426"/>
        <w:jc w:val="right"/>
        <w:rPr>
          <w:rFonts w:ascii="Times New Roman" w:hAnsi="Times New Roman" w:cs="Times New Roman"/>
          <w:sz w:val="24"/>
          <w:szCs w:val="24"/>
        </w:rPr>
      </w:pPr>
      <w:r>
        <w:rPr>
          <w:rFonts w:ascii="Times New Roman" w:hAnsi="Times New Roman" w:cs="Times New Roman"/>
          <w:sz w:val="24"/>
          <w:szCs w:val="24"/>
        </w:rPr>
        <w:t>от 11.03.2024 № 37</w:t>
      </w:r>
    </w:p>
    <w:p w:rsidR="001A5ACB" w:rsidRDefault="001A5ACB" w:rsidP="00700EA2">
      <w:pPr>
        <w:widowControl w:val="0"/>
        <w:autoSpaceDE w:val="0"/>
        <w:autoSpaceDN w:val="0"/>
        <w:adjustRightInd w:val="0"/>
        <w:ind w:left="284" w:right="-426"/>
        <w:contextualSpacing/>
        <w:jc w:val="center"/>
        <w:outlineLvl w:val="0"/>
        <w:rPr>
          <w:rFonts w:ascii="Times New Roman" w:hAnsi="Times New Roman" w:cs="Times New Roman"/>
          <w:b/>
          <w:sz w:val="24"/>
          <w:szCs w:val="24"/>
        </w:rPr>
      </w:pPr>
    </w:p>
    <w:p w:rsidR="00D63B4A" w:rsidRPr="00700EA2" w:rsidRDefault="001A5ACB" w:rsidP="001A5ACB">
      <w:pPr>
        <w:widowControl w:val="0"/>
        <w:autoSpaceDE w:val="0"/>
        <w:autoSpaceDN w:val="0"/>
        <w:adjustRightInd w:val="0"/>
        <w:spacing w:after="0" w:line="240" w:lineRule="auto"/>
        <w:ind w:left="284" w:right="-425"/>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А</w:t>
      </w:r>
      <w:r w:rsidR="000244DB" w:rsidRPr="00700EA2">
        <w:rPr>
          <w:rFonts w:ascii="Times New Roman" w:hAnsi="Times New Roman" w:cs="Times New Roman"/>
          <w:b/>
          <w:sz w:val="24"/>
          <w:szCs w:val="24"/>
        </w:rPr>
        <w:t>дминистративн</w:t>
      </w:r>
      <w:r w:rsidR="00895CD8" w:rsidRPr="00700EA2">
        <w:rPr>
          <w:rFonts w:ascii="Times New Roman" w:hAnsi="Times New Roman" w:cs="Times New Roman"/>
          <w:b/>
          <w:sz w:val="24"/>
          <w:szCs w:val="24"/>
        </w:rPr>
        <w:t>ый</w:t>
      </w:r>
      <w:r w:rsidR="000244DB" w:rsidRPr="00700EA2">
        <w:rPr>
          <w:rFonts w:ascii="Times New Roman" w:hAnsi="Times New Roman" w:cs="Times New Roman"/>
          <w:b/>
          <w:sz w:val="24"/>
          <w:szCs w:val="24"/>
        </w:rPr>
        <w:t xml:space="preserve"> регламент по</w:t>
      </w:r>
      <w:r w:rsidR="00700EA2">
        <w:rPr>
          <w:rFonts w:ascii="Times New Roman" w:hAnsi="Times New Roman" w:cs="Times New Roman"/>
          <w:b/>
          <w:sz w:val="24"/>
          <w:szCs w:val="24"/>
        </w:rPr>
        <w:t xml:space="preserve"> </w:t>
      </w:r>
      <w:r w:rsidR="000244DB" w:rsidRPr="00700EA2">
        <w:rPr>
          <w:rFonts w:ascii="Times New Roman" w:hAnsi="Times New Roman" w:cs="Times New Roman"/>
          <w:b/>
          <w:sz w:val="24"/>
          <w:szCs w:val="24"/>
        </w:rPr>
        <w:t>предоставлению муниципальной услуги</w:t>
      </w:r>
      <w:r w:rsidR="00700EA2">
        <w:rPr>
          <w:rFonts w:ascii="Times New Roman" w:eastAsia="Times New Roman" w:hAnsi="Times New Roman" w:cs="Times New Roman"/>
          <w:b/>
          <w:bCs/>
          <w:sz w:val="24"/>
          <w:szCs w:val="24"/>
          <w:lang w:eastAsia="ru-RU"/>
        </w:rPr>
        <w:t xml:space="preserve"> «</w:t>
      </w:r>
      <w:r w:rsidR="007112A9">
        <w:rPr>
          <w:rFonts w:ascii="Times New Roman" w:eastAsia="Times New Roman" w:hAnsi="Times New Roman" w:cs="Times New Roman"/>
          <w:b/>
          <w:bCs/>
          <w:sz w:val="24"/>
          <w:szCs w:val="24"/>
          <w:lang w:eastAsia="ru-RU"/>
        </w:rPr>
        <w:t>Выдача</w:t>
      </w:r>
      <w:r w:rsidR="000244DB" w:rsidRPr="00700EA2">
        <w:rPr>
          <w:rFonts w:ascii="Times New Roman" w:eastAsia="Times New Roman" w:hAnsi="Times New Roman" w:cs="Times New Roman"/>
          <w:b/>
          <w:bCs/>
          <w:sz w:val="24"/>
          <w:szCs w:val="24"/>
          <w:lang w:eastAsia="ru-RU"/>
        </w:rPr>
        <w:t xml:space="preserve"> решения об использовании земель или земельных участко</w:t>
      </w:r>
      <w:r w:rsidR="00700EA2">
        <w:rPr>
          <w:rFonts w:ascii="Times New Roman" w:eastAsia="Times New Roman" w:hAnsi="Times New Roman" w:cs="Times New Roman"/>
          <w:b/>
          <w:bCs/>
          <w:sz w:val="24"/>
          <w:szCs w:val="24"/>
          <w:lang w:eastAsia="ru-RU"/>
        </w:rPr>
        <w:t xml:space="preserve">в, находящихся в муниципальной </w:t>
      </w:r>
      <w:r>
        <w:rPr>
          <w:rFonts w:ascii="Times New Roman" w:eastAsia="Times New Roman" w:hAnsi="Times New Roman" w:cs="Times New Roman"/>
          <w:b/>
          <w:bCs/>
          <w:sz w:val="24"/>
          <w:szCs w:val="24"/>
          <w:lang w:eastAsia="ru-RU"/>
        </w:rPr>
        <w:t>собственности</w:t>
      </w:r>
      <w:r w:rsidR="00700EA2">
        <w:rPr>
          <w:rFonts w:ascii="Times New Roman" w:eastAsia="Times New Roman" w:hAnsi="Times New Roman" w:cs="Times New Roman"/>
          <w:b/>
          <w:bCs/>
          <w:sz w:val="24"/>
          <w:szCs w:val="24"/>
          <w:lang w:eastAsia="ru-RU"/>
        </w:rPr>
        <w:t>,</w:t>
      </w:r>
      <w:r w:rsidR="000244DB" w:rsidRPr="00700EA2">
        <w:rPr>
          <w:rFonts w:ascii="Times New Roman" w:eastAsia="Times New Roman" w:hAnsi="Times New Roman" w:cs="Times New Roman"/>
          <w:b/>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D63B4A" w:rsidRPr="00700EA2" w:rsidRDefault="000E73FF" w:rsidP="00700EA2">
      <w:pPr>
        <w:widowControl w:val="0"/>
        <w:autoSpaceDE w:val="0"/>
        <w:autoSpaceDN w:val="0"/>
        <w:spacing w:after="0" w:line="240" w:lineRule="auto"/>
        <w:ind w:left="284" w:right="-426" w:firstLine="540"/>
        <w:jc w:val="center"/>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w:t>
      </w:r>
      <w:r w:rsidR="00D63B4A" w:rsidRPr="00700EA2">
        <w:rPr>
          <w:rFonts w:ascii="Times New Roman" w:eastAsia="Times New Roman" w:hAnsi="Times New Roman" w:cs="Times New Roman"/>
          <w:sz w:val="24"/>
          <w:szCs w:val="24"/>
          <w:lang w:eastAsia="ru-RU"/>
        </w:rPr>
        <w:t xml:space="preserve">(сокращенное наименование </w:t>
      </w:r>
      <w:r w:rsidRPr="00700EA2">
        <w:rPr>
          <w:rFonts w:ascii="Times New Roman" w:eastAsia="Times New Roman" w:hAnsi="Times New Roman" w:cs="Times New Roman"/>
          <w:sz w:val="24"/>
          <w:szCs w:val="24"/>
          <w:lang w:eastAsia="ru-RU"/>
        </w:rPr>
        <w:t>«</w:t>
      </w:r>
      <w:r w:rsidR="007112A9">
        <w:rPr>
          <w:rFonts w:ascii="Times New Roman" w:eastAsia="Times New Roman" w:hAnsi="Times New Roman" w:cs="Times New Roman"/>
          <w:sz w:val="24"/>
          <w:szCs w:val="24"/>
          <w:lang w:eastAsia="ru-RU"/>
        </w:rPr>
        <w:t>Выдача</w:t>
      </w:r>
      <w:r w:rsidR="00D63B4A" w:rsidRPr="00700EA2">
        <w:rPr>
          <w:rFonts w:ascii="Times New Roman" w:eastAsia="Times New Roman" w:hAnsi="Times New Roman" w:cs="Times New Roman"/>
          <w:bCs/>
          <w:sz w:val="24"/>
          <w:szCs w:val="24"/>
          <w:lang w:eastAsia="ru-RU"/>
        </w:rPr>
        <w:t xml:space="preserve"> решения об использовании</w:t>
      </w:r>
      <w:r w:rsidRPr="00700EA2">
        <w:rPr>
          <w:rFonts w:ascii="Times New Roman" w:eastAsia="Times New Roman" w:hAnsi="Times New Roman" w:cs="Times New Roman"/>
          <w:bCs/>
          <w:sz w:val="24"/>
          <w:szCs w:val="24"/>
          <w:lang w:eastAsia="ru-RU"/>
        </w:rPr>
        <w:t xml:space="preserve"> </w:t>
      </w:r>
      <w:r w:rsidR="00D63B4A" w:rsidRPr="00700EA2">
        <w:rPr>
          <w:rFonts w:ascii="Times New Roman" w:eastAsia="Times New Roman" w:hAnsi="Times New Roman" w:cs="Times New Roman"/>
          <w:sz w:val="24"/>
          <w:szCs w:val="24"/>
          <w:lang w:eastAsia="ru-RU"/>
        </w:rPr>
        <w:t>земельных участков</w:t>
      </w:r>
      <w:r w:rsidRPr="00700EA2">
        <w:rPr>
          <w:rFonts w:ascii="Times New Roman" w:eastAsia="Times New Roman" w:hAnsi="Times New Roman" w:cs="Times New Roman"/>
          <w:sz w:val="24"/>
          <w:szCs w:val="24"/>
          <w:lang w:eastAsia="ru-RU"/>
        </w:rPr>
        <w:t xml:space="preserve"> </w:t>
      </w:r>
      <w:r w:rsidR="00D63B4A" w:rsidRPr="00700EA2">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D63B4A" w:rsidRPr="00700EA2" w:rsidRDefault="00D63B4A" w:rsidP="00700EA2">
      <w:pPr>
        <w:widowControl w:val="0"/>
        <w:autoSpaceDE w:val="0"/>
        <w:autoSpaceDN w:val="0"/>
        <w:adjustRightInd w:val="0"/>
        <w:spacing w:after="0" w:line="240" w:lineRule="auto"/>
        <w:ind w:left="284" w:right="-426"/>
        <w:jc w:val="center"/>
        <w:outlineLvl w:val="1"/>
        <w:rPr>
          <w:rFonts w:ascii="Times New Roman" w:hAnsi="Times New Roman" w:cs="Times New Roman"/>
          <w:b/>
          <w:sz w:val="24"/>
          <w:szCs w:val="24"/>
        </w:rPr>
      </w:pPr>
      <w:bookmarkStart w:id="0" w:name="Par36"/>
      <w:bookmarkEnd w:id="0"/>
      <w:r w:rsidRPr="00700EA2">
        <w:rPr>
          <w:rFonts w:ascii="Times New Roman" w:hAnsi="Times New Roman" w:cs="Times New Roman"/>
          <w:b/>
          <w:sz w:val="24"/>
          <w:szCs w:val="24"/>
        </w:rPr>
        <w:t>1. Общие положения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bookmarkStart w:id="1" w:name="Par38"/>
      <w:bookmarkEnd w:id="1"/>
      <w:r w:rsidRPr="00700EA2">
        <w:rPr>
          <w:rFonts w:ascii="Times New Roman" w:eastAsia="Times New Roman" w:hAnsi="Times New Roman" w:cs="Times New Roman"/>
          <w:sz w:val="24"/>
          <w:szCs w:val="24"/>
          <w:lang w:eastAsia="ru-RU"/>
        </w:rPr>
        <w:t xml:space="preserve">1.1. </w:t>
      </w:r>
      <w:bookmarkStart w:id="2" w:name="P54"/>
      <w:bookmarkEnd w:id="2"/>
      <w:r w:rsidRPr="00700EA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contextualSpacing/>
        <w:jc w:val="both"/>
        <w:outlineLvl w:val="2"/>
        <w:rPr>
          <w:rFonts w:ascii="Times New Roman" w:hAnsi="Times New Roman" w:cs="Times New Roman"/>
          <w:sz w:val="24"/>
          <w:szCs w:val="24"/>
        </w:rPr>
      </w:pPr>
      <w:bookmarkStart w:id="3" w:name="Par60"/>
      <w:bookmarkEnd w:id="3"/>
      <w:r w:rsidRPr="00700EA2">
        <w:rPr>
          <w:rFonts w:ascii="Times New Roman" w:eastAsia="Times New Roman" w:hAnsi="Times New Roman" w:cs="Times New Roman"/>
          <w:sz w:val="24"/>
          <w:szCs w:val="24"/>
        </w:rPr>
        <w:t xml:space="preserve">1.2. </w:t>
      </w:r>
      <w:r w:rsidRPr="00700EA2">
        <w:rPr>
          <w:rFonts w:ascii="Times New Roman" w:hAnsi="Times New Roman" w:cs="Times New Roman"/>
          <w:sz w:val="24"/>
          <w:szCs w:val="24"/>
        </w:rPr>
        <w:t>Заявителями, имеющими право на получение муниципальной услуги, являются:</w:t>
      </w:r>
    </w:p>
    <w:p w:rsidR="00D63B4A" w:rsidRPr="00700EA2" w:rsidRDefault="00D63B4A" w:rsidP="00700EA2">
      <w:pPr>
        <w:pStyle w:val="a6"/>
        <w:widowControl w:val="0"/>
        <w:numPr>
          <w:ilvl w:val="0"/>
          <w:numId w:val="1"/>
        </w:numPr>
        <w:shd w:val="clear" w:color="auto" w:fill="FFFFFF" w:themeFill="background1"/>
        <w:autoSpaceDE w:val="0"/>
        <w:autoSpaceDN w:val="0"/>
        <w:adjustRightInd w:val="0"/>
        <w:spacing w:after="0" w:line="240" w:lineRule="auto"/>
        <w:ind w:left="284" w:right="-426" w:firstLine="709"/>
        <w:jc w:val="both"/>
        <w:outlineLvl w:val="2"/>
        <w:rPr>
          <w:rFonts w:ascii="Times New Roman" w:eastAsia="Times New Roman" w:hAnsi="Times New Roman" w:cs="Times New Roman"/>
          <w:sz w:val="24"/>
          <w:szCs w:val="24"/>
          <w:lang w:eastAsia="ru-RU"/>
        </w:rPr>
      </w:pPr>
      <w:r w:rsidRPr="00700EA2">
        <w:rPr>
          <w:rFonts w:ascii="Times New Roman" w:hAnsi="Times New Roman" w:cs="Times New Roman"/>
          <w:sz w:val="24"/>
          <w:szCs w:val="24"/>
        </w:rPr>
        <w:t>физические лиц</w:t>
      </w:r>
      <w:proofErr w:type="gramStart"/>
      <w:r w:rsidRPr="00700EA2">
        <w:rPr>
          <w:rFonts w:ascii="Times New Roman" w:hAnsi="Times New Roman" w:cs="Times New Roman"/>
          <w:sz w:val="24"/>
          <w:szCs w:val="24"/>
        </w:rPr>
        <w:t>а</w:t>
      </w:r>
      <w:r w:rsidRPr="00700EA2">
        <w:rPr>
          <w:rFonts w:ascii="Times New Roman" w:eastAsia="Times New Roman" w:hAnsi="Times New Roman" w:cs="Times New Roman"/>
          <w:sz w:val="24"/>
          <w:szCs w:val="24"/>
          <w:lang w:eastAsia="ru-RU"/>
        </w:rPr>
        <w:t>(</w:t>
      </w:r>
      <w:proofErr w:type="gramEnd"/>
      <w:r w:rsidRPr="00700EA2">
        <w:rPr>
          <w:rFonts w:ascii="Times New Roman" w:eastAsia="Times New Roman" w:hAnsi="Times New Roman" w:cs="Times New Roman"/>
          <w:sz w:val="24"/>
          <w:szCs w:val="24"/>
          <w:lang w:eastAsia="ru-RU"/>
        </w:rPr>
        <w:t>далее – заявитель).</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63B4A" w:rsidRPr="00700EA2" w:rsidRDefault="00D63B4A" w:rsidP="00700EA2">
      <w:pPr>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1.3. </w:t>
      </w:r>
      <w:proofErr w:type="gramStart"/>
      <w:r w:rsidRPr="00700EA2">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63B4A" w:rsidRPr="00700EA2" w:rsidRDefault="00D63B4A" w:rsidP="00700EA2">
      <w:pPr>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на сайте Администраций;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700EA2">
          <w:rPr>
            <w:rStyle w:val="a3"/>
            <w:rFonts w:ascii="Times New Roman" w:eastAsia="Times New Roman" w:hAnsi="Times New Roman" w:cs="Times New Roman"/>
            <w:sz w:val="24"/>
            <w:szCs w:val="24"/>
            <w:lang w:eastAsia="ru-RU"/>
          </w:rPr>
          <w:t>www.gosuslugi.ru</w:t>
        </w:r>
      </w:hyperlink>
      <w:r w:rsidRPr="00700EA2">
        <w:rPr>
          <w:rFonts w:ascii="Times New Roman" w:eastAsia="Times New Roman" w:hAnsi="Times New Roman" w:cs="Times New Roman"/>
          <w:sz w:val="24"/>
          <w:szCs w:val="24"/>
          <w:lang w:eastAsia="ru-RU"/>
        </w:rPr>
        <w:t>;</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63B4A" w:rsidRPr="00700EA2" w:rsidRDefault="00D63B4A" w:rsidP="00700EA2">
      <w:pPr>
        <w:widowControl w:val="0"/>
        <w:tabs>
          <w:tab w:val="left" w:pos="992"/>
          <w:tab w:val="center" w:pos="4677"/>
        </w:tabs>
        <w:autoSpaceDE w:val="0"/>
        <w:autoSpaceDN w:val="0"/>
        <w:spacing w:after="0" w:line="240" w:lineRule="auto"/>
        <w:ind w:left="284" w:right="-426"/>
        <w:jc w:val="center"/>
        <w:outlineLvl w:val="1"/>
        <w:rPr>
          <w:rFonts w:ascii="Times New Roman" w:eastAsia="Times New Roman" w:hAnsi="Times New Roman" w:cs="Times New Roman"/>
          <w:b/>
          <w:sz w:val="24"/>
          <w:szCs w:val="24"/>
          <w:lang w:eastAsia="ru-RU"/>
        </w:rPr>
      </w:pPr>
      <w:bookmarkStart w:id="4" w:name="Par130"/>
      <w:bookmarkEnd w:id="4"/>
      <w:r w:rsidRPr="00700EA2">
        <w:rPr>
          <w:rFonts w:ascii="Times New Roman" w:eastAsia="Times New Roman" w:hAnsi="Times New Roman" w:cs="Times New Roman"/>
          <w:b/>
          <w:sz w:val="24"/>
          <w:szCs w:val="24"/>
          <w:lang w:eastAsia="ru-RU"/>
        </w:rPr>
        <w:t>2. Стандарт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 Полное наименование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bCs/>
          <w:sz w:val="24"/>
          <w:szCs w:val="24"/>
          <w:lang w:eastAsia="ru-RU"/>
        </w:rPr>
        <w:t>Принятие</w:t>
      </w:r>
      <w:r w:rsidR="00F6107C" w:rsidRPr="00700EA2">
        <w:rPr>
          <w:rFonts w:ascii="Times New Roman" w:eastAsia="Times New Roman" w:hAnsi="Times New Roman" w:cs="Times New Roman"/>
          <w:bCs/>
          <w:sz w:val="24"/>
          <w:szCs w:val="24"/>
          <w:lang w:eastAsia="ru-RU"/>
        </w:rPr>
        <w:t xml:space="preserve"> </w:t>
      </w:r>
      <w:r w:rsidRPr="00700EA2">
        <w:rPr>
          <w:rFonts w:ascii="Times New Roman" w:eastAsia="Times New Roman" w:hAnsi="Times New Roman" w:cs="Times New Roman"/>
          <w:bCs/>
          <w:sz w:val="24"/>
          <w:szCs w:val="24"/>
          <w:lang w:eastAsia="ru-RU"/>
        </w:rPr>
        <w:t>решения об использовании</w:t>
      </w:r>
      <w:r w:rsidR="00F6107C" w:rsidRPr="00700EA2">
        <w:rPr>
          <w:rFonts w:ascii="Times New Roman" w:eastAsia="Times New Roman" w:hAnsi="Times New Roman" w:cs="Times New Roman"/>
          <w:bCs/>
          <w:sz w:val="24"/>
          <w:szCs w:val="24"/>
          <w:lang w:eastAsia="ru-RU"/>
        </w:rPr>
        <w:t xml:space="preserve"> </w:t>
      </w:r>
      <w:r w:rsidRPr="00700EA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Сокращенное наименование услуги: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contextualSpacing/>
        <w:jc w:val="both"/>
        <w:rPr>
          <w:rFonts w:ascii="Times New Roman" w:eastAsia="Calibri" w:hAnsi="Times New Roman" w:cs="Times New Roman"/>
          <w:sz w:val="24"/>
          <w:szCs w:val="24"/>
          <w:lang w:eastAsia="ru-RU"/>
        </w:rPr>
      </w:pPr>
      <w:r w:rsidRPr="00700EA2">
        <w:rPr>
          <w:rFonts w:ascii="Times New Roman" w:eastAsia="Times New Roman" w:hAnsi="Times New Roman" w:cs="Times New Roman"/>
          <w:bCs/>
          <w:sz w:val="24"/>
          <w:szCs w:val="24"/>
          <w:lang w:eastAsia="ru-RU"/>
        </w:rPr>
        <w:t>Принятие</w:t>
      </w:r>
      <w:r w:rsidR="00F6107C" w:rsidRPr="00700EA2">
        <w:rPr>
          <w:rFonts w:ascii="Times New Roman" w:eastAsia="Times New Roman" w:hAnsi="Times New Roman" w:cs="Times New Roman"/>
          <w:bCs/>
          <w:sz w:val="24"/>
          <w:szCs w:val="24"/>
          <w:lang w:eastAsia="ru-RU"/>
        </w:rPr>
        <w:t xml:space="preserve"> </w:t>
      </w:r>
      <w:r w:rsidRPr="00700EA2">
        <w:rPr>
          <w:rFonts w:ascii="Times New Roman" w:eastAsia="Times New Roman" w:hAnsi="Times New Roman" w:cs="Times New Roman"/>
          <w:bCs/>
          <w:sz w:val="24"/>
          <w:szCs w:val="24"/>
          <w:lang w:eastAsia="ru-RU"/>
        </w:rPr>
        <w:t>решения об использовании</w:t>
      </w:r>
      <w:r w:rsidR="00F6107C" w:rsidRPr="00700EA2">
        <w:rPr>
          <w:rFonts w:ascii="Times New Roman" w:eastAsia="Times New Roman" w:hAnsi="Times New Roman" w:cs="Times New Roman"/>
          <w:bCs/>
          <w:sz w:val="24"/>
          <w:szCs w:val="24"/>
          <w:lang w:eastAsia="ru-RU"/>
        </w:rPr>
        <w:t xml:space="preserve"> </w:t>
      </w:r>
      <w:r w:rsidRPr="00700EA2">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700EA2">
        <w:rPr>
          <w:rFonts w:ascii="Times New Roman" w:hAnsi="Times New Roman" w:cs="Times New Roman"/>
          <w:sz w:val="24"/>
          <w:szCs w:val="24"/>
        </w:rPr>
        <w:t>.</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2.2. Муниципальную услугу предоставляет:</w:t>
      </w:r>
    </w:p>
    <w:p w:rsidR="00D63B4A" w:rsidRPr="00700EA2" w:rsidRDefault="00700EA2"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sidR="001A5ACB">
        <w:rPr>
          <w:rFonts w:ascii="Times New Roman" w:eastAsia="Times New Roman" w:hAnsi="Times New Roman" w:cs="Times New Roman"/>
          <w:sz w:val="24"/>
          <w:szCs w:val="24"/>
          <w:lang w:eastAsia="ru-RU"/>
        </w:rPr>
        <w:t>Кисельнинского</w:t>
      </w:r>
      <w:proofErr w:type="spellEnd"/>
      <w:r w:rsidR="001A5ACB">
        <w:rPr>
          <w:rFonts w:ascii="Times New Roman" w:eastAsia="Times New Roman" w:hAnsi="Times New Roman" w:cs="Times New Roman"/>
          <w:sz w:val="24"/>
          <w:szCs w:val="24"/>
          <w:lang w:eastAsia="ru-RU"/>
        </w:rPr>
        <w:t xml:space="preserve"> СП</w:t>
      </w:r>
      <w:r w:rsidR="00F6107C" w:rsidRPr="00700EA2">
        <w:rPr>
          <w:rFonts w:ascii="Times New Roman" w:eastAsia="Times New Roman" w:hAnsi="Times New Roman" w:cs="Times New Roman"/>
          <w:sz w:val="24"/>
          <w:szCs w:val="24"/>
          <w:lang w:eastAsia="ru-RU"/>
        </w:rPr>
        <w:t xml:space="preserve"> </w:t>
      </w:r>
      <w:proofErr w:type="spellStart"/>
      <w:r w:rsidR="00F6107C" w:rsidRPr="00700EA2">
        <w:rPr>
          <w:rFonts w:ascii="Times New Roman" w:eastAsia="Times New Roman" w:hAnsi="Times New Roman" w:cs="Times New Roman"/>
          <w:sz w:val="24"/>
          <w:szCs w:val="24"/>
          <w:lang w:eastAsia="ru-RU"/>
        </w:rPr>
        <w:t>Волховского</w:t>
      </w:r>
      <w:proofErr w:type="spellEnd"/>
      <w:r w:rsidR="00F6107C" w:rsidRPr="00700EA2">
        <w:rPr>
          <w:rFonts w:ascii="Times New Roman" w:eastAsia="Times New Roman" w:hAnsi="Times New Roman" w:cs="Times New Roman"/>
          <w:sz w:val="24"/>
          <w:szCs w:val="24"/>
          <w:lang w:eastAsia="ru-RU"/>
        </w:rPr>
        <w:t xml:space="preserve"> муниципального района</w:t>
      </w:r>
      <w:r w:rsidR="00D63B4A" w:rsidRPr="00700EA2">
        <w:rPr>
          <w:rFonts w:ascii="Times New Roman" w:eastAsia="Times New Roman" w:hAnsi="Times New Roman" w:cs="Times New Roman"/>
          <w:sz w:val="24"/>
          <w:szCs w:val="24"/>
          <w:lang w:eastAsia="ru-RU"/>
        </w:rPr>
        <w:t xml:space="preserve"> Ленинградской области.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предоставлении услуги участвуют:</w:t>
      </w:r>
    </w:p>
    <w:p w:rsidR="00D63B4A" w:rsidRPr="00700EA2" w:rsidRDefault="00D63B4A" w:rsidP="00700EA2">
      <w:pPr>
        <w:pStyle w:val="a6"/>
        <w:widowControl w:val="0"/>
        <w:numPr>
          <w:ilvl w:val="0"/>
          <w:numId w:val="2"/>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D63B4A" w:rsidRPr="00700EA2" w:rsidRDefault="00D63B4A" w:rsidP="00700EA2">
      <w:pPr>
        <w:pStyle w:val="a6"/>
        <w:widowControl w:val="0"/>
        <w:numPr>
          <w:ilvl w:val="0"/>
          <w:numId w:val="2"/>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w:t>
      </w:r>
      <w:r w:rsidRPr="00700EA2">
        <w:rPr>
          <w:rFonts w:ascii="Times New Roman" w:eastAsia="Times New Roman" w:hAnsi="Times New Roman" w:cs="Times New Roman"/>
          <w:sz w:val="24"/>
          <w:szCs w:val="24"/>
          <w:lang w:eastAsia="ru-RU"/>
        </w:rPr>
        <w:lastRenderedPageBreak/>
        <w:t>по Ленинградской области.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при личной явке: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Администрации;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без личной явки: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почтовым отправлением в Администрацию;</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посредством ПГУ ЛО/ЕПГУ - в Администрацию,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 по телефону - в Администрацию,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63B4A" w:rsidRPr="00700EA2" w:rsidRDefault="00D63B4A" w:rsidP="00700EA2">
      <w:pPr>
        <w:autoSpaceDE w:val="0"/>
        <w:autoSpaceDN w:val="0"/>
        <w:adjustRightInd w:val="0"/>
        <w:spacing w:after="0" w:line="240" w:lineRule="auto"/>
        <w:ind w:left="284" w:right="-426" w:firstLine="709"/>
        <w:jc w:val="both"/>
        <w:rPr>
          <w:rFonts w:ascii="Times New Roman" w:hAnsi="Times New Roman"/>
          <w:sz w:val="24"/>
          <w:szCs w:val="24"/>
          <w:lang w:eastAsia="ru-RU"/>
        </w:rPr>
      </w:pPr>
      <w:r w:rsidRPr="00700EA2">
        <w:rPr>
          <w:rFonts w:ascii="Times New Roman" w:hAnsi="Times New Roman"/>
          <w:sz w:val="24"/>
          <w:szCs w:val="24"/>
        </w:rPr>
        <w:t xml:space="preserve">2.2.1. </w:t>
      </w:r>
      <w:proofErr w:type="gramStart"/>
      <w:r w:rsidRPr="00700EA2">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00617FA8">
        <w:rPr>
          <w:rFonts w:ascii="Times New Roman" w:hAnsi="Times New Roman"/>
          <w:sz w:val="24"/>
          <w:szCs w:val="24"/>
        </w:rPr>
        <w:t>Кисельнинского</w:t>
      </w:r>
      <w:proofErr w:type="spellEnd"/>
      <w:r w:rsidR="007338E1" w:rsidRPr="00700EA2">
        <w:rPr>
          <w:rFonts w:ascii="Times New Roman" w:hAnsi="Times New Roman"/>
          <w:sz w:val="24"/>
          <w:szCs w:val="24"/>
        </w:rPr>
        <w:t xml:space="preserve"> сельско</w:t>
      </w:r>
      <w:r w:rsidR="00617FA8">
        <w:rPr>
          <w:rFonts w:ascii="Times New Roman" w:hAnsi="Times New Roman"/>
          <w:sz w:val="24"/>
          <w:szCs w:val="24"/>
        </w:rPr>
        <w:t>го</w:t>
      </w:r>
      <w:r w:rsidR="007338E1" w:rsidRPr="00700EA2">
        <w:rPr>
          <w:rFonts w:ascii="Times New Roman" w:hAnsi="Times New Roman"/>
          <w:sz w:val="24"/>
          <w:szCs w:val="24"/>
        </w:rPr>
        <w:t xml:space="preserve"> поселени</w:t>
      </w:r>
      <w:r w:rsidR="00617FA8">
        <w:rPr>
          <w:rFonts w:ascii="Times New Roman" w:hAnsi="Times New Roman"/>
          <w:sz w:val="24"/>
          <w:szCs w:val="24"/>
        </w:rPr>
        <w:t>я</w:t>
      </w:r>
      <w:r w:rsidRPr="00700EA2">
        <w:rPr>
          <w:rFonts w:ascii="Times New Roman" w:hAnsi="Times New Roman"/>
          <w:sz w:val="24"/>
          <w:szCs w:val="24"/>
        </w:rPr>
        <w:t xml:space="preserve">, ГБУ ЛО «МФЦ» </w:t>
      </w:r>
      <w:r w:rsidRPr="00700EA2">
        <w:rPr>
          <w:rFonts w:ascii="Times New Roman" w:hAnsi="Times New Roman"/>
          <w:sz w:val="24"/>
          <w:szCs w:val="24"/>
          <w:lang w:eastAsia="ru-RU"/>
        </w:rPr>
        <w:t xml:space="preserve">с использованием информационных технологий, указанных в </w:t>
      </w:r>
      <w:hyperlink r:id="rId11" w:history="1">
        <w:r w:rsidRPr="00700EA2">
          <w:rPr>
            <w:rStyle w:val="a3"/>
            <w:rFonts w:ascii="Times New Roman" w:hAnsi="Times New Roman"/>
            <w:color w:val="auto"/>
            <w:sz w:val="24"/>
            <w:szCs w:val="24"/>
            <w:u w:val="none"/>
            <w:lang w:eastAsia="ru-RU"/>
          </w:rPr>
          <w:t>частях 10</w:t>
        </w:r>
      </w:hyperlink>
      <w:r w:rsidRPr="00700EA2">
        <w:rPr>
          <w:rFonts w:ascii="Times New Roman" w:hAnsi="Times New Roman"/>
          <w:sz w:val="24"/>
          <w:szCs w:val="24"/>
          <w:lang w:eastAsia="ru-RU"/>
        </w:rPr>
        <w:t xml:space="preserve"> и </w:t>
      </w:r>
      <w:hyperlink r:id="rId12" w:history="1">
        <w:r w:rsidRPr="00700EA2">
          <w:rPr>
            <w:rStyle w:val="a3"/>
            <w:rFonts w:ascii="Times New Roman" w:hAnsi="Times New Roman"/>
            <w:color w:val="auto"/>
            <w:sz w:val="24"/>
            <w:szCs w:val="24"/>
            <w:u w:val="none"/>
            <w:lang w:eastAsia="ru-RU"/>
          </w:rPr>
          <w:t>11 статьи 7</w:t>
        </w:r>
      </w:hyperlink>
      <w:r w:rsidRPr="00700EA2">
        <w:rPr>
          <w:rFonts w:ascii="Times New Roman" w:hAnsi="Times New Roman"/>
          <w:sz w:val="24"/>
          <w:szCs w:val="24"/>
          <w:lang w:eastAsia="ru-RU"/>
        </w:rPr>
        <w:t xml:space="preserve"> Федерального закона от 27.07.2010</w:t>
      </w:r>
      <w:proofErr w:type="gramEnd"/>
      <w:r w:rsidRPr="00700EA2">
        <w:rPr>
          <w:rFonts w:ascii="Times New Roman" w:hAnsi="Times New Roman"/>
          <w:sz w:val="24"/>
          <w:szCs w:val="24"/>
          <w:lang w:eastAsia="ru-RU"/>
        </w:rPr>
        <w:t xml:space="preserve"> № 210-ФЗ «Об организации предоставления государственных и муниципальных услуг» </w:t>
      </w:r>
      <w:r w:rsidRPr="00700EA2">
        <w:rPr>
          <w:rFonts w:ascii="Times New Roman" w:hAnsi="Times New Roman"/>
          <w:sz w:val="24"/>
          <w:szCs w:val="24"/>
        </w:rPr>
        <w:t>(при наличии технической возможности).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единой системы идентификац</w:t>
      </w:r>
      <w:proofErr w:type="gramStart"/>
      <w:r w:rsidRPr="00700EA2">
        <w:rPr>
          <w:rFonts w:ascii="Times New Roman" w:eastAsia="Times New Roman" w:hAnsi="Times New Roman" w:cs="Times New Roman"/>
          <w:sz w:val="24"/>
          <w:szCs w:val="24"/>
          <w:lang w:eastAsia="ru-RU"/>
        </w:rPr>
        <w:t>ии и ау</w:t>
      </w:r>
      <w:proofErr w:type="gramEnd"/>
      <w:r w:rsidRPr="00700EA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63B4A" w:rsidRPr="00700EA2" w:rsidRDefault="007338E1" w:rsidP="00700EA2">
      <w:pPr>
        <w:pStyle w:val="a6"/>
        <w:widowControl w:val="0"/>
        <w:numPr>
          <w:ilvl w:val="0"/>
          <w:numId w:val="3"/>
        </w:numPr>
        <w:shd w:val="clear" w:color="auto" w:fill="FFFFFF" w:themeFill="background1"/>
        <w:autoSpaceDE w:val="0"/>
        <w:autoSpaceDN w:val="0"/>
        <w:adjustRightInd w:val="0"/>
        <w:spacing w:after="0" w:line="240" w:lineRule="auto"/>
        <w:ind w:left="284" w:right="-426" w:firstLine="106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р</w:t>
      </w:r>
      <w:r w:rsidR="00D63B4A" w:rsidRPr="00700EA2">
        <w:rPr>
          <w:rFonts w:ascii="Times New Roman" w:eastAsiaTheme="minorEastAsia" w:hAnsi="Times New Roman" w:cs="Times New Roman"/>
          <w:sz w:val="24"/>
          <w:szCs w:val="24"/>
          <w:lang w:eastAsia="ru-RU"/>
        </w:rPr>
        <w:t>ешение</w:t>
      </w:r>
      <w:r w:rsidRPr="00700EA2">
        <w:rPr>
          <w:rFonts w:ascii="Times New Roman" w:eastAsiaTheme="minorEastAsia" w:hAnsi="Times New Roman" w:cs="Times New Roman"/>
          <w:sz w:val="24"/>
          <w:szCs w:val="24"/>
          <w:lang w:eastAsia="ru-RU"/>
        </w:rPr>
        <w:t xml:space="preserve"> </w:t>
      </w:r>
      <w:r w:rsidR="00D63B4A" w:rsidRPr="00700EA2">
        <w:rPr>
          <w:rFonts w:ascii="Times New Roman" w:eastAsia="Times New Roman" w:hAnsi="Times New Roman" w:cs="Times New Roman"/>
          <w:sz w:val="24"/>
          <w:szCs w:val="24"/>
          <w:lang w:eastAsia="ru-RU"/>
        </w:rPr>
        <w:t>об использовании</w:t>
      </w:r>
      <w:r w:rsidRPr="00700EA2">
        <w:rPr>
          <w:rFonts w:ascii="Times New Roman" w:eastAsia="Times New Roman" w:hAnsi="Times New Roman" w:cs="Times New Roman"/>
          <w:sz w:val="24"/>
          <w:szCs w:val="24"/>
          <w:lang w:eastAsia="ru-RU"/>
        </w:rPr>
        <w:t xml:space="preserve"> </w:t>
      </w:r>
      <w:r w:rsidR="00D63B4A" w:rsidRPr="00700EA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proofErr w:type="gramStart"/>
      <w:r w:rsidR="00D63B4A" w:rsidRPr="00700EA2">
        <w:rPr>
          <w:rFonts w:ascii="Times New Roman" w:eastAsia="Times New Roman" w:hAnsi="Times New Roman" w:cs="Times New Roman"/>
          <w:sz w:val="24"/>
          <w:szCs w:val="24"/>
          <w:lang w:eastAsia="ru-RU"/>
        </w:rPr>
        <w:t>а</w:t>
      </w:r>
      <w:r w:rsidR="00D63B4A" w:rsidRPr="00700EA2">
        <w:rPr>
          <w:rFonts w:ascii="Times New Roman" w:eastAsiaTheme="minorEastAsia" w:hAnsi="Times New Roman" w:cs="Times New Roman"/>
          <w:sz w:val="24"/>
          <w:szCs w:val="24"/>
          <w:lang w:eastAsia="ru-RU"/>
        </w:rPr>
        <w:t>(</w:t>
      </w:r>
      <w:proofErr w:type="gramEnd"/>
      <w:r w:rsidR="00D63B4A" w:rsidRPr="00700EA2">
        <w:rPr>
          <w:rFonts w:ascii="Times New Roman" w:eastAsiaTheme="minorEastAsia" w:hAnsi="Times New Roman" w:cs="Times New Roman"/>
          <w:sz w:val="24"/>
          <w:szCs w:val="24"/>
          <w:lang w:eastAsia="ru-RU"/>
        </w:rPr>
        <w:t>далее – решение</w:t>
      </w:r>
      <w:r w:rsidRPr="00700EA2">
        <w:rPr>
          <w:rFonts w:ascii="Times New Roman" w:eastAsiaTheme="minorEastAsia" w:hAnsi="Times New Roman" w:cs="Times New Roman"/>
          <w:sz w:val="24"/>
          <w:szCs w:val="24"/>
          <w:lang w:eastAsia="ru-RU"/>
        </w:rPr>
        <w:t xml:space="preserve"> </w:t>
      </w:r>
      <w:r w:rsidR="00D63B4A" w:rsidRPr="00700EA2">
        <w:rPr>
          <w:rFonts w:ascii="Times New Roman" w:eastAsiaTheme="minorEastAsia" w:hAnsi="Times New Roman" w:cs="Times New Roman"/>
          <w:sz w:val="24"/>
          <w:szCs w:val="24"/>
          <w:lang w:eastAsia="ru-RU"/>
        </w:rPr>
        <w:t>об использовании, решение) (приложение 2 к административному регламенту);</w:t>
      </w:r>
    </w:p>
    <w:p w:rsidR="00D63B4A" w:rsidRPr="00700EA2" w:rsidRDefault="00D63B4A" w:rsidP="00700EA2">
      <w:pPr>
        <w:pStyle w:val="a6"/>
        <w:widowControl w:val="0"/>
        <w:numPr>
          <w:ilvl w:val="0"/>
          <w:numId w:val="3"/>
        </w:numPr>
        <w:shd w:val="clear" w:color="auto" w:fill="FFFFFF" w:themeFill="background1"/>
        <w:autoSpaceDE w:val="0"/>
        <w:autoSpaceDN w:val="0"/>
        <w:adjustRightInd w:val="0"/>
        <w:spacing w:after="0" w:line="240" w:lineRule="auto"/>
        <w:ind w:left="284" w:right="-426" w:firstLine="106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решение об отказе в предоставлении муниципальной услуг</w:t>
      </w:r>
      <w:proofErr w:type="gramStart"/>
      <w:r w:rsidRPr="00700EA2">
        <w:rPr>
          <w:rFonts w:ascii="Times New Roman" w:eastAsiaTheme="minorEastAsia" w:hAnsi="Times New Roman" w:cs="Times New Roman"/>
          <w:sz w:val="24"/>
          <w:szCs w:val="24"/>
          <w:lang w:eastAsia="ru-RU"/>
        </w:rPr>
        <w:t>и(</w:t>
      </w:r>
      <w:proofErr w:type="gramEnd"/>
      <w:r w:rsidRPr="00700EA2">
        <w:rPr>
          <w:rFonts w:ascii="Times New Roman" w:eastAsiaTheme="minorEastAsia" w:hAnsi="Times New Roman" w:cs="Times New Roman"/>
          <w:sz w:val="24"/>
          <w:szCs w:val="24"/>
          <w:lang w:eastAsia="ru-RU"/>
        </w:rPr>
        <w:t>приложение 3 к административному регламенту).</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2.3.1. Решение </w:t>
      </w:r>
      <w:r w:rsidR="00241A4A" w:rsidRPr="00700EA2">
        <w:rPr>
          <w:rFonts w:ascii="Times New Roman" w:eastAsiaTheme="minorEastAsia" w:hAnsi="Times New Roman" w:cs="Times New Roman"/>
          <w:sz w:val="24"/>
          <w:szCs w:val="24"/>
          <w:lang w:eastAsia="ru-RU"/>
        </w:rPr>
        <w:t xml:space="preserve">об </w:t>
      </w:r>
      <w:r w:rsidRPr="00700EA2">
        <w:rPr>
          <w:rFonts w:ascii="Times New Roman" w:eastAsiaTheme="minorEastAsia" w:hAnsi="Times New Roman" w:cs="Times New Roman"/>
          <w:sz w:val="24"/>
          <w:szCs w:val="24"/>
          <w:lang w:eastAsia="ru-RU"/>
        </w:rPr>
        <w:t>использовании</w:t>
      </w:r>
      <w:r w:rsidR="00241A4A"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должно содержать:</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2) условия платы по решению</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за исключением случаев принятия решения об использовании</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земель или земельных участков</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3) указание на цель принятия</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решени</w:t>
      </w:r>
      <w:proofErr w:type="gramStart"/>
      <w:r w:rsidRPr="00700EA2">
        <w:rPr>
          <w:rFonts w:ascii="Times New Roman" w:eastAsiaTheme="minorEastAsia" w:hAnsi="Times New Roman" w:cs="Times New Roman"/>
          <w:sz w:val="24"/>
          <w:szCs w:val="24"/>
          <w:lang w:eastAsia="ru-RU"/>
        </w:rPr>
        <w:t>я-</w:t>
      </w:r>
      <w:proofErr w:type="gramEnd"/>
      <w:r w:rsidRPr="00700EA2">
        <w:rPr>
          <w:rFonts w:ascii="Times New Roman" w:eastAsiaTheme="minorEastAsia" w:hAnsi="Times New Roman" w:cs="Times New Roman"/>
          <w:sz w:val="24"/>
          <w:szCs w:val="24"/>
          <w:lang w:eastAsia="ru-RU"/>
        </w:rPr>
        <w:t xml:space="preserve"> размещение гаража или стоянки технического или другого средства передвижения инвалида вблизи его места жительства;</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lastRenderedPageBreak/>
        <w:t>7) указание на запрет передачи юридическим лицам, индивидуальным предпринимателям или гражданам прав,</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предусмотренных решением</w:t>
      </w:r>
      <w:r w:rsidR="00F02D20"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8) указание на прекращение действия решения</w:t>
      </w:r>
      <w:r w:rsidR="003B2979"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 в случае нарушения условий</w:t>
      </w:r>
      <w:r w:rsidR="003B2979"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решения;</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proofErr w:type="gramStart"/>
      <w:r w:rsidRPr="00700EA2">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Обязательным приложением к решению</w:t>
      </w:r>
      <w:r w:rsidR="004F213C"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 является:</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w:t>
      </w:r>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земель или земельных участков</w:t>
      </w:r>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2.3.2. </w:t>
      </w:r>
      <w:proofErr w:type="gramStart"/>
      <w:r w:rsidRPr="00700EA2">
        <w:rPr>
          <w:rFonts w:ascii="Times New Roman" w:eastAsiaTheme="minorEastAsia" w:hAnsi="Times New Roman" w:cs="Times New Roman"/>
          <w:sz w:val="24"/>
          <w:szCs w:val="24"/>
          <w:lang w:eastAsia="ru-RU"/>
        </w:rPr>
        <w:t>Действие решения</w:t>
      </w:r>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об использовании прекращается по истечении срока, на который оно</w:t>
      </w:r>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w:t>
      </w:r>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решения, о досрочном прекращении действия</w:t>
      </w:r>
      <w:proofErr w:type="gramEnd"/>
      <w:r w:rsidR="00C54F7D"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решения.</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2.3.3. </w:t>
      </w:r>
      <w:proofErr w:type="gramStart"/>
      <w:r w:rsidRPr="00700EA2">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6151A"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решения, или со дня получения Администрацией уведомления инвалида об отказе от использования земли или земельного участка.</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при личной явке: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Администрации;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филиалах, отделах, удаленных рабочих местах ГБУ ЛО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без личной явки: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посредством ПГУ ЛО/ЕПГУ (при технической реализации);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почтовым отправлением.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30календарныхдней </w:t>
      </w:r>
      <w:proofErr w:type="gramStart"/>
      <w:r w:rsidRPr="00700EA2">
        <w:rPr>
          <w:rFonts w:ascii="Times New Roman" w:eastAsia="Times New Roman" w:hAnsi="Times New Roman" w:cs="Times New Roman"/>
          <w:sz w:val="24"/>
          <w:szCs w:val="24"/>
          <w:lang w:eastAsia="ru-RU"/>
        </w:rPr>
        <w:t>с даты поступления</w:t>
      </w:r>
      <w:proofErr w:type="gramEnd"/>
      <w:r w:rsidRPr="00700EA2">
        <w:rPr>
          <w:rFonts w:ascii="Times New Roman" w:eastAsia="Times New Roman" w:hAnsi="Times New Roman" w:cs="Times New Roman"/>
          <w:sz w:val="24"/>
          <w:szCs w:val="24"/>
          <w:lang w:eastAsia="ru-RU"/>
        </w:rPr>
        <w:t xml:space="preserve"> заявления в Администрацию.</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bookmarkStart w:id="5" w:name="Par187"/>
      <w:bookmarkEnd w:id="5"/>
      <w:r w:rsidRPr="00700EA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8"/>
        <w:jc w:val="both"/>
        <w:rPr>
          <w:rFonts w:ascii="Times New Roman" w:hAnsi="Times New Roman" w:cs="Times New Roman"/>
          <w:sz w:val="24"/>
          <w:szCs w:val="24"/>
        </w:rPr>
      </w:pPr>
      <w:r w:rsidRPr="00700EA2">
        <w:rPr>
          <w:rFonts w:ascii="Times New Roman" w:hAnsi="Times New Roman" w:cs="Times New Roman"/>
          <w:sz w:val="24"/>
          <w:szCs w:val="24"/>
        </w:rPr>
        <w:t xml:space="preserve">- </w:t>
      </w:r>
      <w:r w:rsidRPr="00700EA2">
        <w:rPr>
          <w:rFonts w:ascii="Times New Roman" w:hAnsi="Times New Roman" w:cs="Times New Roman"/>
          <w:sz w:val="24"/>
          <w:szCs w:val="24"/>
        </w:rPr>
        <w:tab/>
        <w:t>Земельный кодекс Российской Федерации от 25.10.2001 № 136-ФЗ;</w:t>
      </w:r>
    </w:p>
    <w:p w:rsidR="00D63B4A" w:rsidRPr="00700EA2" w:rsidRDefault="00D63B4A" w:rsidP="00700EA2">
      <w:pPr>
        <w:pStyle w:val="a6"/>
        <w:widowControl w:val="0"/>
        <w:numPr>
          <w:ilvl w:val="0"/>
          <w:numId w:val="4"/>
        </w:numPr>
        <w:shd w:val="clear" w:color="auto" w:fill="FFFFFF" w:themeFill="background1"/>
        <w:autoSpaceDE w:val="0"/>
        <w:autoSpaceDN w:val="0"/>
        <w:adjustRightInd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D63B4A" w:rsidRPr="00700EA2" w:rsidRDefault="00D63B4A" w:rsidP="00700EA2">
      <w:pPr>
        <w:pStyle w:val="a6"/>
        <w:widowControl w:val="0"/>
        <w:numPr>
          <w:ilvl w:val="0"/>
          <w:numId w:val="4"/>
        </w:numPr>
        <w:shd w:val="clear" w:color="auto" w:fill="FFFFFF" w:themeFill="background1"/>
        <w:autoSpaceDE w:val="0"/>
        <w:autoSpaceDN w:val="0"/>
        <w:adjustRightInd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Федеральный закон от 13.07.2015 № 218-ФЗ «О государственной регистрации недвижимости»;</w:t>
      </w:r>
    </w:p>
    <w:p w:rsidR="00D63B4A" w:rsidRPr="00700EA2" w:rsidRDefault="00D63B4A" w:rsidP="00700EA2">
      <w:pPr>
        <w:numPr>
          <w:ilvl w:val="0"/>
          <w:numId w:val="5"/>
        </w:numPr>
        <w:tabs>
          <w:tab w:val="left" w:pos="142"/>
          <w:tab w:val="left" w:pos="709"/>
        </w:tabs>
        <w:autoSpaceDE w:val="0"/>
        <w:autoSpaceDN w:val="0"/>
        <w:adjustRightInd w:val="0"/>
        <w:spacing w:after="0" w:line="240" w:lineRule="auto"/>
        <w:ind w:left="284" w:right="-426" w:firstLine="709"/>
        <w:jc w:val="both"/>
        <w:rPr>
          <w:rFonts w:ascii="Times New Roman" w:eastAsia="Calibri" w:hAnsi="Times New Roman" w:cs="Times New Roman"/>
          <w:sz w:val="24"/>
          <w:szCs w:val="24"/>
          <w:lang w:eastAsia="ru-RU"/>
        </w:rPr>
      </w:pPr>
      <w:r w:rsidRPr="00700EA2">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D63B4A" w:rsidRPr="00700EA2" w:rsidRDefault="00D63B4A" w:rsidP="00700EA2">
      <w:pPr>
        <w:numPr>
          <w:ilvl w:val="0"/>
          <w:numId w:val="5"/>
        </w:numPr>
        <w:tabs>
          <w:tab w:val="left" w:pos="142"/>
          <w:tab w:val="left" w:pos="709"/>
        </w:tabs>
        <w:autoSpaceDE w:val="0"/>
        <w:autoSpaceDN w:val="0"/>
        <w:adjustRightInd w:val="0"/>
        <w:spacing w:after="0" w:line="240" w:lineRule="auto"/>
        <w:ind w:left="284" w:right="-426" w:firstLine="1069"/>
        <w:jc w:val="both"/>
        <w:rPr>
          <w:rFonts w:ascii="Times New Roman" w:eastAsia="Calibri" w:hAnsi="Times New Roman" w:cs="Times New Roman"/>
          <w:sz w:val="24"/>
          <w:szCs w:val="24"/>
          <w:lang w:eastAsia="ru-RU"/>
        </w:rPr>
      </w:pPr>
      <w:r w:rsidRPr="00700EA2">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roofErr w:type="gramStart"/>
      <w:r w:rsidRPr="00700EA2">
        <w:rPr>
          <w:rFonts w:ascii="Times New Roman" w:eastAsia="Calibri" w:hAnsi="Times New Roman" w:cs="Times New Roman"/>
          <w:sz w:val="24"/>
          <w:szCs w:val="24"/>
          <w:lang w:eastAsia="ru-RU"/>
        </w:rPr>
        <w:t>»(</w:t>
      </w:r>
      <w:proofErr w:type="gramEnd"/>
      <w:r w:rsidRPr="00700EA2">
        <w:rPr>
          <w:rFonts w:ascii="Times New Roman" w:eastAsia="Calibri" w:hAnsi="Times New Roman" w:cs="Times New Roman"/>
          <w:sz w:val="24"/>
          <w:szCs w:val="24"/>
          <w:lang w:eastAsia="ru-RU"/>
        </w:rPr>
        <w:t>далее – Постановление № 594);</w:t>
      </w:r>
    </w:p>
    <w:p w:rsidR="00D63B4A" w:rsidRPr="00700EA2" w:rsidRDefault="00D63B4A" w:rsidP="00700EA2">
      <w:pPr>
        <w:numPr>
          <w:ilvl w:val="0"/>
          <w:numId w:val="5"/>
        </w:numPr>
        <w:tabs>
          <w:tab w:val="left" w:pos="142"/>
          <w:tab w:val="left" w:pos="709"/>
        </w:tabs>
        <w:autoSpaceDE w:val="0"/>
        <w:autoSpaceDN w:val="0"/>
        <w:adjustRightInd w:val="0"/>
        <w:spacing w:after="0" w:line="240" w:lineRule="auto"/>
        <w:ind w:left="284" w:right="-426" w:firstLine="709"/>
        <w:jc w:val="both"/>
        <w:rPr>
          <w:rFonts w:ascii="Times New Roman" w:eastAsia="Calibri" w:hAnsi="Times New Roman" w:cs="Times New Roman"/>
          <w:sz w:val="24"/>
          <w:szCs w:val="24"/>
          <w:lang w:eastAsia="ru-RU"/>
        </w:rPr>
      </w:pPr>
      <w:r w:rsidRPr="00700EA2">
        <w:rPr>
          <w:rFonts w:ascii="Times New Roman" w:eastAsia="Calibri" w:hAnsi="Times New Roman" w:cs="Times New Roman"/>
          <w:sz w:val="24"/>
          <w:szCs w:val="24"/>
          <w:lang w:eastAsia="ru-RU"/>
        </w:rPr>
        <w:t xml:space="preserve">Постановление Правительства Ленинградской области от 03.12.2021 № 777 «Об утверждении Порядка утверждения органами местного самоуправления муниципальных </w:t>
      </w:r>
      <w:r w:rsidRPr="00700EA2">
        <w:rPr>
          <w:rFonts w:ascii="Times New Roman" w:eastAsia="Calibri" w:hAnsi="Times New Roman" w:cs="Times New Roman"/>
          <w:sz w:val="24"/>
          <w:szCs w:val="24"/>
          <w:lang w:eastAsia="ru-RU"/>
        </w:rPr>
        <w:lastRenderedPageBreak/>
        <w:t>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D63B4A" w:rsidRPr="00700EA2" w:rsidRDefault="00D63B4A" w:rsidP="00700EA2">
      <w:pPr>
        <w:numPr>
          <w:ilvl w:val="0"/>
          <w:numId w:val="5"/>
        </w:numPr>
        <w:tabs>
          <w:tab w:val="left" w:pos="142"/>
          <w:tab w:val="left" w:pos="709"/>
        </w:tabs>
        <w:autoSpaceDE w:val="0"/>
        <w:autoSpaceDN w:val="0"/>
        <w:adjustRightInd w:val="0"/>
        <w:spacing w:after="0" w:line="240" w:lineRule="auto"/>
        <w:ind w:left="284" w:right="-426" w:firstLine="709"/>
        <w:jc w:val="both"/>
        <w:rPr>
          <w:rFonts w:ascii="Times New Roman" w:eastAsia="Calibri" w:hAnsi="Times New Roman" w:cs="Times New Roman"/>
          <w:sz w:val="24"/>
          <w:szCs w:val="24"/>
          <w:lang w:eastAsia="ru-RU"/>
        </w:rPr>
      </w:pPr>
      <w:r w:rsidRPr="00700EA2">
        <w:rPr>
          <w:rFonts w:ascii="Times New Roman" w:eastAsia="Calibri" w:hAnsi="Times New Roman" w:cs="Times New Roman"/>
          <w:sz w:val="24"/>
          <w:szCs w:val="24"/>
          <w:lang w:eastAsia="ru-RU"/>
        </w:rPr>
        <w:t>нормативные правовые акты органа местного самоуправления;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heme="minorEastAsia" w:hAnsi="Times New Roman" w:cs="Times New Roman"/>
          <w:sz w:val="24"/>
          <w:szCs w:val="24"/>
          <w:lang w:eastAsia="ru-RU"/>
        </w:rPr>
        <w:t>Д</w:t>
      </w:r>
      <w:r w:rsidRPr="00700EA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700EA2">
        <w:rPr>
          <w:rFonts w:ascii="Times New Roman" w:eastAsiaTheme="minorEastAsia" w:hAnsi="Times New Roman" w:cs="Times New Roman"/>
          <w:sz w:val="24"/>
          <w:szCs w:val="24"/>
          <w:lang w:eastAsia="ru-RU"/>
        </w:rPr>
        <w:t>о форме согласно приложению 1 к административному регламенту: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лично заявителем при обращении, в том числе на ЕПГУ/ПГУ ЛО;</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sidR="00B267E2" w:rsidRPr="00700EA2">
        <w:rPr>
          <w:rFonts w:ascii="Times New Roman" w:eastAsia="Times New Roman" w:hAnsi="Times New Roman" w:cs="Times New Roman"/>
          <w:sz w:val="24"/>
          <w:szCs w:val="24"/>
          <w:lang w:eastAsia="ru-RU"/>
        </w:rPr>
        <w:t>,</w:t>
      </w:r>
      <w:r w:rsidRPr="00700EA2">
        <w:rPr>
          <w:rFonts w:ascii="Times New Roman" w:eastAsia="Times New Roman" w:hAnsi="Times New Roman" w:cs="Times New Roman"/>
          <w:sz w:val="24"/>
          <w:szCs w:val="24"/>
          <w:lang w:eastAsia="ru-RU"/>
        </w:rPr>
        <w:t xml:space="preserve">  по форме, утвержденной Приказом МВД России от 16.11.2020 № 773, удостоверение личности военнослужащего Российской Федерации);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w:t>
      </w:r>
      <w:r w:rsidR="00617FA8">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уполномоченным на совершение этих действий; </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00EA2">
        <w:rPr>
          <w:rFonts w:ascii="Times New Roman" w:eastAsia="Times New Roman" w:hAnsi="Times New Roman" w:cs="Times New Roman"/>
          <w:sz w:val="24"/>
          <w:szCs w:val="24"/>
          <w:lang w:eastAsia="ru-RU"/>
        </w:rPr>
        <w:t>к</w:t>
      </w:r>
      <w:proofErr w:type="gramEnd"/>
      <w:r w:rsidRPr="00700EA2">
        <w:rPr>
          <w:rFonts w:ascii="Times New Roman" w:eastAsia="Times New Roman" w:hAnsi="Times New Roman" w:cs="Times New Roman"/>
          <w:sz w:val="24"/>
          <w:szCs w:val="24"/>
          <w:lang w:eastAsia="ru-RU"/>
        </w:rPr>
        <w:t xml:space="preserve"> нотариальной: </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1)</w:t>
      </w:r>
      <w:r w:rsidRPr="00700EA2">
        <w:rPr>
          <w:rFonts w:ascii="Times New Roman" w:eastAsiaTheme="minorEastAsia" w:hAnsi="Times New Roman" w:cs="Times New Roman"/>
          <w:sz w:val="24"/>
          <w:szCs w:val="24"/>
          <w:lang w:eastAsia="ru-RU"/>
        </w:rPr>
        <w:tab/>
        <w:t xml:space="preserve"> заявление об использовании</w:t>
      </w:r>
      <w:r w:rsidR="00B267E2"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 xml:space="preserve">земель или земельного участка для возведения гаражей, </w:t>
      </w:r>
      <w:r w:rsidRPr="00700EA2">
        <w:rPr>
          <w:rFonts w:ascii="Times New Roman" w:eastAsiaTheme="minorEastAsia" w:hAnsi="Times New Roman" w:cs="Times New Roman"/>
          <w:sz w:val="24"/>
          <w:szCs w:val="24"/>
          <w:lang w:eastAsia="ru-RU"/>
        </w:rPr>
        <w:lastRenderedPageBreak/>
        <w:t>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вид объекта, для размещения которого испрашивается решение</w:t>
      </w:r>
      <w:r w:rsidR="009D75DB" w:rsidRP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срок использования земель или земельного участка;</w:t>
      </w:r>
    </w:p>
    <w:p w:rsidR="00D63B4A" w:rsidRPr="00700EA2" w:rsidRDefault="00D63B4A" w:rsidP="00700EA2">
      <w:pPr>
        <w:pStyle w:val="a6"/>
        <w:widowControl w:val="0"/>
        <w:numPr>
          <w:ilvl w:val="0"/>
          <w:numId w:val="6"/>
        </w:num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D63B4A" w:rsidRPr="00700EA2" w:rsidRDefault="00D63B4A" w:rsidP="00700EA2">
      <w:pPr>
        <w:pStyle w:val="ConsPlusNormal"/>
        <w:ind w:left="284" w:right="-426" w:firstLine="709"/>
        <w:jc w:val="both"/>
        <w:rPr>
          <w:rFonts w:ascii="Times New Roman" w:eastAsia="Times New Roman" w:hAnsi="Times New Roman" w:cs="Times New Roman"/>
          <w:sz w:val="24"/>
          <w:szCs w:val="24"/>
        </w:rPr>
      </w:pPr>
      <w:r w:rsidRPr="00700EA2">
        <w:rPr>
          <w:rFonts w:ascii="Times New Roman" w:hAnsi="Times New Roman" w:cs="Times New Roman"/>
          <w:sz w:val="24"/>
          <w:szCs w:val="24"/>
        </w:rPr>
        <w:t>2)</w:t>
      </w:r>
      <w:r w:rsidRPr="00700EA2">
        <w:rPr>
          <w:rFonts w:ascii="Times New Roman" w:hAnsi="Times New Roman" w:cs="Times New Roman"/>
          <w:sz w:val="24"/>
          <w:szCs w:val="24"/>
        </w:rPr>
        <w:tab/>
      </w:r>
      <w:r w:rsidRPr="00700EA2">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63B4A" w:rsidRPr="00700EA2" w:rsidRDefault="00D63B4A" w:rsidP="00700EA2">
      <w:pPr>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4) </w:t>
      </w:r>
      <w:r w:rsidRPr="00700EA2">
        <w:rPr>
          <w:rFonts w:ascii="Times New Roman" w:eastAsiaTheme="minorEastAsia" w:hAnsi="Times New Roman" w:cs="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w:t>
      </w:r>
      <w:proofErr w:type="gramStart"/>
      <w:r w:rsidRPr="00700EA2">
        <w:rPr>
          <w:rFonts w:ascii="Times New Roman" w:eastAsiaTheme="minorEastAsia" w:hAnsi="Times New Roman" w:cs="Times New Roman"/>
          <w:sz w:val="24"/>
          <w:szCs w:val="24"/>
          <w:lang w:eastAsia="ru-RU"/>
        </w:rPr>
        <w:t>а</w:t>
      </w:r>
      <w:r w:rsidRPr="00700EA2">
        <w:rPr>
          <w:rFonts w:ascii="Times New Roman" w:hAnsi="Times New Roman" w:cs="Times New Roman"/>
          <w:sz w:val="24"/>
          <w:szCs w:val="24"/>
        </w:rPr>
        <w:t>(</w:t>
      </w:r>
      <w:proofErr w:type="gramEnd"/>
      <w:r w:rsidRPr="00700EA2">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3B4A" w:rsidRPr="00700EA2" w:rsidRDefault="00D63B4A" w:rsidP="00700EA2">
      <w:pPr>
        <w:pStyle w:val="a6"/>
        <w:widowControl w:val="0"/>
        <w:numPr>
          <w:ilvl w:val="0"/>
          <w:numId w:val="7"/>
        </w:numPr>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700EA2">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D63B4A" w:rsidRPr="00700EA2" w:rsidRDefault="00D63B4A" w:rsidP="00700EA2">
      <w:pPr>
        <w:pStyle w:val="a6"/>
        <w:widowControl w:val="0"/>
        <w:numPr>
          <w:ilvl w:val="0"/>
          <w:numId w:val="7"/>
        </w:numPr>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700EA2">
        <w:rPr>
          <w:rFonts w:ascii="Times New Roman" w:eastAsiaTheme="minorEastAsia" w:hAnsi="Times New Roman" w:cs="Times New Roman"/>
          <w:sz w:val="24"/>
          <w:szCs w:val="24"/>
          <w:lang w:eastAsia="ru-RU"/>
        </w:rPr>
        <w:t>З</w:t>
      </w:r>
      <w:r w:rsidRPr="00700EA2">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00EA2">
        <w:rPr>
          <w:rFonts w:ascii="Times New Roman" w:eastAsiaTheme="minorEastAsia" w:hAnsi="Times New Roman" w:cs="Times New Roman"/>
          <w:sz w:val="24"/>
          <w:szCs w:val="24"/>
          <w:lang w:eastAsia="ru-RU"/>
        </w:rPr>
        <w:t>.</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w:t>
      </w:r>
      <w:r w:rsidRPr="00700EA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w:t>
      </w:r>
      <w:r w:rsidRPr="00700EA2">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700EA2">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00EA2">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3)</w:t>
      </w:r>
      <w:r w:rsidRPr="00700EA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w:t>
      </w:r>
      <w:r w:rsidRPr="00700EA2">
        <w:rPr>
          <w:rFonts w:ascii="Times New Roman" w:eastAsia="Times New Roman" w:hAnsi="Times New Roman" w:cs="Times New Roman"/>
          <w:sz w:val="24"/>
          <w:szCs w:val="24"/>
          <w:lang w:eastAsia="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0EA2">
        <w:rPr>
          <w:rFonts w:ascii="Times New Roman" w:eastAsiaTheme="minorEastAsia" w:hAnsi="Times New Roman" w:cs="Times New Roman"/>
          <w:sz w:val="24"/>
          <w:szCs w:val="24"/>
          <w:lang w:eastAsia="ru-RU"/>
        </w:rPr>
        <w:t xml:space="preserve">за исключением случаев, </w:t>
      </w:r>
      <w:r w:rsidRPr="00700EA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5)</w:t>
      </w:r>
      <w:r w:rsidRPr="00700EA2">
        <w:rPr>
          <w:rFonts w:ascii="Times New Roman" w:eastAsia="Times New Roman" w:hAnsi="Times New Roman" w:cs="Times New Roman"/>
          <w:sz w:val="24"/>
          <w:szCs w:val="24"/>
          <w:lang w:eastAsia="ru-RU"/>
        </w:rPr>
        <w:ta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0EA2">
        <w:rPr>
          <w:rFonts w:ascii="Times New Roman" w:eastAsia="Times New Roman" w:hAnsi="Times New Roman" w:cs="Times New Roman"/>
          <w:sz w:val="24"/>
          <w:szCs w:val="24"/>
          <w:lang w:eastAsia="ru-RU"/>
        </w:rPr>
        <w:t>запрос</w:t>
      </w:r>
      <w:proofErr w:type="gramEnd"/>
      <w:r w:rsidRPr="00700EA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0EA2">
        <w:rPr>
          <w:rFonts w:ascii="Times New Roman" w:eastAsia="Times New Roman" w:hAnsi="Times New Roman" w:cs="Times New Roman"/>
          <w:sz w:val="24"/>
          <w:szCs w:val="24"/>
          <w:lang w:eastAsia="ru-RU"/>
        </w:rPr>
        <w:t xml:space="preserve"> заявителя о проведенных мероприятиях.</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bookmarkStart w:id="10" w:name="P124"/>
      <w:bookmarkEnd w:id="10"/>
      <w:r w:rsidRPr="00700EA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D63B4A" w:rsidRPr="00700EA2" w:rsidRDefault="00D63B4A" w:rsidP="00700EA2">
      <w:pPr>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1.1)</w:t>
      </w:r>
      <w:r w:rsidRPr="00700EA2">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об использовании, либо с нарушением требований, установленных пунктом 2.6 Административного регламента;</w:t>
      </w:r>
    </w:p>
    <w:p w:rsidR="00D63B4A" w:rsidRPr="00700EA2" w:rsidRDefault="00D63B4A" w:rsidP="00700EA2">
      <w:pPr>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 испрашивается решение</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для размещения объекта, не предусмотренного </w:t>
      </w:r>
      <w:hyperlink r:id="rId13" w:history="1">
        <w:r w:rsidRPr="00700EA2">
          <w:rPr>
            <w:rStyle w:val="a3"/>
            <w:rFonts w:ascii="Times New Roman" w:eastAsia="Times New Roman" w:hAnsi="Times New Roman" w:cs="Times New Roman"/>
            <w:color w:val="auto"/>
            <w:sz w:val="24"/>
            <w:szCs w:val="24"/>
            <w:u w:val="none"/>
            <w:lang w:eastAsia="ru-RU"/>
          </w:rPr>
          <w:t>пунктом 1 статьи 39.36-1</w:t>
        </w:r>
      </w:hyperlink>
      <w:r w:rsidRPr="00700EA2">
        <w:rPr>
          <w:rFonts w:ascii="Times New Roman" w:eastAsia="Times New Roman" w:hAnsi="Times New Roman" w:cs="Times New Roman"/>
          <w:sz w:val="24"/>
          <w:szCs w:val="24"/>
          <w:lang w:eastAsia="ru-RU"/>
        </w:rPr>
        <w:t xml:space="preserve"> Земельного кодекса Российской Федерации;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решение</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w:t>
      </w:r>
      <w:r w:rsidRPr="00700EA2">
        <w:rPr>
          <w:rFonts w:ascii="Times New Roman" w:eastAsia="Times New Roman" w:hAnsi="Times New Roman" w:cs="Times New Roman"/>
          <w:sz w:val="24"/>
          <w:szCs w:val="24"/>
          <w:lang w:eastAsia="ru-RU"/>
        </w:rPr>
        <w:lastRenderedPageBreak/>
        <w:t xml:space="preserve">предварительном согласовании предоставления испрашиваемого земельного </w:t>
      </w:r>
      <w:proofErr w:type="spellStart"/>
      <w:r w:rsidRPr="00700EA2">
        <w:rPr>
          <w:rFonts w:ascii="Times New Roman" w:eastAsia="Times New Roman" w:hAnsi="Times New Roman" w:cs="Times New Roman"/>
          <w:sz w:val="24"/>
          <w:szCs w:val="24"/>
          <w:lang w:eastAsia="ru-RU"/>
        </w:rPr>
        <w:t>участкасоответствии</w:t>
      </w:r>
      <w:proofErr w:type="spellEnd"/>
      <w:r w:rsidRPr="00700EA2">
        <w:rPr>
          <w:rFonts w:ascii="Times New Roman" w:eastAsia="Times New Roman" w:hAnsi="Times New Roman" w:cs="Times New Roman"/>
          <w:sz w:val="24"/>
          <w:szCs w:val="24"/>
          <w:lang w:eastAsia="ru-RU"/>
        </w:rPr>
        <w:t xml:space="preserve"> со статьей 39.15 Земельного кодекса Российской Федерации, либо решение о проведении аукциона по продаже</w:t>
      </w:r>
      <w:proofErr w:type="gramEnd"/>
      <w:r w:rsidRPr="00700EA2">
        <w:rPr>
          <w:rFonts w:ascii="Times New Roman" w:eastAsia="Times New Roman" w:hAnsi="Times New Roman" w:cs="Times New Roman"/>
          <w:sz w:val="24"/>
          <w:szCs w:val="24"/>
          <w:lang w:eastAsia="ru-RU"/>
        </w:rPr>
        <w:t xml:space="preserve"> </w:t>
      </w:r>
      <w:proofErr w:type="gramStart"/>
      <w:r w:rsidRPr="00700EA2">
        <w:rPr>
          <w:rFonts w:ascii="Times New Roman" w:eastAsia="Times New Roman" w:hAnsi="Times New Roman" w:cs="Times New Roman"/>
          <w:sz w:val="24"/>
          <w:szCs w:val="24"/>
          <w:lang w:eastAsia="ru-RU"/>
        </w:rPr>
        <w:t xml:space="preserve">испрашиваемого земельного участка или аукциона на право заключения договора аренды испрашиваемого земельного </w:t>
      </w:r>
      <w:proofErr w:type="spellStart"/>
      <w:r w:rsidRPr="00700EA2">
        <w:rPr>
          <w:rFonts w:ascii="Times New Roman" w:eastAsia="Times New Roman" w:hAnsi="Times New Roman" w:cs="Times New Roman"/>
          <w:sz w:val="24"/>
          <w:szCs w:val="24"/>
          <w:lang w:eastAsia="ru-RU"/>
        </w:rPr>
        <w:t>участкав</w:t>
      </w:r>
      <w:proofErr w:type="spellEnd"/>
      <w:r w:rsidRPr="00700EA2">
        <w:rPr>
          <w:rFonts w:ascii="Times New Roman" w:eastAsia="Times New Roman" w:hAnsi="Times New Roman" w:cs="Times New Roman"/>
          <w:sz w:val="24"/>
          <w:szCs w:val="24"/>
          <w:lang w:eastAsia="ru-RU"/>
        </w:rPr>
        <w:t xml:space="preserve"> соответствии со статьей 39.11 Земельного кодекса Российской Федерации;</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2.3) земельный участок, на использование которого испрашивается решение, в заявленный период используется на основании решения об использовании</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4" w:history="1">
        <w:r w:rsidRPr="00700EA2">
          <w:rPr>
            <w:rStyle w:val="a3"/>
            <w:rFonts w:ascii="Times New Roman" w:eastAsia="Times New Roman" w:hAnsi="Times New Roman" w:cs="Times New Roman"/>
            <w:color w:val="auto"/>
            <w:sz w:val="24"/>
            <w:szCs w:val="24"/>
            <w:u w:val="none"/>
            <w:lang w:eastAsia="ru-RU"/>
          </w:rPr>
          <w:t>пунктом 1 статьи 39.34</w:t>
        </w:r>
      </w:hyperlink>
      <w:r w:rsidRPr="00700EA2">
        <w:rPr>
          <w:rFonts w:ascii="Times New Roman" w:eastAsia="Times New Roman" w:hAnsi="Times New Roman" w:cs="Times New Roman"/>
          <w:sz w:val="24"/>
          <w:szCs w:val="24"/>
          <w:lang w:eastAsia="ru-RU"/>
        </w:rPr>
        <w:t xml:space="preserve">, </w:t>
      </w:r>
      <w:hyperlink r:id="rId15" w:history="1">
        <w:r w:rsidRPr="00700EA2">
          <w:rPr>
            <w:rStyle w:val="a3"/>
            <w:rFonts w:ascii="Times New Roman" w:eastAsia="Times New Roman" w:hAnsi="Times New Roman" w:cs="Times New Roman"/>
            <w:color w:val="auto"/>
            <w:sz w:val="24"/>
            <w:szCs w:val="24"/>
            <w:u w:val="none"/>
            <w:lang w:eastAsia="ru-RU"/>
          </w:rPr>
          <w:t>пунктом 3 статьи 39.36</w:t>
        </w:r>
      </w:hyperlink>
      <w:r w:rsidRPr="00700EA2">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статьей 39.36-1 Земельного</w:t>
      </w:r>
      <w:proofErr w:type="gramEnd"/>
      <w:r w:rsidRPr="00700EA2">
        <w:rPr>
          <w:rFonts w:ascii="Times New Roman" w:eastAsia="Times New Roman" w:hAnsi="Times New Roman" w:cs="Times New Roman"/>
          <w:sz w:val="24"/>
          <w:szCs w:val="24"/>
          <w:lang w:eastAsia="ru-RU"/>
        </w:rPr>
        <w:t xml:space="preserve"> кодекса Российской Федерации;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 xml:space="preserve">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w:t>
      </w:r>
      <w:proofErr w:type="spellStart"/>
      <w:r w:rsidRPr="00700EA2">
        <w:rPr>
          <w:rFonts w:ascii="Times New Roman" w:eastAsia="Times New Roman" w:hAnsi="Times New Roman" w:cs="Times New Roman"/>
          <w:sz w:val="24"/>
          <w:szCs w:val="24"/>
          <w:lang w:eastAsia="ru-RU"/>
        </w:rPr>
        <w:t>схемеразмещения</w:t>
      </w:r>
      <w:proofErr w:type="spellEnd"/>
      <w:r w:rsidRPr="00700EA2">
        <w:rPr>
          <w:rFonts w:ascii="Times New Roman" w:eastAsia="Times New Roman" w:hAnsi="Times New Roman" w:cs="Times New Roman"/>
          <w:sz w:val="24"/>
          <w:szCs w:val="24"/>
          <w:lang w:eastAsia="ru-RU"/>
        </w:rPr>
        <w:t xml:space="preserve">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решение, здания, сооружения, объекта незавершенного строительства;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D63B4A" w:rsidRPr="00700EA2" w:rsidRDefault="00D63B4A" w:rsidP="00700EA2">
      <w:pPr>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2.11)</w:t>
      </w:r>
      <w:r w:rsidRPr="00700EA2">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2.12) земельный участок,</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на использование которого испрашивается решение,</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bookmarkStart w:id="11" w:name="Par256"/>
      <w:bookmarkEnd w:id="11"/>
      <w:r w:rsidRPr="00700EA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Порядок определения платы устанавливается: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w:t>
      </w:r>
      <w:r w:rsidRPr="00700EA2">
        <w:rPr>
          <w:rFonts w:ascii="Times New Roman" w:eastAsia="Times New Roman" w:hAnsi="Times New Roman" w:cs="Times New Roman"/>
          <w:sz w:val="24"/>
          <w:szCs w:val="24"/>
          <w:lang w:eastAsia="ru-RU"/>
        </w:rPr>
        <w:lastRenderedPageBreak/>
        <w:t>разграничена, - Постановлением № 594;</w:t>
      </w:r>
    </w:p>
    <w:p w:rsidR="00D63B4A" w:rsidRPr="00700EA2" w:rsidRDefault="00D63B4A" w:rsidP="00700EA2">
      <w:pPr>
        <w:widowControl w:val="0"/>
        <w:autoSpaceDE w:val="0"/>
        <w:autoSpaceDN w:val="0"/>
        <w:spacing w:after="0" w:line="240" w:lineRule="auto"/>
        <w:ind w:left="284" w:right="-426"/>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D63B4A" w:rsidRPr="00700EA2" w:rsidRDefault="00D63B4A" w:rsidP="00700EA2">
      <w:pPr>
        <w:widowControl w:val="0"/>
        <w:autoSpaceDE w:val="0"/>
        <w:autoSpaceDN w:val="0"/>
        <w:spacing w:after="0" w:line="240" w:lineRule="auto"/>
        <w:ind w:left="284" w:right="-426"/>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3B4A" w:rsidRPr="00700EA2" w:rsidRDefault="00D63B4A" w:rsidP="00700EA2">
      <w:pPr>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63B4A" w:rsidRPr="00700EA2" w:rsidRDefault="00D63B4A" w:rsidP="00700EA2">
      <w:pPr>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при личном обращении заявителя - в день поступления заявления в Администрацию;</w:t>
      </w:r>
    </w:p>
    <w:p w:rsidR="00D63B4A" w:rsidRPr="00700EA2" w:rsidRDefault="00D63B4A" w:rsidP="00700EA2">
      <w:pPr>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63B4A" w:rsidRPr="00700EA2" w:rsidRDefault="00D63B4A" w:rsidP="00700EA2">
      <w:pPr>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63B4A" w:rsidRPr="00700EA2" w:rsidRDefault="00D63B4A" w:rsidP="00700EA2">
      <w:pPr>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00EA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EA2">
        <w:rPr>
          <w:rFonts w:ascii="Times New Roman" w:eastAsia="Times New Roman" w:hAnsi="Times New Roman" w:cs="Times New Roman"/>
          <w:sz w:val="24"/>
          <w:szCs w:val="24"/>
          <w:lang w:eastAsia="ru-RU"/>
        </w:rPr>
        <w:t>сурдопереводчика</w:t>
      </w:r>
      <w:proofErr w:type="spellEnd"/>
      <w:r w:rsidRPr="00700EA2">
        <w:rPr>
          <w:rFonts w:ascii="Times New Roman" w:eastAsia="Times New Roman" w:hAnsi="Times New Roman" w:cs="Times New Roman"/>
          <w:sz w:val="24"/>
          <w:szCs w:val="24"/>
          <w:lang w:eastAsia="ru-RU"/>
        </w:rPr>
        <w:t xml:space="preserve"> и </w:t>
      </w:r>
      <w:proofErr w:type="spellStart"/>
      <w:r w:rsidRPr="00700EA2">
        <w:rPr>
          <w:rFonts w:ascii="Times New Roman" w:eastAsia="Times New Roman" w:hAnsi="Times New Roman" w:cs="Times New Roman"/>
          <w:sz w:val="24"/>
          <w:szCs w:val="24"/>
          <w:lang w:eastAsia="ru-RU"/>
        </w:rPr>
        <w:t>тифлосурдопереводчика</w:t>
      </w:r>
      <w:proofErr w:type="spellEnd"/>
      <w:r w:rsidRPr="00700EA2">
        <w:rPr>
          <w:rFonts w:ascii="Times New Roman" w:eastAsia="Times New Roman" w:hAnsi="Times New Roman" w:cs="Times New Roman"/>
          <w:sz w:val="24"/>
          <w:szCs w:val="24"/>
          <w:lang w:eastAsia="ru-RU"/>
        </w:rPr>
        <w:t>.</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00EA2">
        <w:rPr>
          <w:rFonts w:ascii="Times New Roman" w:eastAsia="Times New Roman" w:hAnsi="Times New Roman" w:cs="Times New Roman"/>
          <w:sz w:val="24"/>
          <w:szCs w:val="24"/>
          <w:lang w:eastAsia="ru-RU"/>
        </w:rPr>
        <w:t>ств дл</w:t>
      </w:r>
      <w:proofErr w:type="gramEnd"/>
      <w:r w:rsidRPr="00700EA2">
        <w:rPr>
          <w:rFonts w:ascii="Times New Roman" w:eastAsia="Times New Roman" w:hAnsi="Times New Roman" w:cs="Times New Roman"/>
          <w:sz w:val="24"/>
          <w:szCs w:val="24"/>
          <w:lang w:eastAsia="ru-RU"/>
        </w:rPr>
        <w:t>я передвижения инвалида (костылей, ходунков).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w:t>
      </w:r>
      <w:r w:rsidRPr="00700EA2">
        <w:rPr>
          <w:rFonts w:ascii="Times New Roman" w:eastAsia="Times New Roman" w:hAnsi="Times New Roman" w:cs="Times New Roman"/>
          <w:sz w:val="24"/>
          <w:szCs w:val="24"/>
          <w:lang w:eastAsia="ru-RU"/>
        </w:rPr>
        <w:lastRenderedPageBreak/>
        <w:t>ожидания, информирования и приема заявителей.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00EA2">
        <w:rPr>
          <w:rFonts w:ascii="Times New Roman" w:eastAsiaTheme="minorEastAsia" w:hAnsi="Times New Roman" w:cs="Times New Roman"/>
          <w:sz w:val="24"/>
          <w:szCs w:val="24"/>
          <w:lang w:eastAsia="ru-RU"/>
        </w:rPr>
        <w:t>и(</w:t>
      </w:r>
      <w:proofErr w:type="gramEnd"/>
      <w:r w:rsidRPr="00700EA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1) наличие инфраструктуры, указанной в </w:t>
      </w:r>
      <w:hyperlink r:id="rId16" w:anchor="P200" w:history="1">
        <w:r w:rsidRPr="00700EA2">
          <w:rPr>
            <w:rStyle w:val="a3"/>
            <w:rFonts w:ascii="Times New Roman" w:eastAsia="Times New Roman" w:hAnsi="Times New Roman" w:cs="Times New Roman"/>
            <w:color w:val="auto"/>
            <w:sz w:val="24"/>
            <w:szCs w:val="24"/>
            <w:u w:val="none"/>
            <w:lang w:eastAsia="ru-RU"/>
          </w:rPr>
          <w:t>п. 2.14</w:t>
        </w:r>
      </w:hyperlink>
      <w:r w:rsidRPr="00700EA2">
        <w:rPr>
          <w:rFonts w:ascii="Times New Roman" w:eastAsia="Times New Roman" w:hAnsi="Times New Roman" w:cs="Times New Roman"/>
          <w:sz w:val="24"/>
          <w:szCs w:val="24"/>
          <w:lang w:eastAsia="ru-RU"/>
        </w:rPr>
        <w:t xml:space="preserve"> регламента;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исполнение требований доступности услуг для инвалидов;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2.15.3. Показатели качества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соблюдение срока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3B4A" w:rsidRPr="00700EA2" w:rsidRDefault="00D63B4A" w:rsidP="00700EA2">
      <w:pPr>
        <w:widowControl w:val="0"/>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2.17.1. </w:t>
      </w:r>
      <w:proofErr w:type="gramStart"/>
      <w:r w:rsidRPr="00700EA2">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
    <w:p w:rsidR="00D63B4A" w:rsidRPr="00700EA2" w:rsidRDefault="00D63B4A" w:rsidP="00700EA2">
      <w:pPr>
        <w:widowControl w:val="0"/>
        <w:autoSpaceDE w:val="0"/>
        <w:autoSpaceDN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3. Состав, последовательность и сроки выполнения</w:t>
      </w:r>
    </w:p>
    <w:p w:rsidR="00D63B4A" w:rsidRPr="00700EA2" w:rsidRDefault="00D63B4A" w:rsidP="00700EA2">
      <w:pPr>
        <w:widowControl w:val="0"/>
        <w:autoSpaceDE w:val="0"/>
        <w:autoSpaceDN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административных процедур, требования к порядку их</w:t>
      </w:r>
    </w:p>
    <w:p w:rsidR="00D63B4A" w:rsidRPr="00700EA2" w:rsidRDefault="00D63B4A" w:rsidP="00700EA2">
      <w:pPr>
        <w:widowControl w:val="0"/>
        <w:autoSpaceDE w:val="0"/>
        <w:autoSpaceDN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выполнения, в том числе особенности выполнения</w:t>
      </w:r>
    </w:p>
    <w:p w:rsidR="00D63B4A" w:rsidRPr="00700EA2" w:rsidRDefault="00D63B4A" w:rsidP="00700EA2">
      <w:pPr>
        <w:widowControl w:val="0"/>
        <w:autoSpaceDE w:val="0"/>
        <w:autoSpaceDN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административных процедур в электронной форме</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1) </w:t>
      </w:r>
      <w:r w:rsidRPr="00700EA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w:t>
      </w:r>
      <w:r w:rsidR="00700EA2">
        <w:rPr>
          <w:rFonts w:ascii="Times New Roman" w:eastAsiaTheme="minorEastAsia" w:hAnsi="Times New Roman" w:cs="Times New Roman"/>
          <w:sz w:val="24"/>
          <w:szCs w:val="24"/>
          <w:lang w:eastAsia="ru-RU"/>
        </w:rPr>
        <w:t xml:space="preserve"> </w:t>
      </w:r>
      <w:r w:rsidRPr="00700EA2">
        <w:rPr>
          <w:rFonts w:ascii="Times New Roman" w:eastAsiaTheme="minorEastAsia" w:hAnsi="Times New Roman" w:cs="Times New Roman"/>
          <w:sz w:val="24"/>
          <w:szCs w:val="24"/>
          <w:lang w:eastAsia="ru-RU"/>
        </w:rPr>
        <w:t>дня;</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 </w:t>
      </w:r>
      <w:r w:rsidRPr="00700EA2">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не более 26</w:t>
      </w:r>
      <w:r w:rsidRPr="00700EA2">
        <w:rPr>
          <w:rFonts w:ascii="Times New Roman" w:eastAsiaTheme="minorEastAsia" w:hAnsi="Times New Roman" w:cs="Times New Roman"/>
          <w:sz w:val="24"/>
          <w:szCs w:val="24"/>
          <w:lang w:eastAsia="ru-RU"/>
        </w:rPr>
        <w:t xml:space="preserve">дней; </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 </w:t>
      </w:r>
      <w:r w:rsidRPr="00700EA2">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firstLine="709"/>
        <w:jc w:val="both"/>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 xml:space="preserve">4) </w:t>
      </w:r>
      <w:r w:rsidRPr="00700EA2">
        <w:rPr>
          <w:rFonts w:ascii="Times New Roman" w:eastAsiaTheme="minorEastAsia" w:hAnsi="Times New Roman" w:cs="Times New Roman"/>
          <w:sz w:val="24"/>
          <w:szCs w:val="24"/>
          <w:lang w:eastAsia="ru-RU"/>
        </w:rPr>
        <w:tab/>
        <w:t>выдача результата – не более 1</w:t>
      </w:r>
      <w:r w:rsidRPr="00700EA2">
        <w:rPr>
          <w:rFonts w:ascii="Times New Roman" w:eastAsia="Times New Roman" w:hAnsi="Times New Roman" w:cs="Times New Roman"/>
          <w:sz w:val="24"/>
          <w:szCs w:val="24"/>
          <w:lang w:eastAsia="ru-RU"/>
        </w:rPr>
        <w:t>дня.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7" w:anchor="P109" w:history="1">
        <w:r w:rsidRPr="00700EA2">
          <w:rPr>
            <w:rStyle w:val="a3"/>
            <w:rFonts w:ascii="Times New Roman" w:eastAsia="Times New Roman" w:hAnsi="Times New Roman" w:cs="Times New Roman"/>
            <w:color w:val="auto"/>
            <w:sz w:val="24"/>
            <w:szCs w:val="24"/>
            <w:u w:val="none"/>
            <w:lang w:eastAsia="ru-RU"/>
          </w:rPr>
          <w:t>п. 2.6</w:t>
        </w:r>
      </w:hyperlink>
      <w:r w:rsidRPr="00700EA2">
        <w:rPr>
          <w:rFonts w:ascii="Times New Roman" w:eastAsia="Times New Roman" w:hAnsi="Times New Roman" w:cs="Times New Roman"/>
          <w:sz w:val="24"/>
          <w:szCs w:val="24"/>
          <w:lang w:eastAsia="ru-RU"/>
        </w:rPr>
        <w:t>административного регламента.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3.1.2.4. Критерии принятия решения: поступление в Администрацию</w:t>
      </w:r>
      <w:r w:rsidR="00617FA8">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или) максимальный срок его (их) выполнения:</w:t>
      </w:r>
    </w:p>
    <w:p w:rsidR="00D63B4A" w:rsidRPr="00700EA2" w:rsidRDefault="00D63B4A" w:rsidP="00700EA2">
      <w:pPr>
        <w:pStyle w:val="a6"/>
        <w:widowControl w:val="0"/>
        <w:numPr>
          <w:ilvl w:val="0"/>
          <w:numId w:val="8"/>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700EA2">
        <w:rPr>
          <w:rFonts w:ascii="Times New Roman" w:eastAsia="Times New Roman" w:hAnsi="Times New Roman" w:cs="Times New Roman"/>
          <w:sz w:val="24"/>
          <w:szCs w:val="24"/>
          <w:lang w:eastAsia="ru-RU"/>
        </w:rPr>
        <w:t>заявлении</w:t>
      </w:r>
      <w:proofErr w:type="gramEnd"/>
      <w:r w:rsidRPr="00700EA2">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63B4A" w:rsidRPr="00700EA2" w:rsidRDefault="00D63B4A" w:rsidP="00700EA2">
      <w:pPr>
        <w:pStyle w:val="a6"/>
        <w:widowControl w:val="0"/>
        <w:numPr>
          <w:ilvl w:val="0"/>
          <w:numId w:val="8"/>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D63B4A" w:rsidRPr="00700EA2" w:rsidRDefault="00D63B4A" w:rsidP="00700EA2">
      <w:pPr>
        <w:pStyle w:val="a6"/>
        <w:widowControl w:val="0"/>
        <w:numPr>
          <w:ilvl w:val="0"/>
          <w:numId w:val="8"/>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3.1.3.5. Результат выполнения административной процедуры:</w:t>
      </w:r>
    </w:p>
    <w:p w:rsidR="00D63B4A" w:rsidRPr="00700EA2" w:rsidRDefault="00D63B4A" w:rsidP="00700EA2">
      <w:pPr>
        <w:pStyle w:val="a6"/>
        <w:widowControl w:val="0"/>
        <w:numPr>
          <w:ilvl w:val="0"/>
          <w:numId w:val="9"/>
        </w:numPr>
        <w:autoSpaceDE w:val="0"/>
        <w:autoSpaceDN w:val="0"/>
        <w:spacing w:after="0" w:line="240" w:lineRule="auto"/>
        <w:ind w:left="284" w:right="-426" w:firstLine="106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подготовка проекта решения</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об использовании</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Pr="00700EA2">
        <w:rPr>
          <w:rFonts w:ascii="Times New Roman" w:eastAsia="Times New Roman" w:hAnsi="Times New Roman" w:cs="Times New Roman"/>
          <w:sz w:val="24"/>
          <w:szCs w:val="24"/>
          <w:lang w:eastAsia="ru-RU"/>
        </w:rPr>
        <w:lastRenderedPageBreak/>
        <w:t>передвижения инвалидов вблизи их места жительства;</w:t>
      </w:r>
    </w:p>
    <w:p w:rsidR="00D63B4A" w:rsidRPr="00700EA2" w:rsidRDefault="00D63B4A" w:rsidP="00700EA2">
      <w:pPr>
        <w:pStyle w:val="a6"/>
        <w:widowControl w:val="0"/>
        <w:numPr>
          <w:ilvl w:val="0"/>
          <w:numId w:val="9"/>
        </w:numPr>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D63B4A" w:rsidRPr="00700EA2" w:rsidRDefault="00D63B4A" w:rsidP="00700EA2">
      <w:pPr>
        <w:widowControl w:val="0"/>
        <w:shd w:val="clear" w:color="auto" w:fill="FFFFFF" w:themeFill="background1"/>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63B4A" w:rsidRPr="00700EA2" w:rsidRDefault="00D63B4A" w:rsidP="00700EA2">
      <w:pPr>
        <w:spacing w:after="0" w:line="240" w:lineRule="auto"/>
        <w:ind w:left="284" w:right="-426" w:firstLine="709"/>
        <w:contextualSpacing/>
        <w:jc w:val="both"/>
        <w:rPr>
          <w:rFonts w:ascii="Times New Roman" w:hAnsi="Times New Roman" w:cs="Times New Roman"/>
          <w:sz w:val="24"/>
          <w:szCs w:val="24"/>
        </w:rPr>
      </w:pPr>
      <w:r w:rsidRPr="00700EA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63B4A" w:rsidRPr="00700EA2" w:rsidRDefault="00D63B4A" w:rsidP="00700EA2">
      <w:pPr>
        <w:widowControl w:val="0"/>
        <w:shd w:val="clear" w:color="auto" w:fill="FFFFFF" w:themeFill="background1"/>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w:t>
      </w:r>
      <w:r w:rsidR="00617FA8">
        <w:rPr>
          <w:rFonts w:ascii="Times New Roman" w:eastAsia="Times New Roman" w:hAnsi="Times New Roman" w:cs="Times New Roman"/>
          <w:sz w:val="24"/>
          <w:szCs w:val="24"/>
          <w:lang w:eastAsia="ru-RU"/>
        </w:rPr>
        <w:t xml:space="preserve"> </w:t>
      </w:r>
      <w:proofErr w:type="gramStart"/>
      <w:r w:rsidRPr="00700EA2">
        <w:rPr>
          <w:rFonts w:ascii="Times New Roman" w:eastAsia="Times New Roman" w:hAnsi="Times New Roman" w:cs="Times New Roman"/>
          <w:sz w:val="24"/>
          <w:szCs w:val="24"/>
          <w:lang w:eastAsia="ru-RU"/>
        </w:rPr>
        <w:t>с даты окончания</w:t>
      </w:r>
      <w:proofErr w:type="gramEnd"/>
      <w:r w:rsidRPr="00700EA2">
        <w:rPr>
          <w:rFonts w:ascii="Times New Roman" w:eastAsia="Times New Roman" w:hAnsi="Times New Roman" w:cs="Times New Roman"/>
          <w:sz w:val="24"/>
          <w:szCs w:val="24"/>
          <w:lang w:eastAsia="ru-RU"/>
        </w:rPr>
        <w:t xml:space="preserve"> второй административной процедуры.</w:t>
      </w:r>
    </w:p>
    <w:p w:rsidR="00D63B4A" w:rsidRPr="00700EA2" w:rsidRDefault="00D63B4A" w:rsidP="00700EA2">
      <w:pPr>
        <w:spacing w:after="0" w:line="240" w:lineRule="auto"/>
        <w:ind w:left="284" w:right="-426" w:firstLine="709"/>
        <w:contextualSpacing/>
        <w:jc w:val="both"/>
        <w:rPr>
          <w:rFonts w:ascii="Times New Roman" w:eastAsia="Times New Roman" w:hAnsi="Times New Roman" w:cs="Times New Roman"/>
          <w:sz w:val="24"/>
          <w:szCs w:val="24"/>
          <w:lang w:eastAsia="ru-RU"/>
        </w:rPr>
      </w:pPr>
      <w:r w:rsidRPr="00700EA2">
        <w:rPr>
          <w:rFonts w:ascii="Times New Roman" w:hAnsi="Times New Roman" w:cs="Times New Roman"/>
          <w:sz w:val="24"/>
          <w:szCs w:val="24"/>
        </w:rPr>
        <w:t xml:space="preserve">3.1.4.3. Лицо, ответственное за выполнение административной процедуры: </w:t>
      </w:r>
      <w:r w:rsidRPr="00700EA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D63B4A" w:rsidRPr="00700EA2" w:rsidRDefault="00D63B4A" w:rsidP="00700EA2">
      <w:pPr>
        <w:spacing w:after="0" w:line="240" w:lineRule="auto"/>
        <w:ind w:left="284" w:right="-426" w:firstLine="709"/>
        <w:contextualSpacing/>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решения</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об использовании</w:t>
      </w:r>
      <w:r w:rsidR="00653F6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3.1.5. Выдача результата.</w:t>
      </w:r>
    </w:p>
    <w:p w:rsidR="00D63B4A" w:rsidRPr="00700EA2" w:rsidRDefault="00D63B4A" w:rsidP="00700EA2">
      <w:pPr>
        <w:spacing w:after="0" w:line="240" w:lineRule="auto"/>
        <w:ind w:left="284" w:right="-426" w:firstLine="709"/>
        <w:contextualSpacing/>
        <w:jc w:val="both"/>
        <w:rPr>
          <w:rFonts w:ascii="Times New Roman" w:eastAsiaTheme="minorEastAsia" w:hAnsi="Times New Roman" w:cs="Times New Roman"/>
          <w:sz w:val="24"/>
          <w:szCs w:val="24"/>
          <w:lang w:eastAsia="ru-RU"/>
        </w:rPr>
      </w:pPr>
      <w:r w:rsidRPr="00700EA2">
        <w:rPr>
          <w:rFonts w:ascii="Times New Roman" w:hAnsi="Times New Roman" w:cs="Times New Roman"/>
          <w:sz w:val="24"/>
          <w:szCs w:val="24"/>
        </w:rPr>
        <w:t xml:space="preserve">3.1.5.1. Основание для начала административной процедуры: </w:t>
      </w:r>
      <w:r w:rsidRPr="00700EA2">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D63B4A" w:rsidRPr="00700EA2" w:rsidRDefault="00D63B4A" w:rsidP="00700EA2">
      <w:pPr>
        <w:spacing w:after="0" w:line="240" w:lineRule="auto"/>
        <w:ind w:left="284" w:right="-426" w:firstLine="709"/>
        <w:contextualSpacing/>
        <w:jc w:val="both"/>
        <w:rPr>
          <w:rFonts w:ascii="Times New Roman" w:hAnsi="Times New Roman" w:cs="Times New Roman"/>
          <w:sz w:val="24"/>
          <w:szCs w:val="24"/>
        </w:rPr>
      </w:pPr>
      <w:r w:rsidRPr="00700EA2">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700EA2">
        <w:rPr>
          <w:rFonts w:ascii="Times New Roman" w:hAnsi="Times New Roman" w:cs="Times New Roman"/>
          <w:sz w:val="24"/>
          <w:szCs w:val="24"/>
        </w:rPr>
        <w:t>и(</w:t>
      </w:r>
      <w:proofErr w:type="gramEnd"/>
      <w:r w:rsidRPr="00700EA2">
        <w:rPr>
          <w:rFonts w:ascii="Times New Roman" w:hAnsi="Times New Roman" w:cs="Times New Roman"/>
          <w:sz w:val="24"/>
          <w:szCs w:val="24"/>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D63B4A" w:rsidRPr="00700EA2" w:rsidRDefault="00D63B4A" w:rsidP="00700EA2">
      <w:pPr>
        <w:spacing w:after="0" w:line="240" w:lineRule="auto"/>
        <w:ind w:left="284" w:right="-426" w:firstLine="709"/>
        <w:contextualSpacing/>
        <w:jc w:val="both"/>
        <w:rPr>
          <w:rFonts w:ascii="Times New Roman" w:eastAsia="Times New Roman" w:hAnsi="Times New Roman" w:cs="Times New Roman"/>
          <w:sz w:val="24"/>
          <w:szCs w:val="24"/>
          <w:lang w:eastAsia="ru-RU"/>
        </w:rPr>
      </w:pPr>
      <w:r w:rsidRPr="00700EA2">
        <w:rPr>
          <w:rFonts w:ascii="Times New Roman" w:hAnsi="Times New Roman" w:cs="Times New Roman"/>
          <w:sz w:val="24"/>
          <w:szCs w:val="24"/>
        </w:rPr>
        <w:t xml:space="preserve">3.1.5.3. Лицо, ответственное за выполнение административной процедуры: </w:t>
      </w:r>
      <w:r w:rsidRPr="00700EA2">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D63B4A" w:rsidRPr="00700EA2" w:rsidRDefault="00D63B4A" w:rsidP="00700EA2">
      <w:pPr>
        <w:spacing w:after="0" w:line="240" w:lineRule="auto"/>
        <w:ind w:left="284" w:right="-426" w:firstLine="709"/>
        <w:contextualSpacing/>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bookmarkStart w:id="12" w:name="Par396"/>
      <w:bookmarkStart w:id="13" w:name="Par413"/>
      <w:bookmarkEnd w:id="12"/>
      <w:bookmarkEnd w:id="13"/>
      <w:r w:rsidRPr="00700EA2">
        <w:rPr>
          <w:rFonts w:ascii="Times New Roman" w:hAnsi="Times New Roman" w:cs="Times New Roman"/>
          <w:sz w:val="24"/>
          <w:szCs w:val="24"/>
        </w:rPr>
        <w:t>3.2. Особенности выполнения административных процедур в электронной форме.</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0EA2">
        <w:rPr>
          <w:rFonts w:ascii="Times New Roman" w:hAnsi="Times New Roman" w:cs="Times New Roman"/>
          <w:sz w:val="24"/>
          <w:szCs w:val="24"/>
        </w:rPr>
        <w:t>ии и ау</w:t>
      </w:r>
      <w:proofErr w:type="gramEnd"/>
      <w:r w:rsidRPr="00700EA2">
        <w:rPr>
          <w:rFonts w:ascii="Times New Roman" w:hAnsi="Times New Roman" w:cs="Times New Roman"/>
          <w:sz w:val="24"/>
          <w:szCs w:val="24"/>
        </w:rPr>
        <w:t>тентификации (далее – ЕСИА).</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без личной явки на прием в Администрацию.</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пройти идентификацию и аутентификацию в ЕСИА;</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00EA2">
        <w:rPr>
          <w:rFonts w:ascii="Times New Roman" w:hAnsi="Times New Roman" w:cs="Times New Roman"/>
          <w:sz w:val="24"/>
          <w:szCs w:val="24"/>
        </w:rPr>
        <w:t>Межвед</w:t>
      </w:r>
      <w:proofErr w:type="spellEnd"/>
      <w:r w:rsidRPr="00700EA2">
        <w:rPr>
          <w:rFonts w:ascii="Times New Roman" w:hAnsi="Times New Roman" w:cs="Times New Roman"/>
          <w:sz w:val="24"/>
          <w:szCs w:val="24"/>
        </w:rPr>
        <w:t xml:space="preserve"> ЛО» производится автоматическая регистрация поступившего пакета </w:t>
      </w:r>
      <w:r w:rsidRPr="00700EA2">
        <w:rPr>
          <w:rFonts w:ascii="Times New Roman" w:hAnsi="Times New Roman" w:cs="Times New Roman"/>
          <w:sz w:val="24"/>
          <w:szCs w:val="24"/>
        </w:rPr>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0EA2">
        <w:rPr>
          <w:rFonts w:ascii="Times New Roman" w:hAnsi="Times New Roman" w:cs="Times New Roman"/>
          <w:sz w:val="24"/>
          <w:szCs w:val="24"/>
        </w:rPr>
        <w:t>Межвед</w:t>
      </w:r>
      <w:proofErr w:type="spellEnd"/>
      <w:r w:rsidRPr="00700EA2">
        <w:rPr>
          <w:rFonts w:ascii="Times New Roman" w:hAnsi="Times New Roman" w:cs="Times New Roman"/>
          <w:sz w:val="24"/>
          <w:szCs w:val="24"/>
        </w:rPr>
        <w:t xml:space="preserve"> ЛО» формы о принятом решении и переводит дело в архив АИС «</w:t>
      </w:r>
      <w:proofErr w:type="spellStart"/>
      <w:r w:rsidRPr="00700EA2">
        <w:rPr>
          <w:rFonts w:ascii="Times New Roman" w:hAnsi="Times New Roman" w:cs="Times New Roman"/>
          <w:sz w:val="24"/>
          <w:szCs w:val="24"/>
        </w:rPr>
        <w:t>Межвед</w:t>
      </w:r>
      <w:proofErr w:type="spellEnd"/>
      <w:r w:rsidRPr="00700EA2">
        <w:rPr>
          <w:rFonts w:ascii="Times New Roman" w:hAnsi="Times New Roman" w:cs="Times New Roman"/>
          <w:sz w:val="24"/>
          <w:szCs w:val="24"/>
        </w:rPr>
        <w:t xml:space="preserve"> ЛО»;</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00EA2">
        <w:rPr>
          <w:rFonts w:ascii="Times New Roman" w:hAnsi="Times New Roman" w:cs="Times New Roman"/>
          <w:sz w:val="24"/>
          <w:szCs w:val="24"/>
        </w:rPr>
        <w:t>дств св</w:t>
      </w:r>
      <w:proofErr w:type="gramEnd"/>
      <w:r w:rsidRPr="00700EA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r w:rsidRPr="00700EA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3.3.2. В течение 3(трех) рабочих дней со дня регистрации заявления об исправлении опечаток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или) ошибок.</w:t>
      </w:r>
    </w:p>
    <w:p w:rsidR="00D63B4A" w:rsidRPr="00700EA2" w:rsidRDefault="00D63B4A" w:rsidP="00700EA2">
      <w:pPr>
        <w:widowControl w:val="0"/>
        <w:autoSpaceDE w:val="0"/>
        <w:autoSpaceDN w:val="0"/>
        <w:spacing w:after="0" w:line="240" w:lineRule="auto"/>
        <w:ind w:left="284" w:right="-426"/>
        <w:jc w:val="center"/>
        <w:outlineLvl w:val="1"/>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 xml:space="preserve">4. Формы </w:t>
      </w:r>
      <w:proofErr w:type="gramStart"/>
      <w:r w:rsidRPr="00700EA2">
        <w:rPr>
          <w:rFonts w:ascii="Times New Roman" w:eastAsia="Times New Roman" w:hAnsi="Times New Roman" w:cs="Times New Roman"/>
          <w:b/>
          <w:sz w:val="24"/>
          <w:szCs w:val="24"/>
          <w:lang w:eastAsia="ru-RU"/>
        </w:rPr>
        <w:t>контроля за</w:t>
      </w:r>
      <w:proofErr w:type="gramEnd"/>
      <w:r w:rsidRPr="00700EA2">
        <w:rPr>
          <w:rFonts w:ascii="Times New Roman" w:eastAsia="Times New Roman" w:hAnsi="Times New Roman" w:cs="Times New Roman"/>
          <w:b/>
          <w:sz w:val="24"/>
          <w:szCs w:val="24"/>
          <w:lang w:eastAsia="ru-RU"/>
        </w:rPr>
        <w:t xml:space="preserve"> исполнением административного регламента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4.1. Порядок осуществления текущего </w:t>
      </w:r>
      <w:proofErr w:type="gramStart"/>
      <w:r w:rsidRPr="00700EA2">
        <w:rPr>
          <w:rFonts w:ascii="Times New Roman" w:eastAsia="Times New Roman" w:hAnsi="Times New Roman" w:cs="Times New Roman"/>
          <w:sz w:val="24"/>
          <w:szCs w:val="24"/>
          <w:lang w:eastAsia="ru-RU"/>
        </w:rPr>
        <w:t>контроля за</w:t>
      </w:r>
      <w:proofErr w:type="gramEnd"/>
      <w:r w:rsidRPr="00700EA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w:t>
      </w:r>
      <w:r w:rsidRPr="00700EA2">
        <w:rPr>
          <w:rFonts w:ascii="Times New Roman" w:eastAsia="Times New Roman" w:hAnsi="Times New Roman" w:cs="Times New Roman"/>
          <w:sz w:val="24"/>
          <w:szCs w:val="24"/>
          <w:lang w:eastAsia="ru-RU"/>
        </w:rPr>
        <w:lastRenderedPageBreak/>
        <w:t>иных нормативных правовых актов.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В целях осуществления </w:t>
      </w:r>
      <w:proofErr w:type="gramStart"/>
      <w:r w:rsidRPr="00700EA2">
        <w:rPr>
          <w:rFonts w:ascii="Times New Roman" w:eastAsia="Times New Roman" w:hAnsi="Times New Roman" w:cs="Times New Roman"/>
          <w:sz w:val="24"/>
          <w:szCs w:val="24"/>
          <w:lang w:eastAsia="ru-RU"/>
        </w:rPr>
        <w:t>контроля за</w:t>
      </w:r>
      <w:proofErr w:type="gramEnd"/>
      <w:r w:rsidRPr="00700EA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00EA2">
        <w:rPr>
          <w:rFonts w:ascii="Times New Roman" w:eastAsia="Times New Roman" w:hAnsi="Times New Roman" w:cs="Times New Roman"/>
          <w:sz w:val="24"/>
          <w:szCs w:val="24"/>
          <w:lang w:eastAsia="ru-RU"/>
        </w:rPr>
        <w:t>обратившемуся</w:t>
      </w:r>
      <w:proofErr w:type="gramEnd"/>
      <w:r w:rsidRPr="00700EA2">
        <w:rPr>
          <w:rFonts w:ascii="Times New Roman" w:eastAsia="Times New Roman" w:hAnsi="Times New Roman" w:cs="Times New Roman"/>
          <w:sz w:val="24"/>
          <w:szCs w:val="24"/>
          <w:lang w:eastAsia="ru-RU"/>
        </w:rPr>
        <w:t xml:space="preserve"> дается письменный ответ.</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63B4A" w:rsidRPr="00700EA2" w:rsidRDefault="00D63B4A" w:rsidP="00700EA2">
      <w:pPr>
        <w:autoSpaceDE w:val="0"/>
        <w:autoSpaceDN w:val="0"/>
        <w:adjustRightInd w:val="0"/>
        <w:spacing w:after="0" w:line="240" w:lineRule="auto"/>
        <w:ind w:left="284" w:right="-426"/>
        <w:jc w:val="center"/>
        <w:outlineLvl w:val="0"/>
        <w:rPr>
          <w:rFonts w:ascii="Times New Roman" w:eastAsia="Calibri" w:hAnsi="Times New Roman" w:cs="Times New Roman"/>
          <w:b/>
          <w:sz w:val="24"/>
          <w:szCs w:val="24"/>
        </w:rPr>
      </w:pPr>
      <w:r w:rsidRPr="00700EA2">
        <w:rPr>
          <w:rFonts w:ascii="Times New Roman" w:eastAsia="Calibri" w:hAnsi="Times New Roman" w:cs="Times New Roman"/>
          <w:b/>
          <w:sz w:val="24"/>
          <w:szCs w:val="24"/>
        </w:rPr>
        <w:t>5. Досудебный (внесудебный) порядок обжалования решений</w:t>
      </w:r>
    </w:p>
    <w:p w:rsidR="00D63B4A" w:rsidRPr="00700EA2" w:rsidRDefault="00D63B4A" w:rsidP="00700EA2">
      <w:pPr>
        <w:autoSpaceDE w:val="0"/>
        <w:autoSpaceDN w:val="0"/>
        <w:adjustRightInd w:val="0"/>
        <w:spacing w:after="0" w:line="240" w:lineRule="auto"/>
        <w:ind w:left="284" w:right="-426"/>
        <w:jc w:val="center"/>
        <w:rPr>
          <w:rFonts w:ascii="Times New Roman" w:eastAsia="Calibri" w:hAnsi="Times New Roman" w:cs="Times New Roman"/>
          <w:b/>
          <w:sz w:val="24"/>
          <w:szCs w:val="24"/>
        </w:rPr>
      </w:pPr>
      <w:r w:rsidRPr="00700EA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00EA2">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proofErr w:type="gramStart"/>
      <w:r w:rsidRPr="00700EA2">
        <w:rPr>
          <w:rFonts w:ascii="Times New Roman" w:eastAsia="Times New Roman" w:hAnsi="Times New Roman" w:cs="Times New Roman"/>
          <w:sz w:val="24"/>
          <w:szCs w:val="24"/>
          <w:lang w:eastAsia="ru-RU"/>
        </w:rPr>
        <w:t>являются</w:t>
      </w:r>
      <w:proofErr w:type="gramEnd"/>
      <w:r w:rsidR="000519ED"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в том числе следующие случаи: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00EA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617FA8">
        <w:rPr>
          <w:rFonts w:ascii="Times New Roman" w:eastAsia="Times New Roman" w:hAnsi="Times New Roman" w:cs="Times New Roman"/>
          <w:sz w:val="24"/>
          <w:szCs w:val="24"/>
          <w:lang w:eastAsia="ru-RU"/>
        </w:rPr>
        <w:t xml:space="preserve">  </w:t>
      </w:r>
      <w:bookmarkStart w:id="14" w:name="_GoBack"/>
      <w:bookmarkEnd w:id="14"/>
      <w:proofErr w:type="gramStart"/>
      <w:r w:rsidRPr="00700EA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00EA2">
        <w:rPr>
          <w:rFonts w:ascii="Times New Roman" w:eastAsia="Times New Roman" w:hAnsi="Times New Roman" w:cs="Times New Roman"/>
          <w:sz w:val="24"/>
          <w:szCs w:val="24"/>
          <w:lang w:eastAsia="ru-RU"/>
        </w:rPr>
        <w:t>исправлений</w:t>
      </w:r>
      <w:proofErr w:type="gramStart"/>
      <w:r w:rsidRPr="00700EA2">
        <w:rPr>
          <w:rFonts w:ascii="Times New Roman" w:eastAsia="Times New Roman" w:hAnsi="Times New Roman" w:cs="Times New Roman"/>
          <w:sz w:val="24"/>
          <w:szCs w:val="24"/>
          <w:lang w:eastAsia="ru-RU"/>
        </w:rPr>
        <w:t>.В</w:t>
      </w:r>
      <w:proofErr w:type="spellEnd"/>
      <w:proofErr w:type="gramEnd"/>
      <w:r w:rsidRPr="00700EA2">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00DD1A80"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w:t>
      </w:r>
      <w:proofErr w:type="gramEnd"/>
      <w:r w:rsidRPr="00700EA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700EA2">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0EA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00EA2">
          <w:rPr>
            <w:rStyle w:val="a3"/>
            <w:rFonts w:ascii="Times New Roman" w:eastAsia="Times New Roman" w:hAnsi="Times New Roman" w:cs="Times New Roman"/>
            <w:color w:val="auto"/>
            <w:sz w:val="24"/>
            <w:szCs w:val="24"/>
            <w:u w:val="none"/>
            <w:lang w:eastAsia="ru-RU"/>
          </w:rPr>
          <w:t>ч. 5 ст. 11.2</w:t>
        </w:r>
      </w:hyperlink>
      <w:r w:rsidRPr="00700EA2">
        <w:rPr>
          <w:rFonts w:ascii="Times New Roman" w:eastAsia="Times New Roman" w:hAnsi="Times New Roman" w:cs="Times New Roman"/>
          <w:sz w:val="24"/>
          <w:szCs w:val="24"/>
          <w:lang w:eastAsia="ru-RU"/>
        </w:rPr>
        <w:t xml:space="preserve"> Федерального закона № 210-ФЗ.</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письменной жалобе в обязательном порядке указываются: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00EA2">
        <w:rPr>
          <w:rFonts w:ascii="Times New Roman" w:eastAsia="Times New Roman" w:hAnsi="Times New Roman" w:cs="Times New Roman"/>
          <w:sz w:val="24"/>
          <w:szCs w:val="24"/>
          <w:lang w:eastAsia="ru-RU"/>
        </w:rPr>
        <w:t>и(</w:t>
      </w:r>
      <w:proofErr w:type="gramEnd"/>
      <w:r w:rsidRPr="00700EA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00EA2">
          <w:rPr>
            <w:rStyle w:val="a3"/>
            <w:rFonts w:ascii="Times New Roman" w:eastAsia="Times New Roman" w:hAnsi="Times New Roman" w:cs="Times New Roman"/>
            <w:color w:val="auto"/>
            <w:sz w:val="24"/>
            <w:szCs w:val="24"/>
            <w:u w:val="none"/>
            <w:lang w:eastAsia="ru-RU"/>
          </w:rPr>
          <w:t>ст. 11.1</w:t>
        </w:r>
      </w:hyperlink>
      <w:r w:rsidRPr="00700EA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5.6. </w:t>
      </w:r>
      <w:proofErr w:type="gramStart"/>
      <w:r w:rsidRPr="00700EA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700EA2">
        <w:rPr>
          <w:rFonts w:ascii="Times New Roman" w:eastAsia="Times New Roman" w:hAnsi="Times New Roman" w:cs="Times New Roman"/>
          <w:sz w:val="24"/>
          <w:szCs w:val="24"/>
          <w:lang w:eastAsia="ru-RU"/>
        </w:rPr>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00EA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2) в удовлетворении жалобы отказывается.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0EA2">
        <w:rPr>
          <w:rFonts w:ascii="Times New Roman" w:eastAsia="Times New Roman" w:hAnsi="Times New Roman" w:cs="Times New Roman"/>
          <w:sz w:val="24"/>
          <w:szCs w:val="24"/>
          <w:lang w:eastAsia="ru-RU"/>
        </w:rPr>
        <w:t>неудобства</w:t>
      </w:r>
      <w:proofErr w:type="gramEnd"/>
      <w:r w:rsidRPr="00700EA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В случае признания </w:t>
      </w:r>
      <w:proofErr w:type="gramStart"/>
      <w:r w:rsidRPr="00700EA2">
        <w:rPr>
          <w:rFonts w:ascii="Times New Roman" w:eastAsia="Times New Roman" w:hAnsi="Times New Roman" w:cs="Times New Roman"/>
          <w:sz w:val="24"/>
          <w:szCs w:val="24"/>
          <w:lang w:eastAsia="ru-RU"/>
        </w:rPr>
        <w:t>жалобы</w:t>
      </w:r>
      <w:proofErr w:type="gramEnd"/>
      <w:r w:rsidRPr="00700EA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00EA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00EA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B4A" w:rsidRPr="00700EA2" w:rsidRDefault="00D63B4A" w:rsidP="00700EA2">
      <w:pPr>
        <w:widowControl w:val="0"/>
        <w:autoSpaceDE w:val="0"/>
        <w:autoSpaceDN w:val="0"/>
        <w:adjustRightInd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6. Особенности выполнения административных процедур</w:t>
      </w:r>
    </w:p>
    <w:p w:rsidR="00D63B4A" w:rsidRPr="00700EA2" w:rsidRDefault="00D63B4A" w:rsidP="00700EA2">
      <w:pPr>
        <w:widowControl w:val="0"/>
        <w:autoSpaceDE w:val="0"/>
        <w:autoSpaceDN w:val="0"/>
        <w:spacing w:after="0" w:line="240" w:lineRule="auto"/>
        <w:ind w:left="284" w:right="-426" w:firstLine="709"/>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в многофункциональных центрах</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б) определяет предмет обращения;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проводит проверку правильности заполнения обращения;</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w:t>
      </w:r>
      <w:r w:rsidRPr="00700EA2">
        <w:rPr>
          <w:rFonts w:ascii="Times New Roman" w:eastAsia="Times New Roman" w:hAnsi="Times New Roman" w:cs="Times New Roman"/>
          <w:sz w:val="24"/>
          <w:szCs w:val="24"/>
          <w:lang w:eastAsia="ru-RU"/>
        </w:rPr>
        <w:lastRenderedPageBreak/>
        <w:t>листов, фамилии, должности и подписанные уполномоченным специалистом МФЦ.</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63B4A" w:rsidRPr="00700EA2" w:rsidRDefault="00D63B4A" w:rsidP="00700EA2">
      <w:pPr>
        <w:widowControl w:val="0"/>
        <w:autoSpaceDE w:val="0"/>
        <w:autoSpaceDN w:val="0"/>
        <w:spacing w:after="0" w:line="240" w:lineRule="auto"/>
        <w:ind w:left="284" w:right="-426"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3B4A" w:rsidRPr="00700EA2" w:rsidRDefault="00D63B4A" w:rsidP="00700EA2">
      <w:pPr>
        <w:widowControl w:val="0"/>
        <w:autoSpaceDE w:val="0"/>
        <w:autoSpaceDN w:val="0"/>
        <w:spacing w:after="0" w:line="240" w:lineRule="auto"/>
        <w:ind w:left="284" w:right="-426" w:firstLine="709"/>
        <w:jc w:val="both"/>
        <w:rPr>
          <w:rFonts w:ascii="Times New Roman" w:hAnsi="Times New Roman" w:cs="Times New Roman"/>
          <w:sz w:val="24"/>
          <w:szCs w:val="24"/>
        </w:rPr>
      </w:pPr>
      <w:bookmarkStart w:id="15" w:name="P588"/>
      <w:bookmarkEnd w:id="15"/>
      <w:r w:rsidRPr="00700EA2">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63B4A" w:rsidRPr="00700EA2" w:rsidRDefault="00D63B4A" w:rsidP="00700EA2">
      <w:pPr>
        <w:ind w:left="284" w:right="-426"/>
        <w:rPr>
          <w:rFonts w:ascii="Times New Roman" w:hAnsi="Times New Roman" w:cs="Times New Roman"/>
          <w:sz w:val="24"/>
          <w:szCs w:val="24"/>
        </w:rPr>
      </w:pPr>
    </w:p>
    <w:p w:rsidR="00D63B4A" w:rsidRPr="00700EA2" w:rsidRDefault="00D63B4A" w:rsidP="00700EA2">
      <w:pPr>
        <w:ind w:left="284" w:right="-426"/>
        <w:rPr>
          <w:rFonts w:ascii="Times New Roman" w:hAnsi="Times New Roman" w:cs="Times New Roman"/>
          <w:sz w:val="24"/>
          <w:szCs w:val="24"/>
        </w:rPr>
      </w:pPr>
    </w:p>
    <w:p w:rsidR="00D63B4A" w:rsidRPr="00700EA2" w:rsidRDefault="00D63B4A" w:rsidP="00700EA2">
      <w:pPr>
        <w:ind w:left="284" w:right="-426"/>
        <w:rPr>
          <w:rFonts w:ascii="Times New Roman" w:hAnsi="Times New Roman" w:cs="Times New Roman"/>
          <w:sz w:val="24"/>
          <w:szCs w:val="24"/>
        </w:rPr>
      </w:pPr>
    </w:p>
    <w:p w:rsidR="00D63B4A" w:rsidRPr="00700EA2" w:rsidRDefault="00D63B4A" w:rsidP="00700EA2">
      <w:pPr>
        <w:spacing w:after="0"/>
        <w:ind w:left="284" w:right="-426"/>
        <w:rPr>
          <w:rFonts w:ascii="Times New Roman" w:hAnsi="Times New Roman" w:cs="Times New Roman"/>
          <w:sz w:val="24"/>
          <w:szCs w:val="24"/>
        </w:rPr>
        <w:sectPr w:rsidR="00D63B4A" w:rsidRPr="00700EA2" w:rsidSect="001A5ACB">
          <w:pgSz w:w="11905" w:h="16838"/>
          <w:pgMar w:top="567" w:right="851" w:bottom="567" w:left="851" w:header="720" w:footer="720" w:gutter="0"/>
          <w:cols w:space="720"/>
        </w:sectPr>
      </w:pPr>
    </w:p>
    <w:p w:rsidR="00D63B4A" w:rsidRPr="00700EA2" w:rsidRDefault="00D63B4A" w:rsidP="00700EA2">
      <w:pPr>
        <w:widowControl w:val="0"/>
        <w:autoSpaceDE w:val="0"/>
        <w:autoSpaceDN w:val="0"/>
        <w:adjustRightInd w:val="0"/>
        <w:spacing w:after="0" w:line="240" w:lineRule="auto"/>
        <w:ind w:left="284" w:right="-426"/>
        <w:jc w:val="right"/>
        <w:outlineLvl w:val="1"/>
        <w:rPr>
          <w:rFonts w:ascii="Times New Roman" w:hAnsi="Times New Roman" w:cs="Times New Roman"/>
          <w:sz w:val="24"/>
          <w:szCs w:val="24"/>
        </w:rPr>
      </w:pPr>
      <w:bookmarkStart w:id="16" w:name="Par508"/>
      <w:bookmarkEnd w:id="16"/>
      <w:r w:rsidRPr="00700EA2">
        <w:rPr>
          <w:rFonts w:ascii="Times New Roman" w:hAnsi="Times New Roman" w:cs="Times New Roman"/>
          <w:sz w:val="24"/>
          <w:szCs w:val="24"/>
        </w:rPr>
        <w:lastRenderedPageBreak/>
        <w:t>Приложение 1</w:t>
      </w:r>
    </w:p>
    <w:p w:rsidR="00D63B4A" w:rsidRPr="00700EA2" w:rsidRDefault="00D63B4A" w:rsidP="00700EA2">
      <w:pPr>
        <w:widowControl w:val="0"/>
        <w:autoSpaceDE w:val="0"/>
        <w:autoSpaceDN w:val="0"/>
        <w:adjustRightInd w:val="0"/>
        <w:spacing w:after="0" w:line="240" w:lineRule="auto"/>
        <w:ind w:left="284" w:right="-426"/>
        <w:jc w:val="right"/>
        <w:rPr>
          <w:rFonts w:ascii="Times New Roman" w:hAnsi="Times New Roman" w:cs="Times New Roman"/>
          <w:sz w:val="24"/>
          <w:szCs w:val="24"/>
        </w:rPr>
      </w:pPr>
      <w:r w:rsidRPr="00700EA2">
        <w:rPr>
          <w:rFonts w:ascii="Times New Roman" w:hAnsi="Times New Roman" w:cs="Times New Roman"/>
          <w:sz w:val="24"/>
          <w:szCs w:val="24"/>
        </w:rPr>
        <w:t>к административному регламенту</w:t>
      </w:r>
    </w:p>
    <w:p w:rsidR="00D63B4A" w:rsidRPr="00700EA2" w:rsidRDefault="00D63B4A" w:rsidP="00700EA2">
      <w:pPr>
        <w:spacing w:after="0" w:line="240" w:lineRule="auto"/>
        <w:ind w:left="284" w:right="-426"/>
        <w:jc w:val="right"/>
        <w:rPr>
          <w:rFonts w:ascii="Times New Roman" w:hAnsi="Times New Roman" w:cs="Times New Roman"/>
          <w:sz w:val="24"/>
          <w:szCs w:val="24"/>
        </w:rPr>
      </w:pPr>
    </w:p>
    <w:p w:rsidR="00D63B4A" w:rsidRPr="00700EA2" w:rsidRDefault="00D63B4A" w:rsidP="00700EA2">
      <w:pPr>
        <w:widowControl w:val="0"/>
        <w:autoSpaceDE w:val="0"/>
        <w:autoSpaceDN w:val="0"/>
        <w:adjustRightInd w:val="0"/>
        <w:spacing w:after="0" w:line="240" w:lineRule="auto"/>
        <w:ind w:left="284" w:right="-425" w:firstLine="708"/>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 Администрацию МО_____________________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от 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фамилия, имя, отчеств</w:t>
      </w:r>
      <w:proofErr w:type="gramStart"/>
      <w:r w:rsidRPr="00700EA2">
        <w:rPr>
          <w:rFonts w:ascii="Times New Roman" w:eastAsia="Times New Roman" w:hAnsi="Times New Roman" w:cs="Times New Roman"/>
          <w:sz w:val="24"/>
          <w:szCs w:val="24"/>
          <w:lang w:eastAsia="ru-RU"/>
        </w:rPr>
        <w:t>о(</w:t>
      </w:r>
      <w:proofErr w:type="gramEnd"/>
      <w:r w:rsidRPr="00700EA2">
        <w:rPr>
          <w:rFonts w:ascii="Times New Roman" w:eastAsia="Times New Roman" w:hAnsi="Times New Roman" w:cs="Times New Roman"/>
          <w:sz w:val="24"/>
          <w:szCs w:val="24"/>
          <w:lang w:eastAsia="ru-RU"/>
        </w:rPr>
        <w:t>при наличии),</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firstLine="708"/>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место жительства заявителя, реквизиты</w:t>
      </w:r>
    </w:p>
    <w:p w:rsidR="00D63B4A" w:rsidRPr="00700EA2" w:rsidRDefault="00D63B4A" w:rsidP="00700EA2">
      <w:pPr>
        <w:widowControl w:val="0"/>
        <w:autoSpaceDE w:val="0"/>
        <w:autoSpaceDN w:val="0"/>
        <w:adjustRightInd w:val="0"/>
        <w:spacing w:after="0" w:line="240" w:lineRule="auto"/>
        <w:ind w:left="284" w:right="-425" w:firstLine="708"/>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документа, удостоверяющего личность</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фамилия, имя, отчеств</w:t>
      </w:r>
      <w:proofErr w:type="gramStart"/>
      <w:r w:rsidRPr="00700EA2">
        <w:rPr>
          <w:rFonts w:ascii="Times New Roman" w:eastAsia="Times New Roman" w:hAnsi="Times New Roman" w:cs="Times New Roman"/>
          <w:sz w:val="24"/>
          <w:szCs w:val="24"/>
          <w:lang w:eastAsia="ru-RU"/>
        </w:rPr>
        <w:t>о(</w:t>
      </w:r>
      <w:proofErr w:type="gramEnd"/>
      <w:r w:rsidRPr="00700EA2">
        <w:rPr>
          <w:rFonts w:ascii="Times New Roman" w:eastAsia="Times New Roman" w:hAnsi="Times New Roman" w:cs="Times New Roman"/>
          <w:sz w:val="24"/>
          <w:szCs w:val="24"/>
          <w:lang w:eastAsia="ru-RU"/>
        </w:rPr>
        <w:t>при наличии)</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представителя заявителя и реквизиты</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документа, подтверждающего его полномочия</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proofErr w:type="gramStart"/>
      <w:r w:rsidRPr="00700EA2">
        <w:rPr>
          <w:rFonts w:ascii="Times New Roman" w:eastAsia="Times New Roman" w:hAnsi="Times New Roman" w:cs="Times New Roman"/>
          <w:sz w:val="24"/>
          <w:szCs w:val="24"/>
          <w:lang w:eastAsia="ru-RU"/>
        </w:rPr>
        <w:t>(в случае если заявление подается</w:t>
      </w:r>
      <w:proofErr w:type="gramEnd"/>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представителем заявителя)</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p>
    <w:p w:rsidR="00D63B4A" w:rsidRPr="00700EA2" w:rsidRDefault="00D63B4A" w:rsidP="00700EA2">
      <w:pPr>
        <w:widowControl w:val="0"/>
        <w:autoSpaceDE w:val="0"/>
        <w:autoSpaceDN w:val="0"/>
        <w:adjustRightInd w:val="0"/>
        <w:spacing w:after="0" w:line="240" w:lineRule="auto"/>
        <w:ind w:left="284" w:right="-425" w:firstLine="708"/>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почтовый адрес, адрес электронной почты,</w:t>
      </w:r>
    </w:p>
    <w:p w:rsidR="00D63B4A" w:rsidRPr="00700EA2" w:rsidRDefault="00D63B4A" w:rsidP="00700EA2">
      <w:pPr>
        <w:widowControl w:val="0"/>
        <w:autoSpaceDE w:val="0"/>
        <w:autoSpaceDN w:val="0"/>
        <w:adjustRightInd w:val="0"/>
        <w:spacing w:after="0" w:line="240" w:lineRule="auto"/>
        <w:ind w:left="284" w:right="-425" w:firstLine="708"/>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номер телефона для связи с заявителем или</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представителем заявителя </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________________________________________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________________________________________</w:t>
      </w:r>
    </w:p>
    <w:p w:rsidR="00D63B4A" w:rsidRPr="00700EA2" w:rsidRDefault="00D63B4A" w:rsidP="00700EA2">
      <w:pPr>
        <w:widowControl w:val="0"/>
        <w:autoSpaceDE w:val="0"/>
        <w:autoSpaceDN w:val="0"/>
        <w:adjustRightInd w:val="0"/>
        <w:spacing w:after="0" w:line="240" w:lineRule="auto"/>
        <w:ind w:left="284" w:right="-425"/>
        <w:jc w:val="right"/>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5"/>
        <w:jc w:val="right"/>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                            сведения о том, что заявитель является </w:t>
      </w:r>
    </w:p>
    <w:p w:rsidR="00D63B4A" w:rsidRPr="00700EA2" w:rsidRDefault="00D63B4A" w:rsidP="00700EA2">
      <w:pPr>
        <w:autoSpaceDE w:val="0"/>
        <w:autoSpaceDN w:val="0"/>
        <w:adjustRightInd w:val="0"/>
        <w:spacing w:after="0" w:line="240" w:lineRule="auto"/>
        <w:ind w:left="284" w:right="-425"/>
        <w:jc w:val="right"/>
        <w:rPr>
          <w:rFonts w:ascii="Times New Roman" w:eastAsia="Calibri" w:hAnsi="Times New Roman" w:cs="Times New Roman"/>
          <w:sz w:val="24"/>
          <w:szCs w:val="24"/>
        </w:rPr>
      </w:pPr>
      <w:proofErr w:type="gramStart"/>
      <w:r w:rsidRPr="00700EA2">
        <w:rPr>
          <w:rFonts w:ascii="Times New Roman" w:eastAsia="Calibri" w:hAnsi="Times New Roman" w:cs="Times New Roman"/>
          <w:sz w:val="24"/>
          <w:szCs w:val="24"/>
        </w:rPr>
        <w:t xml:space="preserve">инвалидом (в случае если заявление подается </w:t>
      </w:r>
      <w:proofErr w:type="gramEnd"/>
    </w:p>
    <w:p w:rsidR="00D63B4A" w:rsidRPr="00700EA2" w:rsidRDefault="00D63B4A" w:rsidP="00700EA2">
      <w:pPr>
        <w:autoSpaceDE w:val="0"/>
        <w:autoSpaceDN w:val="0"/>
        <w:adjustRightInd w:val="0"/>
        <w:spacing w:after="0" w:line="240" w:lineRule="auto"/>
        <w:ind w:left="284" w:right="-425"/>
        <w:jc w:val="right"/>
        <w:rPr>
          <w:rFonts w:ascii="Times New Roman" w:eastAsia="Calibri" w:hAnsi="Times New Roman" w:cs="Times New Roman"/>
          <w:sz w:val="24"/>
          <w:szCs w:val="24"/>
        </w:rPr>
      </w:pPr>
      <w:r w:rsidRPr="00700EA2">
        <w:rPr>
          <w:rFonts w:ascii="Times New Roman" w:eastAsia="Calibri" w:hAnsi="Times New Roman" w:cs="Times New Roman"/>
          <w:sz w:val="24"/>
          <w:szCs w:val="24"/>
        </w:rPr>
        <w:t>инвалидом)</w:t>
      </w:r>
    </w:p>
    <w:p w:rsidR="00D63B4A" w:rsidRPr="00700EA2" w:rsidRDefault="00D63B4A" w:rsidP="00700EA2">
      <w:pPr>
        <w:autoSpaceDE w:val="0"/>
        <w:autoSpaceDN w:val="0"/>
        <w:adjustRightInd w:val="0"/>
        <w:spacing w:after="0" w:line="240" w:lineRule="auto"/>
        <w:ind w:left="284" w:right="-425" w:firstLine="708"/>
        <w:jc w:val="right"/>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________________________________________</w:t>
      </w:r>
    </w:p>
    <w:p w:rsidR="00D63B4A" w:rsidRPr="00700EA2" w:rsidRDefault="00D63B4A" w:rsidP="00700EA2">
      <w:pPr>
        <w:autoSpaceDE w:val="0"/>
        <w:autoSpaceDN w:val="0"/>
        <w:adjustRightInd w:val="0"/>
        <w:spacing w:after="0" w:line="240" w:lineRule="auto"/>
        <w:ind w:left="284" w:right="-425" w:firstLine="708"/>
        <w:jc w:val="right"/>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________________________________________</w:t>
      </w:r>
    </w:p>
    <w:p w:rsidR="00D63B4A" w:rsidRPr="00700EA2" w:rsidRDefault="00D63B4A" w:rsidP="00700EA2">
      <w:pPr>
        <w:autoSpaceDE w:val="0"/>
        <w:autoSpaceDN w:val="0"/>
        <w:adjustRightInd w:val="0"/>
        <w:spacing w:after="0" w:line="240" w:lineRule="auto"/>
        <w:ind w:left="284" w:right="-425"/>
        <w:jc w:val="right"/>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ЗАЯВЛЕНИЕ</w:t>
      </w:r>
    </w:p>
    <w:p w:rsidR="00D63B4A" w:rsidRPr="00700EA2" w:rsidRDefault="00D63B4A" w:rsidP="00700EA2">
      <w:pPr>
        <w:autoSpaceDE w:val="0"/>
        <w:autoSpaceDN w:val="0"/>
        <w:adjustRightInd w:val="0"/>
        <w:spacing w:after="0" w:line="240" w:lineRule="auto"/>
        <w:ind w:left="284" w:right="-426"/>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об использовании</w:t>
      </w:r>
      <w:r w:rsidR="00DD1A80" w:rsidRPr="00700EA2">
        <w:rPr>
          <w:rFonts w:ascii="Times New Roman" w:eastAsia="Calibri" w:hAnsi="Times New Roman" w:cs="Times New Roman"/>
          <w:sz w:val="24"/>
          <w:szCs w:val="24"/>
        </w:rPr>
        <w:t xml:space="preserve"> </w:t>
      </w:r>
      <w:r w:rsidRPr="00700EA2">
        <w:rPr>
          <w:rFonts w:ascii="Times New Roman" w:eastAsia="Calibri" w:hAnsi="Times New Roman" w:cs="Times New Roman"/>
          <w:sz w:val="24"/>
          <w:szCs w:val="24"/>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u w:val="single"/>
        </w:rPr>
      </w:pPr>
    </w:p>
    <w:p w:rsidR="00D63B4A" w:rsidRPr="00700EA2" w:rsidRDefault="00DD1A80" w:rsidP="00700EA2">
      <w:pPr>
        <w:autoSpaceDE w:val="0"/>
        <w:autoSpaceDN w:val="0"/>
        <w:adjustRightInd w:val="0"/>
        <w:spacing w:after="0" w:line="240" w:lineRule="auto"/>
        <w:ind w:left="284" w:right="-426" w:firstLine="708"/>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Прошу </w:t>
      </w:r>
      <w:r w:rsidR="00D63B4A" w:rsidRPr="00700EA2">
        <w:rPr>
          <w:rFonts w:ascii="Times New Roman" w:eastAsia="Calibri" w:hAnsi="Times New Roman" w:cs="Times New Roman"/>
          <w:sz w:val="24"/>
          <w:szCs w:val="24"/>
        </w:rPr>
        <w:t>принять</w:t>
      </w:r>
      <w:r w:rsidRPr="00700EA2">
        <w:rPr>
          <w:rFonts w:ascii="Times New Roman" w:eastAsia="Calibri" w:hAnsi="Times New Roman" w:cs="Times New Roman"/>
          <w:sz w:val="24"/>
          <w:szCs w:val="24"/>
        </w:rPr>
        <w:t xml:space="preserve"> </w:t>
      </w:r>
      <w:r w:rsidR="00D63B4A" w:rsidRPr="00700EA2">
        <w:rPr>
          <w:rFonts w:ascii="Times New Roman" w:eastAsia="Calibri" w:hAnsi="Times New Roman" w:cs="Times New Roman"/>
          <w:sz w:val="24"/>
          <w:szCs w:val="24"/>
        </w:rPr>
        <w:t>решение об использовании</w:t>
      </w:r>
      <w:r w:rsidRPr="00700EA2">
        <w:rPr>
          <w:rFonts w:ascii="Times New Roman" w:eastAsia="Calibri" w:hAnsi="Times New Roman" w:cs="Times New Roman"/>
          <w:sz w:val="24"/>
          <w:szCs w:val="24"/>
        </w:rPr>
        <w:t xml:space="preserve"> </w:t>
      </w:r>
      <w:r w:rsidR="00D63B4A" w:rsidRPr="00700EA2">
        <w:rPr>
          <w:rFonts w:ascii="Times New Roman" w:eastAsia="Calibri" w:hAnsi="Times New Roman" w:cs="Times New Roman"/>
          <w:sz w:val="24"/>
          <w:szCs w:val="24"/>
        </w:rPr>
        <w:t>земель или земельного участка:_________________________________________________________________________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(указать кадастровый номер земельного участка в случае, если планируется использование всего земельного участка или его части)</w:t>
      </w:r>
    </w:p>
    <w:p w:rsidR="00D63B4A" w:rsidRPr="00700EA2" w:rsidRDefault="00D63B4A" w:rsidP="00700EA2">
      <w:pPr>
        <w:autoSpaceDE w:val="0"/>
        <w:autoSpaceDN w:val="0"/>
        <w:adjustRightInd w:val="0"/>
        <w:spacing w:after="0" w:line="240" w:lineRule="auto"/>
        <w:ind w:left="284" w:right="-426"/>
        <w:rPr>
          <w:rFonts w:ascii="Times New Roman" w:eastAsia="Calibri" w:hAnsi="Times New Roman" w:cs="Times New Roman"/>
          <w:sz w:val="24"/>
          <w:szCs w:val="24"/>
        </w:rPr>
      </w:pPr>
      <w:r w:rsidRPr="00700EA2">
        <w:rPr>
          <w:rFonts w:ascii="Times New Roman" w:eastAsia="Calibri" w:hAnsi="Times New Roman" w:cs="Times New Roman"/>
          <w:sz w:val="24"/>
          <w:szCs w:val="24"/>
        </w:rPr>
        <w:t>для размещения __________________________________________________________________________________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firstLine="708"/>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(указывается вид объекта в соответствии со ст. 39.36-1 Земельного кодекса РФ)</w:t>
      </w:r>
    </w:p>
    <w:p w:rsidR="00D63B4A" w:rsidRPr="00700EA2" w:rsidRDefault="00D63B4A" w:rsidP="00700EA2">
      <w:pPr>
        <w:autoSpaceDE w:val="0"/>
        <w:autoSpaceDN w:val="0"/>
        <w:adjustRightInd w:val="0"/>
        <w:spacing w:after="0" w:line="240" w:lineRule="auto"/>
        <w:ind w:left="284" w:right="-426"/>
        <w:jc w:val="center"/>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Срок использования земель или земельного участка:________________________________</w:t>
      </w:r>
    </w:p>
    <w:p w:rsidR="00D63B4A" w:rsidRPr="00700EA2" w:rsidRDefault="00D63B4A" w:rsidP="00700EA2">
      <w:pPr>
        <w:autoSpaceDE w:val="0"/>
        <w:autoSpaceDN w:val="0"/>
        <w:adjustRightInd w:val="0"/>
        <w:spacing w:after="0" w:line="240" w:lineRule="auto"/>
        <w:ind w:left="284" w:right="-426"/>
        <w:jc w:val="right"/>
        <w:rPr>
          <w:rFonts w:ascii="Times New Roman" w:eastAsia="Calibri" w:hAnsi="Times New Roman" w:cs="Times New Roman"/>
          <w:sz w:val="24"/>
          <w:szCs w:val="24"/>
        </w:rPr>
      </w:pPr>
      <w:r w:rsidRPr="00700EA2">
        <w:rPr>
          <w:rFonts w:ascii="Times New Roman" w:eastAsia="Calibri" w:hAnsi="Times New Roman" w:cs="Times New Roman"/>
          <w:sz w:val="24"/>
          <w:szCs w:val="24"/>
        </w:rPr>
        <w:t>(не более срока, установленного нормативным правовым актом ОМСУ)</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Сведения о площади земель или земельного участка для размещения гаража:__________________________________________________________________________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Параметры гаража:________________________________________________________________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 ___________ 20__ г.</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(дата подачи заявления)</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  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  (подпись заявителя)                     (полностью Ф.И.О.)</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Приложение:  документы, прилагаемые к заявлению, согласно перечню на _______ </w:t>
      </w:r>
      <w:proofErr w:type="gramStart"/>
      <w:r w:rsidRPr="00700EA2">
        <w:rPr>
          <w:rFonts w:ascii="Times New Roman" w:eastAsia="Calibri" w:hAnsi="Times New Roman" w:cs="Times New Roman"/>
          <w:sz w:val="24"/>
          <w:szCs w:val="24"/>
        </w:rPr>
        <w:t>л</w:t>
      </w:r>
      <w:proofErr w:type="gramEnd"/>
      <w:r w:rsidRPr="00700EA2">
        <w:rPr>
          <w:rFonts w:ascii="Times New Roman" w:eastAsia="Calibri" w:hAnsi="Times New Roman" w:cs="Times New Roman"/>
          <w:sz w:val="24"/>
          <w:szCs w:val="24"/>
        </w:rPr>
        <w:t>.</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Заявление принял: ____________________________ «___» _____________ 20__ г.</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___________________________________________________________________________</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(Ф.И.О., подпись сотрудника, принявшего заявление)</w:t>
      </w:r>
    </w:p>
    <w:p w:rsidR="00D63B4A" w:rsidRPr="00700EA2" w:rsidRDefault="00D63B4A" w:rsidP="00700EA2">
      <w:pPr>
        <w:widowControl w:val="0"/>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bookmarkStart w:id="17" w:name="Par588"/>
      <w:bookmarkEnd w:id="17"/>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Результат рассмотрения заявления прошу:</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63B4A" w:rsidRPr="00700EA2" w:rsidTr="00D63B4A">
        <w:tc>
          <w:tcPr>
            <w:tcW w:w="534" w:type="dxa"/>
            <w:tcBorders>
              <w:top w:val="single" w:sz="4" w:space="0" w:color="auto"/>
              <w:left w:val="single" w:sz="4" w:space="0" w:color="auto"/>
              <w:bottom w:val="single" w:sz="4" w:space="0" w:color="auto"/>
              <w:right w:val="single" w:sz="4" w:space="0" w:color="auto"/>
            </w:tcBorders>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выдать на руки в Администрации</w:t>
            </w:r>
          </w:p>
        </w:tc>
      </w:tr>
      <w:tr w:rsidR="00D63B4A" w:rsidRPr="00700EA2" w:rsidTr="00D63B4A">
        <w:tc>
          <w:tcPr>
            <w:tcW w:w="534" w:type="dxa"/>
            <w:tcBorders>
              <w:top w:val="single" w:sz="4" w:space="0" w:color="auto"/>
              <w:left w:val="single" w:sz="4" w:space="0" w:color="auto"/>
              <w:bottom w:val="single" w:sz="4" w:space="0" w:color="auto"/>
              <w:right w:val="single" w:sz="4" w:space="0" w:color="auto"/>
            </w:tcBorders>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выдать на руки в МФЦ, </w:t>
            </w:r>
            <w:proofErr w:type="gramStart"/>
            <w:r w:rsidRPr="00700EA2">
              <w:rPr>
                <w:rFonts w:ascii="Times New Roman" w:eastAsia="Calibri" w:hAnsi="Times New Roman" w:cs="Times New Roman"/>
                <w:sz w:val="24"/>
                <w:szCs w:val="24"/>
              </w:rPr>
              <w:t>расположенном</w:t>
            </w:r>
            <w:proofErr w:type="gramEnd"/>
            <w:r w:rsidRPr="00700EA2">
              <w:rPr>
                <w:rFonts w:ascii="Times New Roman" w:eastAsia="Calibri" w:hAnsi="Times New Roman" w:cs="Times New Roman"/>
                <w:sz w:val="24"/>
                <w:szCs w:val="24"/>
              </w:rPr>
              <w:t xml:space="preserve"> по адресу:___________________</w:t>
            </w:r>
          </w:p>
        </w:tc>
      </w:tr>
      <w:tr w:rsidR="00D63B4A" w:rsidRPr="00700EA2" w:rsidTr="00D63B4A">
        <w:tc>
          <w:tcPr>
            <w:tcW w:w="534" w:type="dxa"/>
            <w:tcBorders>
              <w:top w:val="single" w:sz="4" w:space="0" w:color="auto"/>
              <w:left w:val="single" w:sz="4" w:space="0" w:color="auto"/>
              <w:bottom w:val="single" w:sz="4" w:space="0" w:color="auto"/>
              <w:right w:val="single" w:sz="4" w:space="0" w:color="auto"/>
            </w:tcBorders>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направить по почте</w:t>
            </w:r>
          </w:p>
        </w:tc>
      </w:tr>
      <w:tr w:rsidR="00D63B4A" w:rsidRPr="00700EA2" w:rsidTr="00D63B4A">
        <w:tc>
          <w:tcPr>
            <w:tcW w:w="534" w:type="dxa"/>
            <w:tcBorders>
              <w:top w:val="single" w:sz="4" w:space="0" w:color="auto"/>
              <w:left w:val="single" w:sz="4" w:space="0" w:color="auto"/>
              <w:bottom w:val="single" w:sz="4" w:space="0" w:color="auto"/>
              <w:right w:val="single" w:sz="4" w:space="0" w:color="auto"/>
            </w:tcBorders>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направить в электронной форме в личный кабинет на ПГУ ЛО / ЕПГУ</w:t>
            </w:r>
          </w:p>
        </w:tc>
      </w:tr>
    </w:tbl>
    <w:p w:rsidR="00D63B4A" w:rsidRPr="00700EA2" w:rsidRDefault="00D63B4A" w:rsidP="00700EA2">
      <w:pPr>
        <w:widowControl w:val="0"/>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 xml:space="preserve">«__» _________ 20__ год </w:t>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t xml:space="preserve">___________________   </w:t>
      </w:r>
    </w:p>
    <w:p w:rsidR="00D63B4A" w:rsidRPr="00700EA2" w:rsidRDefault="00D63B4A" w:rsidP="00700EA2">
      <w:pPr>
        <w:autoSpaceDE w:val="0"/>
        <w:autoSpaceDN w:val="0"/>
        <w:adjustRightInd w:val="0"/>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t>(подпись)</w:t>
      </w:r>
    </w:p>
    <w:p w:rsidR="00D63B4A" w:rsidRDefault="00D63B4A"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700EA2" w:rsidRPr="00700EA2" w:rsidRDefault="00700EA2" w:rsidP="00700EA2">
      <w:pPr>
        <w:autoSpaceDE w:val="0"/>
        <w:autoSpaceDN w:val="0"/>
        <w:adjustRightInd w:val="0"/>
        <w:spacing w:after="0" w:line="240" w:lineRule="auto"/>
        <w:ind w:left="284" w:right="-426"/>
        <w:jc w:val="both"/>
        <w:rPr>
          <w:rFonts w:ascii="Courier New" w:eastAsia="Calibri" w:hAnsi="Courier New" w:cs="Courier New"/>
          <w:sz w:val="24"/>
          <w:szCs w:val="24"/>
        </w:rPr>
      </w:pPr>
    </w:p>
    <w:p w:rsidR="00D63B4A" w:rsidRPr="00700EA2" w:rsidRDefault="00D63B4A" w:rsidP="00700EA2">
      <w:pPr>
        <w:autoSpaceDE w:val="0"/>
        <w:autoSpaceDN w:val="0"/>
        <w:adjustRightInd w:val="0"/>
        <w:spacing w:after="0" w:line="240" w:lineRule="auto"/>
        <w:ind w:left="284" w:right="-426"/>
        <w:jc w:val="center"/>
        <w:rPr>
          <w:rFonts w:ascii="Courier New" w:eastAsia="Calibri" w:hAnsi="Courier New" w:cs="Courier New"/>
          <w:sz w:val="24"/>
          <w:szCs w:val="24"/>
        </w:rPr>
      </w:pPr>
      <w:bookmarkStart w:id="18" w:name="Par601"/>
      <w:bookmarkEnd w:id="18"/>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lastRenderedPageBreak/>
        <w:t>Приложение 2</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к административному регламенту</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D63B4A" w:rsidRPr="00700EA2" w:rsidRDefault="00D63B4A" w:rsidP="00700EA2">
      <w:pPr>
        <w:spacing w:after="0" w:line="240" w:lineRule="auto"/>
        <w:ind w:left="284" w:right="-426"/>
        <w:jc w:val="center"/>
        <w:rPr>
          <w:rFonts w:ascii="Times New Roman" w:eastAsia="Calibri" w:hAnsi="Times New Roman" w:cs="Times New Roman"/>
          <w:sz w:val="24"/>
          <w:szCs w:val="24"/>
        </w:rPr>
      </w:pPr>
    </w:p>
    <w:p w:rsidR="00D63B4A" w:rsidRPr="00700EA2" w:rsidRDefault="00D63B4A" w:rsidP="00700EA2">
      <w:pPr>
        <w:spacing w:after="0" w:line="240" w:lineRule="auto"/>
        <w:ind w:left="284" w:right="-426"/>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РЕШЕНИЕ</w:t>
      </w:r>
    </w:p>
    <w:p w:rsidR="00D63B4A" w:rsidRPr="00700EA2" w:rsidRDefault="00D63B4A" w:rsidP="00700EA2">
      <w:pPr>
        <w:spacing w:after="0" w:line="240" w:lineRule="auto"/>
        <w:ind w:left="284" w:right="-426"/>
        <w:jc w:val="center"/>
        <w:rPr>
          <w:rFonts w:ascii="Times New Roman" w:eastAsia="Calibri" w:hAnsi="Times New Roman" w:cs="Times New Roman"/>
          <w:sz w:val="24"/>
          <w:szCs w:val="24"/>
        </w:rPr>
      </w:pPr>
      <w:r w:rsidRPr="00700EA2">
        <w:rPr>
          <w:rFonts w:ascii="Times New Roman" w:eastAsia="Calibri" w:hAnsi="Times New Roman" w:cs="Times New Roman"/>
          <w:sz w:val="24"/>
          <w:szCs w:val="24"/>
        </w:rPr>
        <w:t>(постановление</w:t>
      </w:r>
      <w:r w:rsidR="006F5604" w:rsidRPr="00700EA2">
        <w:rPr>
          <w:rFonts w:ascii="Times New Roman" w:eastAsia="Calibri" w:hAnsi="Times New Roman" w:cs="Times New Roman"/>
          <w:sz w:val="24"/>
          <w:szCs w:val="24"/>
        </w:rPr>
        <w:t xml:space="preserve"> </w:t>
      </w:r>
      <w:r w:rsidRPr="00700EA2">
        <w:rPr>
          <w:rFonts w:ascii="Times New Roman" w:eastAsia="Calibri" w:hAnsi="Times New Roman" w:cs="Times New Roman"/>
          <w:sz w:val="24"/>
          <w:szCs w:val="24"/>
        </w:rPr>
        <w:t>и т.п.)</w:t>
      </w:r>
    </w:p>
    <w:p w:rsidR="00D63B4A" w:rsidRPr="00700EA2" w:rsidRDefault="00D63B4A" w:rsidP="00700EA2">
      <w:pPr>
        <w:spacing w:after="0" w:line="240" w:lineRule="auto"/>
        <w:ind w:left="284" w:right="-426"/>
        <w:rPr>
          <w:rFonts w:ascii="Times New Roman" w:eastAsia="Calibri" w:hAnsi="Times New Roman" w:cs="Times New Roman"/>
          <w:sz w:val="24"/>
          <w:szCs w:val="24"/>
        </w:rPr>
      </w:pPr>
    </w:p>
    <w:p w:rsidR="00D63B4A" w:rsidRPr="00700EA2" w:rsidRDefault="00D63B4A" w:rsidP="00700EA2">
      <w:pPr>
        <w:spacing w:after="0" w:line="240" w:lineRule="auto"/>
        <w:ind w:left="284" w:right="-426"/>
        <w:jc w:val="both"/>
        <w:rPr>
          <w:rFonts w:ascii="Times New Roman" w:eastAsia="Calibri" w:hAnsi="Times New Roman" w:cs="Times New Roman"/>
          <w:sz w:val="24"/>
          <w:szCs w:val="24"/>
        </w:rPr>
      </w:pPr>
      <w:r w:rsidRPr="00700EA2">
        <w:rPr>
          <w:rFonts w:ascii="Times New Roman" w:eastAsia="Calibri" w:hAnsi="Times New Roman" w:cs="Times New Roman"/>
          <w:sz w:val="24"/>
          <w:szCs w:val="24"/>
        </w:rPr>
        <w:t>____________________</w:t>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r>
      <w:r w:rsidRPr="00700EA2">
        <w:rPr>
          <w:rFonts w:ascii="Times New Roman" w:eastAsia="Calibri" w:hAnsi="Times New Roman" w:cs="Times New Roman"/>
          <w:sz w:val="24"/>
          <w:szCs w:val="24"/>
        </w:rPr>
        <w:tab/>
        <w:t>№ ________</w:t>
      </w:r>
    </w:p>
    <w:p w:rsidR="00D63B4A" w:rsidRPr="00700EA2" w:rsidRDefault="00D63B4A" w:rsidP="00700EA2">
      <w:pPr>
        <w:spacing w:after="0" w:line="240" w:lineRule="auto"/>
        <w:ind w:left="284" w:right="-426"/>
        <w:rPr>
          <w:rFonts w:ascii="Times New Roman" w:eastAsia="Calibri" w:hAnsi="Times New Roman" w:cs="Times New Roman"/>
          <w:sz w:val="24"/>
          <w:szCs w:val="24"/>
        </w:rPr>
      </w:pPr>
    </w:p>
    <w:p w:rsidR="00D63B4A" w:rsidRPr="00700EA2" w:rsidRDefault="00D63B4A" w:rsidP="00700EA2">
      <w:pPr>
        <w:autoSpaceDE w:val="0"/>
        <w:autoSpaceDN w:val="0"/>
        <w:adjustRightInd w:val="0"/>
        <w:spacing w:after="0" w:line="240" w:lineRule="auto"/>
        <w:ind w:left="284" w:right="-426"/>
        <w:jc w:val="center"/>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sym w:font="Times New Roman" w:char="F02D"/>
      </w:r>
      <w:r w:rsidRPr="00700EA2">
        <w:rPr>
          <w:rFonts w:ascii="Times New Roman" w:eastAsia="Times New Roman" w:hAnsi="Times New Roman" w:cs="Times New Roman"/>
          <w:sz w:val="24"/>
          <w:szCs w:val="24"/>
          <w:lang w:eastAsia="ru-RU"/>
        </w:rPr>
        <w:tab/>
        <w:t>Об использовании</w:t>
      </w:r>
      <w:r w:rsidR="006F5604" w:rsidRPr="00700EA2">
        <w:rPr>
          <w:rFonts w:ascii="Times New Roman" w:eastAsia="Times New Roman" w:hAnsi="Times New Roman" w:cs="Times New Roman"/>
          <w:sz w:val="24"/>
          <w:szCs w:val="24"/>
          <w:lang w:eastAsia="ru-RU"/>
        </w:rPr>
        <w:t xml:space="preserve"> </w:t>
      </w:r>
      <w:r w:rsidRPr="00700EA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D63B4A" w:rsidRPr="00700EA2" w:rsidRDefault="00D63B4A"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Глава Администрации</w:t>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w:t>
      </w: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6F5604" w:rsidRPr="00700EA2" w:rsidRDefault="006F5604" w:rsidP="00700EA2">
      <w:pPr>
        <w:autoSpaceDE w:val="0"/>
        <w:autoSpaceDN w:val="0"/>
        <w:adjustRightInd w:val="0"/>
        <w:spacing w:after="0" w:line="240" w:lineRule="auto"/>
        <w:ind w:left="284" w:right="-426"/>
        <w:rPr>
          <w:rFonts w:ascii="Times New Roman" w:eastAsia="Times New Roman" w:hAnsi="Times New Roman" w:cs="Times New Roman"/>
          <w:sz w:val="24"/>
          <w:szCs w:val="24"/>
          <w:lang w:eastAsia="ru-RU"/>
        </w:rPr>
      </w:pPr>
    </w:p>
    <w:p w:rsidR="00D63B4A"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Default="00700EA2"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700EA2" w:rsidRPr="00700EA2" w:rsidRDefault="00700EA2" w:rsidP="00700EA2">
      <w:pPr>
        <w:widowControl w:val="0"/>
        <w:shd w:val="clear" w:color="auto" w:fill="FFFFFF" w:themeFill="background1"/>
        <w:autoSpaceDE w:val="0"/>
        <w:autoSpaceDN w:val="0"/>
        <w:adjustRightInd w:val="0"/>
        <w:spacing w:after="0" w:line="240" w:lineRule="auto"/>
        <w:ind w:left="284" w:right="-284"/>
        <w:jc w:val="right"/>
        <w:outlineLvl w:val="1"/>
        <w:rPr>
          <w:rFonts w:ascii="Times New Roman" w:eastAsiaTheme="minorEastAsia" w:hAnsi="Times New Roman" w:cs="Times New Roman"/>
          <w:sz w:val="24"/>
          <w:szCs w:val="24"/>
          <w:lang w:eastAsia="ru-RU"/>
        </w:rPr>
      </w:pP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lastRenderedPageBreak/>
        <w:t>Приложение 3</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к административному регламенту</w:t>
      </w:r>
    </w:p>
    <w:p w:rsidR="00D63B4A" w:rsidRPr="00700EA2" w:rsidRDefault="00D63B4A" w:rsidP="00700EA2">
      <w:pPr>
        <w:widowControl w:val="0"/>
        <w:shd w:val="clear" w:color="auto" w:fill="FFFFFF" w:themeFill="background1"/>
        <w:autoSpaceDE w:val="0"/>
        <w:autoSpaceDN w:val="0"/>
        <w:adjustRightInd w:val="0"/>
        <w:spacing w:after="0" w:line="240" w:lineRule="auto"/>
        <w:ind w:left="284" w:right="-426"/>
        <w:jc w:val="right"/>
        <w:outlineLvl w:val="1"/>
        <w:rPr>
          <w:rFonts w:ascii="Times New Roman" w:eastAsiaTheme="minorEastAsia" w:hAnsi="Times New Roman" w:cs="Times New Roman"/>
          <w:sz w:val="24"/>
          <w:szCs w:val="24"/>
          <w:lang w:eastAsia="ru-RU"/>
        </w:rPr>
      </w:pPr>
    </w:p>
    <w:p w:rsidR="00D63B4A" w:rsidRPr="00700EA2" w:rsidRDefault="00D63B4A" w:rsidP="00700EA2">
      <w:pPr>
        <w:widowControl w:val="0"/>
        <w:autoSpaceDE w:val="0"/>
        <w:autoSpaceDN w:val="0"/>
        <w:adjustRightInd w:val="0"/>
        <w:spacing w:after="0" w:line="240" w:lineRule="auto"/>
        <w:ind w:left="284" w:right="-426"/>
        <w:jc w:val="right"/>
        <w:rPr>
          <w:rFonts w:ascii="Courier New" w:eastAsiaTheme="minorEastAsia" w:hAnsi="Courier New" w:cs="Courier New"/>
          <w:sz w:val="24"/>
          <w:szCs w:val="24"/>
          <w:lang w:eastAsia="ru-RU"/>
        </w:rPr>
      </w:pPr>
      <w:r w:rsidRPr="00700EA2">
        <w:rPr>
          <w:rFonts w:ascii="Courier New" w:eastAsiaTheme="minorEastAsia" w:hAnsi="Courier New" w:cs="Courier New"/>
          <w:sz w:val="24"/>
          <w:szCs w:val="24"/>
          <w:lang w:eastAsia="ru-RU"/>
        </w:rPr>
        <w:t>_______________________</w:t>
      </w:r>
    </w:p>
    <w:p w:rsidR="00D63B4A" w:rsidRPr="00700EA2" w:rsidRDefault="00D63B4A" w:rsidP="00700EA2">
      <w:pPr>
        <w:widowControl w:val="0"/>
        <w:autoSpaceDE w:val="0"/>
        <w:autoSpaceDN w:val="0"/>
        <w:adjustRightInd w:val="0"/>
        <w:spacing w:after="0" w:line="240" w:lineRule="auto"/>
        <w:ind w:left="284" w:right="-426"/>
        <w:jc w:val="right"/>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___________________________</w:t>
      </w:r>
    </w:p>
    <w:p w:rsidR="00D63B4A" w:rsidRPr="00700EA2" w:rsidRDefault="00D63B4A" w:rsidP="00700EA2">
      <w:pPr>
        <w:widowControl w:val="0"/>
        <w:autoSpaceDE w:val="0"/>
        <w:autoSpaceDN w:val="0"/>
        <w:adjustRightInd w:val="0"/>
        <w:spacing w:after="0" w:line="240" w:lineRule="auto"/>
        <w:ind w:left="284" w:right="-426"/>
        <w:jc w:val="right"/>
        <w:rPr>
          <w:rFonts w:ascii="Times New Roman" w:eastAsiaTheme="minorEastAsia" w:hAnsi="Times New Roman" w:cs="Times New Roman"/>
          <w:sz w:val="24"/>
          <w:szCs w:val="24"/>
          <w:lang w:eastAsia="ru-RU"/>
        </w:rPr>
      </w:pPr>
      <w:r w:rsidRPr="00700EA2">
        <w:rPr>
          <w:rFonts w:ascii="Times New Roman" w:eastAsiaTheme="minorEastAsia" w:hAnsi="Times New Roman" w:cs="Times New Roman"/>
          <w:sz w:val="24"/>
          <w:szCs w:val="24"/>
          <w:lang w:eastAsia="ru-RU"/>
        </w:rPr>
        <w:t>___________________________</w:t>
      </w:r>
    </w:p>
    <w:p w:rsidR="00D63B4A" w:rsidRPr="00700EA2" w:rsidRDefault="00D63B4A" w:rsidP="00700EA2">
      <w:pPr>
        <w:widowControl w:val="0"/>
        <w:autoSpaceDE w:val="0"/>
        <w:autoSpaceDN w:val="0"/>
        <w:adjustRightInd w:val="0"/>
        <w:spacing w:after="0" w:line="240" w:lineRule="auto"/>
        <w:ind w:left="284" w:right="-426"/>
        <w:jc w:val="right"/>
        <w:rPr>
          <w:rFonts w:ascii="Times New Roman" w:eastAsia="Times New Roman" w:hAnsi="Times New Roman" w:cs="Times New Roman"/>
          <w:sz w:val="24"/>
          <w:szCs w:val="24"/>
          <w:lang w:eastAsia="ru-RU"/>
        </w:rPr>
      </w:pPr>
      <w:proofErr w:type="gramStart"/>
      <w:r w:rsidRPr="00700EA2">
        <w:rPr>
          <w:rFonts w:ascii="Times New Roman" w:eastAsia="Times New Roman" w:hAnsi="Times New Roman" w:cs="Times New Roman"/>
          <w:sz w:val="24"/>
          <w:szCs w:val="24"/>
          <w:lang w:eastAsia="ru-RU"/>
        </w:rPr>
        <w:t xml:space="preserve">(контактные данные заявителя </w:t>
      </w:r>
      <w:proofErr w:type="gramEnd"/>
    </w:p>
    <w:p w:rsidR="00D63B4A" w:rsidRPr="00700EA2" w:rsidRDefault="00D63B4A" w:rsidP="00700EA2">
      <w:pPr>
        <w:autoSpaceDE w:val="0"/>
        <w:autoSpaceDN w:val="0"/>
        <w:adjustRightInd w:val="0"/>
        <w:spacing w:after="0" w:line="240" w:lineRule="auto"/>
        <w:ind w:left="284" w:right="-426"/>
        <w:jc w:val="right"/>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                          адрес, телефон)</w:t>
      </w:r>
    </w:p>
    <w:p w:rsidR="00D63B4A" w:rsidRPr="00700EA2" w:rsidRDefault="00D63B4A" w:rsidP="00700EA2">
      <w:pPr>
        <w:autoSpaceDE w:val="0"/>
        <w:autoSpaceDN w:val="0"/>
        <w:adjustRightInd w:val="0"/>
        <w:spacing w:after="0" w:line="240" w:lineRule="auto"/>
        <w:ind w:left="284" w:right="-426"/>
        <w:jc w:val="right"/>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jc w:val="center"/>
        <w:rPr>
          <w:rFonts w:ascii="Times New Roman" w:eastAsia="Times New Roman" w:hAnsi="Times New Roman" w:cs="Times New Roman"/>
          <w:sz w:val="24"/>
          <w:szCs w:val="24"/>
          <w:lang w:eastAsia="ru-RU"/>
        </w:rPr>
      </w:pPr>
    </w:p>
    <w:p w:rsidR="00D63B4A" w:rsidRPr="00700EA2" w:rsidRDefault="00D63B4A" w:rsidP="00700EA2">
      <w:pPr>
        <w:autoSpaceDE w:val="0"/>
        <w:autoSpaceDN w:val="0"/>
        <w:adjustRightInd w:val="0"/>
        <w:spacing w:after="0" w:line="240" w:lineRule="auto"/>
        <w:ind w:left="284" w:right="-426"/>
        <w:jc w:val="center"/>
        <w:rPr>
          <w:rFonts w:ascii="Times New Roman" w:eastAsia="Times New Roman" w:hAnsi="Times New Roman" w:cs="Times New Roman"/>
          <w:sz w:val="24"/>
          <w:szCs w:val="24"/>
          <w:lang w:eastAsia="ru-RU"/>
        </w:rPr>
      </w:pPr>
    </w:p>
    <w:p w:rsidR="00D63B4A" w:rsidRPr="00700EA2" w:rsidRDefault="00D63B4A" w:rsidP="00700EA2">
      <w:pPr>
        <w:widowControl w:val="0"/>
        <w:autoSpaceDE w:val="0"/>
        <w:autoSpaceDN w:val="0"/>
        <w:spacing w:after="0" w:line="240" w:lineRule="auto"/>
        <w:ind w:left="284" w:right="-426"/>
        <w:jc w:val="both"/>
        <w:rPr>
          <w:rFonts w:ascii="Courier New" w:eastAsia="Times New Roman" w:hAnsi="Courier New" w:cs="Courier New"/>
          <w:sz w:val="24"/>
          <w:szCs w:val="24"/>
          <w:lang w:eastAsia="ru-RU"/>
        </w:rPr>
      </w:pPr>
    </w:p>
    <w:p w:rsidR="00D63B4A" w:rsidRPr="00700EA2" w:rsidRDefault="00D63B4A" w:rsidP="00700EA2">
      <w:pPr>
        <w:widowControl w:val="0"/>
        <w:autoSpaceDE w:val="0"/>
        <w:autoSpaceDN w:val="0"/>
        <w:spacing w:after="0" w:line="240" w:lineRule="auto"/>
        <w:ind w:left="284" w:right="-426"/>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РЕШЕНИЕ</w:t>
      </w:r>
    </w:p>
    <w:p w:rsidR="00D63B4A" w:rsidRPr="00700EA2" w:rsidRDefault="00D63B4A" w:rsidP="00700EA2">
      <w:pPr>
        <w:widowControl w:val="0"/>
        <w:autoSpaceDE w:val="0"/>
        <w:autoSpaceDN w:val="0"/>
        <w:spacing w:after="0" w:line="240" w:lineRule="auto"/>
        <w:ind w:left="284" w:right="-426"/>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об отказе в предоставлении муниципальной услуги</w:t>
      </w:r>
    </w:p>
    <w:p w:rsidR="00D63B4A" w:rsidRPr="00700EA2" w:rsidRDefault="00D63B4A" w:rsidP="00700EA2">
      <w:pPr>
        <w:widowControl w:val="0"/>
        <w:autoSpaceDE w:val="0"/>
        <w:autoSpaceDN w:val="0"/>
        <w:spacing w:after="0" w:line="240" w:lineRule="auto"/>
        <w:ind w:left="284" w:right="-426"/>
        <w:jc w:val="center"/>
        <w:rPr>
          <w:rFonts w:ascii="Times New Roman" w:eastAsia="Times New Roman" w:hAnsi="Times New Roman" w:cs="Times New Roman"/>
          <w:b/>
          <w:sz w:val="24"/>
          <w:szCs w:val="24"/>
          <w:lang w:eastAsia="ru-RU"/>
        </w:rPr>
      </w:pPr>
      <w:r w:rsidRPr="00700EA2">
        <w:rPr>
          <w:rFonts w:ascii="Times New Roman" w:eastAsia="Times New Roman" w:hAnsi="Times New Roman" w:cs="Times New Roman"/>
          <w:b/>
          <w:sz w:val="24"/>
          <w:szCs w:val="24"/>
          <w:lang w:eastAsia="ru-RU"/>
        </w:rPr>
        <w:t>от ___________№_______</w:t>
      </w:r>
    </w:p>
    <w:p w:rsidR="00D63B4A" w:rsidRPr="00700EA2" w:rsidRDefault="00D63B4A" w:rsidP="00700EA2">
      <w:pPr>
        <w:widowControl w:val="0"/>
        <w:autoSpaceDE w:val="0"/>
        <w:autoSpaceDN w:val="0"/>
        <w:spacing w:after="0" w:line="240" w:lineRule="auto"/>
        <w:ind w:left="284" w:right="-426"/>
        <w:jc w:val="both"/>
        <w:rPr>
          <w:rFonts w:ascii="Courier New" w:eastAsia="Times New Roman" w:hAnsi="Courier New" w:cs="Courier New"/>
          <w:sz w:val="24"/>
          <w:szCs w:val="24"/>
          <w:lang w:eastAsia="ru-RU"/>
        </w:rPr>
      </w:pPr>
    </w:p>
    <w:tbl>
      <w:tblPr>
        <w:tblW w:w="9843"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3"/>
      </w:tblGrid>
      <w:tr w:rsidR="00D63B4A" w:rsidRPr="00700EA2" w:rsidTr="00700EA2">
        <w:tc>
          <w:tcPr>
            <w:tcW w:w="9843" w:type="dxa"/>
            <w:tcBorders>
              <w:top w:val="nil"/>
              <w:left w:val="nil"/>
              <w:bottom w:val="nil"/>
              <w:right w:val="nil"/>
            </w:tcBorders>
            <w:hideMark/>
          </w:tcPr>
          <w:p w:rsidR="00D63B4A" w:rsidRPr="00700EA2" w:rsidRDefault="00D63B4A" w:rsidP="00FD00D3">
            <w:pPr>
              <w:widowControl w:val="0"/>
              <w:autoSpaceDE w:val="0"/>
              <w:autoSpaceDN w:val="0"/>
              <w:spacing w:after="0" w:line="240" w:lineRule="auto"/>
              <w:ind w:left="284" w:firstLine="709"/>
              <w:jc w:val="both"/>
              <w:rPr>
                <w:rFonts w:ascii="Times New Roman" w:eastAsia="Times New Roman" w:hAnsi="Times New Roman" w:cs="Times New Roman"/>
                <w:sz w:val="24"/>
                <w:szCs w:val="24"/>
                <w:highlight w:val="green"/>
                <w:lang w:eastAsia="ru-RU"/>
              </w:rPr>
            </w:pPr>
            <w:r w:rsidRPr="00700EA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00EA2">
              <w:rPr>
                <w:rFonts w:ascii="Times New Roman" w:hAnsi="Times New Roman" w:cs="Times New Roman"/>
                <w:sz w:val="24"/>
                <w:szCs w:val="24"/>
              </w:rPr>
              <w:t>муниципальной услуги: «</w:t>
            </w:r>
            <w:r w:rsidRPr="00700EA2">
              <w:rPr>
                <w:rFonts w:ascii="Times New Roman" w:hAnsi="Times New Roman" w:cs="Times New Roman"/>
                <w:bCs/>
                <w:sz w:val="24"/>
                <w:szCs w:val="24"/>
              </w:rPr>
              <w:t>Принятие решения об использовании</w:t>
            </w:r>
            <w:r w:rsidRPr="00700EA2">
              <w:rPr>
                <w:rFonts w:ascii="Times New Roman" w:hAnsi="Times New Roman" w:cs="Times New Roman"/>
                <w:sz w:val="24"/>
                <w:szCs w:val="24"/>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D00D3">
              <w:rPr>
                <w:rFonts w:ascii="Times New Roman" w:hAnsi="Times New Roman" w:cs="Times New Roman"/>
                <w:sz w:val="24"/>
                <w:szCs w:val="24"/>
              </w:rPr>
              <w:t xml:space="preserve"> </w:t>
            </w:r>
            <w:r w:rsidRPr="00700EA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63B4A" w:rsidRPr="00700EA2" w:rsidTr="00700EA2">
        <w:tc>
          <w:tcPr>
            <w:tcW w:w="9843" w:type="dxa"/>
            <w:tcBorders>
              <w:top w:val="nil"/>
              <w:left w:val="nil"/>
              <w:bottom w:val="single" w:sz="4" w:space="0" w:color="auto"/>
              <w:right w:val="nil"/>
            </w:tcBorders>
          </w:tcPr>
          <w:p w:rsidR="00D63B4A" w:rsidRPr="00700EA2" w:rsidRDefault="00D63B4A" w:rsidP="00700EA2">
            <w:pPr>
              <w:widowControl w:val="0"/>
              <w:autoSpaceDE w:val="0"/>
              <w:autoSpaceDN w:val="0"/>
              <w:spacing w:after="0" w:line="240" w:lineRule="auto"/>
              <w:ind w:left="284"/>
              <w:jc w:val="center"/>
              <w:rPr>
                <w:rFonts w:ascii="Times New Roman" w:eastAsia="Times New Roman" w:hAnsi="Times New Roman" w:cs="Times New Roman"/>
                <w:sz w:val="24"/>
                <w:szCs w:val="24"/>
                <w:highlight w:val="green"/>
                <w:lang w:eastAsia="ru-RU"/>
              </w:rPr>
            </w:pPr>
          </w:p>
        </w:tc>
      </w:tr>
      <w:tr w:rsidR="00D63B4A" w:rsidRPr="00700EA2" w:rsidTr="00700EA2">
        <w:tc>
          <w:tcPr>
            <w:tcW w:w="9843" w:type="dxa"/>
            <w:tcBorders>
              <w:top w:val="single" w:sz="4" w:space="0" w:color="auto"/>
              <w:left w:val="nil"/>
              <w:bottom w:val="single" w:sz="4" w:space="0" w:color="auto"/>
              <w:right w:val="nil"/>
            </w:tcBorders>
          </w:tcPr>
          <w:p w:rsidR="00D63B4A" w:rsidRPr="00700EA2" w:rsidRDefault="00D63B4A" w:rsidP="00700EA2">
            <w:pPr>
              <w:widowControl w:val="0"/>
              <w:autoSpaceDE w:val="0"/>
              <w:autoSpaceDN w:val="0"/>
              <w:spacing w:after="0" w:line="240" w:lineRule="auto"/>
              <w:ind w:left="284"/>
              <w:jc w:val="center"/>
              <w:rPr>
                <w:rFonts w:ascii="Times New Roman" w:eastAsia="Times New Roman" w:hAnsi="Times New Roman" w:cs="Times New Roman"/>
                <w:sz w:val="24"/>
                <w:szCs w:val="24"/>
                <w:highlight w:val="green"/>
                <w:lang w:eastAsia="ru-RU"/>
              </w:rPr>
            </w:pPr>
          </w:p>
        </w:tc>
      </w:tr>
      <w:tr w:rsidR="00D63B4A" w:rsidRPr="00700EA2" w:rsidTr="00700EA2">
        <w:tc>
          <w:tcPr>
            <w:tcW w:w="9843" w:type="dxa"/>
            <w:tcBorders>
              <w:top w:val="single" w:sz="4" w:space="0" w:color="auto"/>
              <w:left w:val="nil"/>
              <w:bottom w:val="single" w:sz="4" w:space="0" w:color="auto"/>
              <w:right w:val="nil"/>
            </w:tcBorders>
          </w:tcPr>
          <w:p w:rsidR="00D63B4A" w:rsidRPr="00700EA2" w:rsidRDefault="00D63B4A" w:rsidP="00700EA2">
            <w:pPr>
              <w:widowControl w:val="0"/>
              <w:autoSpaceDE w:val="0"/>
              <w:autoSpaceDN w:val="0"/>
              <w:spacing w:after="0" w:line="240" w:lineRule="auto"/>
              <w:ind w:left="284"/>
              <w:jc w:val="center"/>
              <w:rPr>
                <w:rFonts w:ascii="Times New Roman" w:eastAsia="Times New Roman" w:hAnsi="Times New Roman" w:cs="Times New Roman"/>
                <w:sz w:val="24"/>
                <w:szCs w:val="24"/>
                <w:highlight w:val="green"/>
                <w:lang w:eastAsia="ru-RU"/>
              </w:rPr>
            </w:pPr>
          </w:p>
        </w:tc>
      </w:tr>
      <w:tr w:rsidR="00D63B4A" w:rsidRPr="00700EA2" w:rsidTr="00700EA2">
        <w:tc>
          <w:tcPr>
            <w:tcW w:w="9843" w:type="dxa"/>
            <w:tcBorders>
              <w:top w:val="single" w:sz="4" w:space="0" w:color="auto"/>
              <w:left w:val="nil"/>
              <w:bottom w:val="nil"/>
              <w:right w:val="nil"/>
            </w:tcBorders>
            <w:hideMark/>
          </w:tcPr>
          <w:p w:rsidR="00D63B4A" w:rsidRPr="00700EA2" w:rsidRDefault="00D63B4A" w:rsidP="00700EA2">
            <w:pPr>
              <w:widowControl w:val="0"/>
              <w:autoSpaceDE w:val="0"/>
              <w:autoSpaceDN w:val="0"/>
              <w:spacing w:after="0" w:line="240" w:lineRule="auto"/>
              <w:ind w:left="284" w:firstLine="709"/>
              <w:jc w:val="center"/>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D63B4A" w:rsidRPr="00700EA2" w:rsidTr="00700EA2">
        <w:tc>
          <w:tcPr>
            <w:tcW w:w="9843" w:type="dxa"/>
            <w:tcBorders>
              <w:top w:val="nil"/>
              <w:left w:val="nil"/>
              <w:bottom w:val="nil"/>
              <w:right w:val="nil"/>
            </w:tcBorders>
            <w:hideMark/>
          </w:tcPr>
          <w:p w:rsidR="00D63B4A" w:rsidRPr="00700EA2" w:rsidRDefault="00D63B4A" w:rsidP="00700EA2">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63B4A" w:rsidRPr="00700EA2" w:rsidRDefault="00D63B4A" w:rsidP="00700EA2">
            <w:pPr>
              <w:widowControl w:val="0"/>
              <w:autoSpaceDE w:val="0"/>
              <w:autoSpaceDN w:val="0"/>
              <w:spacing w:after="0" w:line="240" w:lineRule="auto"/>
              <w:ind w:left="284" w:firstLine="709"/>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63B4A" w:rsidRPr="00700EA2" w:rsidRDefault="00D63B4A" w:rsidP="00700EA2">
      <w:pPr>
        <w:widowControl w:val="0"/>
        <w:autoSpaceDE w:val="0"/>
        <w:autoSpaceDN w:val="0"/>
        <w:spacing w:after="0" w:line="240" w:lineRule="auto"/>
        <w:ind w:left="284" w:right="-426"/>
        <w:jc w:val="both"/>
        <w:rPr>
          <w:rFonts w:ascii="Times New Roman" w:eastAsia="Times New Roman" w:hAnsi="Times New Roman" w:cs="Times New Roman"/>
          <w:sz w:val="24"/>
          <w:szCs w:val="24"/>
          <w:lang w:eastAsia="ru-RU"/>
        </w:rPr>
      </w:pPr>
    </w:p>
    <w:p w:rsidR="00D63B4A" w:rsidRPr="00700EA2" w:rsidRDefault="00D63B4A" w:rsidP="00700EA2">
      <w:pPr>
        <w:widowControl w:val="0"/>
        <w:autoSpaceDE w:val="0"/>
        <w:autoSpaceDN w:val="0"/>
        <w:spacing w:after="0" w:line="240" w:lineRule="auto"/>
        <w:ind w:left="284" w:right="-426"/>
        <w:jc w:val="both"/>
        <w:rPr>
          <w:rFonts w:ascii="Times New Roman" w:eastAsia="Times New Roman" w:hAnsi="Times New Roman" w:cs="Times New Roman"/>
          <w:sz w:val="24"/>
          <w:szCs w:val="24"/>
          <w:lang w:eastAsia="ru-RU"/>
        </w:rPr>
      </w:pPr>
    </w:p>
    <w:p w:rsidR="00D63B4A" w:rsidRPr="00700EA2" w:rsidRDefault="00D63B4A" w:rsidP="00700EA2">
      <w:pPr>
        <w:widowControl w:val="0"/>
        <w:autoSpaceDE w:val="0"/>
        <w:autoSpaceDN w:val="0"/>
        <w:spacing w:after="0" w:line="240" w:lineRule="auto"/>
        <w:ind w:left="284" w:right="-426"/>
        <w:jc w:val="both"/>
        <w:rPr>
          <w:rFonts w:ascii="Times New Roman" w:eastAsia="Times New Roman" w:hAnsi="Times New Roman" w:cs="Times New Roman"/>
          <w:sz w:val="24"/>
          <w:szCs w:val="24"/>
          <w:lang w:eastAsia="ru-RU"/>
        </w:rPr>
      </w:pPr>
      <w:r w:rsidRPr="00700EA2">
        <w:rPr>
          <w:rFonts w:ascii="Times New Roman" w:eastAsia="Times New Roman" w:hAnsi="Times New Roman" w:cs="Times New Roman"/>
          <w:sz w:val="24"/>
          <w:szCs w:val="24"/>
          <w:lang w:eastAsia="ru-RU"/>
        </w:rPr>
        <w:t xml:space="preserve">Глава Администрации                            </w:t>
      </w:r>
      <w:r w:rsidRPr="00700EA2">
        <w:rPr>
          <w:rFonts w:ascii="Times New Roman" w:eastAsia="Times New Roman" w:hAnsi="Times New Roman" w:cs="Times New Roman"/>
          <w:sz w:val="24"/>
          <w:szCs w:val="24"/>
          <w:lang w:eastAsia="ru-RU"/>
        </w:rPr>
        <w:tab/>
      </w:r>
      <w:r w:rsidRPr="00700EA2">
        <w:rPr>
          <w:rFonts w:ascii="Times New Roman" w:eastAsia="Times New Roman" w:hAnsi="Times New Roman" w:cs="Times New Roman"/>
          <w:sz w:val="24"/>
          <w:szCs w:val="24"/>
          <w:lang w:eastAsia="ru-RU"/>
        </w:rPr>
        <w:tab/>
        <w:t>____________________________</w:t>
      </w:r>
    </w:p>
    <w:p w:rsidR="00D63B4A" w:rsidRPr="00700EA2" w:rsidRDefault="00D63B4A" w:rsidP="00700EA2">
      <w:pPr>
        <w:widowControl w:val="0"/>
        <w:autoSpaceDE w:val="0"/>
        <w:autoSpaceDN w:val="0"/>
        <w:spacing w:after="0" w:line="240" w:lineRule="auto"/>
        <w:ind w:left="284" w:right="-426"/>
        <w:jc w:val="both"/>
        <w:rPr>
          <w:rFonts w:ascii="Courier New" w:eastAsia="Times New Roman" w:hAnsi="Courier New" w:cs="Courier New"/>
          <w:sz w:val="24"/>
          <w:szCs w:val="24"/>
          <w:lang w:eastAsia="ru-RU"/>
        </w:rPr>
      </w:pPr>
    </w:p>
    <w:p w:rsidR="00D63B4A" w:rsidRPr="00700EA2" w:rsidRDefault="00D63B4A" w:rsidP="00700EA2">
      <w:pPr>
        <w:pStyle w:val="ConsPlusNormal"/>
        <w:ind w:left="284" w:right="-426"/>
        <w:jc w:val="right"/>
        <w:outlineLvl w:val="1"/>
        <w:rPr>
          <w:rFonts w:ascii="Times New Roman" w:hAnsi="Times New Roman" w:cs="Times New Roman"/>
          <w:sz w:val="24"/>
          <w:szCs w:val="24"/>
        </w:rPr>
      </w:pPr>
    </w:p>
    <w:p w:rsidR="002D2502" w:rsidRPr="00700EA2" w:rsidRDefault="002D2502" w:rsidP="00700EA2">
      <w:pPr>
        <w:ind w:left="284" w:right="-426"/>
        <w:rPr>
          <w:sz w:val="24"/>
          <w:szCs w:val="24"/>
        </w:rPr>
      </w:pPr>
    </w:p>
    <w:sectPr w:rsidR="002D2502" w:rsidRPr="00700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C8" w:rsidRDefault="00735EC8" w:rsidP="00D63B4A">
      <w:pPr>
        <w:spacing w:after="0" w:line="240" w:lineRule="auto"/>
      </w:pPr>
      <w:r>
        <w:separator/>
      </w:r>
    </w:p>
  </w:endnote>
  <w:endnote w:type="continuationSeparator" w:id="0">
    <w:p w:rsidR="00735EC8" w:rsidRDefault="00735EC8" w:rsidP="00D6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C8" w:rsidRDefault="00735EC8" w:rsidP="00D63B4A">
      <w:pPr>
        <w:spacing w:after="0" w:line="240" w:lineRule="auto"/>
      </w:pPr>
      <w:r>
        <w:separator/>
      </w:r>
    </w:p>
  </w:footnote>
  <w:footnote w:type="continuationSeparator" w:id="0">
    <w:p w:rsidR="00735EC8" w:rsidRDefault="00735EC8" w:rsidP="00D63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6A"/>
    <w:rsid w:val="000244DB"/>
    <w:rsid w:val="000519ED"/>
    <w:rsid w:val="000E73FF"/>
    <w:rsid w:val="001A5ACB"/>
    <w:rsid w:val="00241A4A"/>
    <w:rsid w:val="002D2502"/>
    <w:rsid w:val="003B2979"/>
    <w:rsid w:val="003F0144"/>
    <w:rsid w:val="004F213C"/>
    <w:rsid w:val="0056151A"/>
    <w:rsid w:val="00565F6A"/>
    <w:rsid w:val="00617FA8"/>
    <w:rsid w:val="00647EF0"/>
    <w:rsid w:val="00653F6D"/>
    <w:rsid w:val="006F5604"/>
    <w:rsid w:val="00700EA2"/>
    <w:rsid w:val="007112A9"/>
    <w:rsid w:val="007338E1"/>
    <w:rsid w:val="00735EC8"/>
    <w:rsid w:val="00744197"/>
    <w:rsid w:val="00895CD8"/>
    <w:rsid w:val="0092489F"/>
    <w:rsid w:val="009D75DB"/>
    <w:rsid w:val="00A52DB1"/>
    <w:rsid w:val="00B267E2"/>
    <w:rsid w:val="00B51FC5"/>
    <w:rsid w:val="00C54F7D"/>
    <w:rsid w:val="00D63B4A"/>
    <w:rsid w:val="00DD1A80"/>
    <w:rsid w:val="00E9082A"/>
    <w:rsid w:val="00F02D20"/>
    <w:rsid w:val="00F6107C"/>
    <w:rsid w:val="00FA1B7C"/>
    <w:rsid w:val="00FD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4A"/>
  </w:style>
  <w:style w:type="paragraph" w:styleId="3">
    <w:name w:val="heading 3"/>
    <w:basedOn w:val="a"/>
    <w:next w:val="a"/>
    <w:link w:val="30"/>
    <w:semiHidden/>
    <w:unhideWhenUsed/>
    <w:qFormat/>
    <w:rsid w:val="00D63B4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B4A"/>
    <w:rPr>
      <w:color w:val="0000FF" w:themeColor="hyperlink"/>
      <w:u w:val="single"/>
    </w:rPr>
  </w:style>
  <w:style w:type="paragraph" w:styleId="a4">
    <w:name w:val="footnote text"/>
    <w:basedOn w:val="a"/>
    <w:link w:val="a5"/>
    <w:uiPriority w:val="99"/>
    <w:semiHidden/>
    <w:unhideWhenUsed/>
    <w:rsid w:val="00D63B4A"/>
    <w:pPr>
      <w:spacing w:after="0" w:line="240" w:lineRule="auto"/>
    </w:pPr>
    <w:rPr>
      <w:sz w:val="20"/>
      <w:szCs w:val="20"/>
    </w:rPr>
  </w:style>
  <w:style w:type="character" w:customStyle="1" w:styleId="a5">
    <w:name w:val="Текст сноски Знак"/>
    <w:basedOn w:val="a0"/>
    <w:link w:val="a4"/>
    <w:uiPriority w:val="99"/>
    <w:semiHidden/>
    <w:rsid w:val="00D63B4A"/>
    <w:rPr>
      <w:sz w:val="20"/>
      <w:szCs w:val="20"/>
    </w:rPr>
  </w:style>
  <w:style w:type="paragraph" w:styleId="a6">
    <w:name w:val="List Paragraph"/>
    <w:basedOn w:val="a"/>
    <w:uiPriority w:val="99"/>
    <w:qFormat/>
    <w:rsid w:val="00D63B4A"/>
    <w:pPr>
      <w:ind w:left="720"/>
      <w:contextualSpacing/>
    </w:pPr>
  </w:style>
  <w:style w:type="paragraph" w:customStyle="1" w:styleId="ConsPlusNormal">
    <w:name w:val="ConsPlusNormal"/>
    <w:rsid w:val="00D63B4A"/>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footnote reference"/>
    <w:basedOn w:val="a0"/>
    <w:uiPriority w:val="99"/>
    <w:semiHidden/>
    <w:unhideWhenUsed/>
    <w:rsid w:val="00D63B4A"/>
    <w:rPr>
      <w:vertAlign w:val="superscript"/>
    </w:rPr>
  </w:style>
  <w:style w:type="character" w:customStyle="1" w:styleId="30">
    <w:name w:val="Заголовок 3 Знак"/>
    <w:basedOn w:val="a0"/>
    <w:link w:val="3"/>
    <w:semiHidden/>
    <w:rsid w:val="00D63B4A"/>
    <w:rPr>
      <w:rFonts w:ascii="Cambria" w:eastAsia="Times New Roman" w:hAnsi="Cambria" w:cs="Times New Roman"/>
      <w:b/>
      <w:bCs/>
      <w:sz w:val="26"/>
      <w:szCs w:val="26"/>
      <w:lang w:eastAsia="ru-RU"/>
    </w:rPr>
  </w:style>
  <w:style w:type="paragraph" w:customStyle="1" w:styleId="ConsPlusTitle">
    <w:name w:val="ConsPlusTitle"/>
    <w:rsid w:val="00D63B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D63B4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D63B4A"/>
    <w:rPr>
      <w:rFonts w:ascii="Times New Roman" w:eastAsia="Times New Roman" w:hAnsi="Times New Roman" w:cs="Times New Roman"/>
      <w:sz w:val="28"/>
      <w:szCs w:val="24"/>
      <w:lang w:val="x-none" w:eastAsia="x-none"/>
    </w:rPr>
  </w:style>
  <w:style w:type="paragraph" w:styleId="aa">
    <w:name w:val="Subtitle"/>
    <w:basedOn w:val="a"/>
    <w:link w:val="ab"/>
    <w:qFormat/>
    <w:rsid w:val="00D63B4A"/>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Подзаголовок Знак"/>
    <w:basedOn w:val="a0"/>
    <w:link w:val="aa"/>
    <w:rsid w:val="00D63B4A"/>
    <w:rPr>
      <w:rFonts w:ascii="Times New Roman" w:eastAsia="Times New Roman" w:hAnsi="Times New Roman" w:cs="Times New Roman"/>
      <w:sz w:val="28"/>
      <w:szCs w:val="24"/>
      <w:lang w:eastAsia="ru-RU"/>
    </w:rPr>
  </w:style>
  <w:style w:type="paragraph" w:customStyle="1" w:styleId="ConsNonformat">
    <w:name w:val="ConsNonformat"/>
    <w:rsid w:val="00D63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D63B4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A5A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5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4A"/>
  </w:style>
  <w:style w:type="paragraph" w:styleId="3">
    <w:name w:val="heading 3"/>
    <w:basedOn w:val="a"/>
    <w:next w:val="a"/>
    <w:link w:val="30"/>
    <w:semiHidden/>
    <w:unhideWhenUsed/>
    <w:qFormat/>
    <w:rsid w:val="00D63B4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B4A"/>
    <w:rPr>
      <w:color w:val="0000FF" w:themeColor="hyperlink"/>
      <w:u w:val="single"/>
    </w:rPr>
  </w:style>
  <w:style w:type="paragraph" w:styleId="a4">
    <w:name w:val="footnote text"/>
    <w:basedOn w:val="a"/>
    <w:link w:val="a5"/>
    <w:uiPriority w:val="99"/>
    <w:semiHidden/>
    <w:unhideWhenUsed/>
    <w:rsid w:val="00D63B4A"/>
    <w:pPr>
      <w:spacing w:after="0" w:line="240" w:lineRule="auto"/>
    </w:pPr>
    <w:rPr>
      <w:sz w:val="20"/>
      <w:szCs w:val="20"/>
    </w:rPr>
  </w:style>
  <w:style w:type="character" w:customStyle="1" w:styleId="a5">
    <w:name w:val="Текст сноски Знак"/>
    <w:basedOn w:val="a0"/>
    <w:link w:val="a4"/>
    <w:uiPriority w:val="99"/>
    <w:semiHidden/>
    <w:rsid w:val="00D63B4A"/>
    <w:rPr>
      <w:sz w:val="20"/>
      <w:szCs w:val="20"/>
    </w:rPr>
  </w:style>
  <w:style w:type="paragraph" w:styleId="a6">
    <w:name w:val="List Paragraph"/>
    <w:basedOn w:val="a"/>
    <w:uiPriority w:val="99"/>
    <w:qFormat/>
    <w:rsid w:val="00D63B4A"/>
    <w:pPr>
      <w:ind w:left="720"/>
      <w:contextualSpacing/>
    </w:pPr>
  </w:style>
  <w:style w:type="paragraph" w:customStyle="1" w:styleId="ConsPlusNormal">
    <w:name w:val="ConsPlusNormal"/>
    <w:rsid w:val="00D63B4A"/>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footnote reference"/>
    <w:basedOn w:val="a0"/>
    <w:uiPriority w:val="99"/>
    <w:semiHidden/>
    <w:unhideWhenUsed/>
    <w:rsid w:val="00D63B4A"/>
    <w:rPr>
      <w:vertAlign w:val="superscript"/>
    </w:rPr>
  </w:style>
  <w:style w:type="character" w:customStyle="1" w:styleId="30">
    <w:name w:val="Заголовок 3 Знак"/>
    <w:basedOn w:val="a0"/>
    <w:link w:val="3"/>
    <w:semiHidden/>
    <w:rsid w:val="00D63B4A"/>
    <w:rPr>
      <w:rFonts w:ascii="Cambria" w:eastAsia="Times New Roman" w:hAnsi="Cambria" w:cs="Times New Roman"/>
      <w:b/>
      <w:bCs/>
      <w:sz w:val="26"/>
      <w:szCs w:val="26"/>
      <w:lang w:eastAsia="ru-RU"/>
    </w:rPr>
  </w:style>
  <w:style w:type="paragraph" w:customStyle="1" w:styleId="ConsPlusTitle">
    <w:name w:val="ConsPlusTitle"/>
    <w:rsid w:val="00D63B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D63B4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D63B4A"/>
    <w:rPr>
      <w:rFonts w:ascii="Times New Roman" w:eastAsia="Times New Roman" w:hAnsi="Times New Roman" w:cs="Times New Roman"/>
      <w:sz w:val="28"/>
      <w:szCs w:val="24"/>
      <w:lang w:val="x-none" w:eastAsia="x-none"/>
    </w:rPr>
  </w:style>
  <w:style w:type="paragraph" w:styleId="aa">
    <w:name w:val="Subtitle"/>
    <w:basedOn w:val="a"/>
    <w:link w:val="ab"/>
    <w:qFormat/>
    <w:rsid w:val="00D63B4A"/>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Подзаголовок Знак"/>
    <w:basedOn w:val="a0"/>
    <w:link w:val="aa"/>
    <w:rsid w:val="00D63B4A"/>
    <w:rPr>
      <w:rFonts w:ascii="Times New Roman" w:eastAsia="Times New Roman" w:hAnsi="Times New Roman" w:cs="Times New Roman"/>
      <w:sz w:val="28"/>
      <w:szCs w:val="24"/>
      <w:lang w:eastAsia="ru-RU"/>
    </w:rPr>
  </w:style>
  <w:style w:type="paragraph" w:customStyle="1" w:styleId="ConsNonformat">
    <w:name w:val="ConsNonformat"/>
    <w:rsid w:val="00D63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D63B4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A5A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file:///\\192.168.0.254\Users\Public\Documents\&#1086;&#1073;&#1084;&#1077;&#1085;%20&#1076;&#1072;&#1085;&#1085;&#1099;&#1084;&#1080;\&#1086;&#1073;&#1084;&#1077;&#1085;%20&#1076;&#1072;&#1085;&#1085;&#1099;&#1084;&#1080;\&#1040;&#1044;&#1052;&#1048;&#1053;&#1048;&#1057;&#1058;&#1056;&#1040;&#1058;&#1048;&#1042;&#1053;&#1067;&#1045;%20&#1056;&#1045;&#1043;&#1051;&#1040;&#1052;&#1045;&#1053;&#1058;&#1067;\&#1058;&#1048;&#1055;&#1054;&#1042;&#1067;&#1045;\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2" Type="http://schemas.openxmlformats.org/officeDocument/2006/relationships/numbering" Target="numbering.xml"/><Relationship Id="rId16" Type="http://schemas.openxmlformats.org/officeDocument/2006/relationships/hyperlink" Target="file:///\\192.168.0.254\Users\Public\Documents\&#1086;&#1073;&#1084;&#1077;&#1085;%20&#1076;&#1072;&#1085;&#1085;&#1099;&#1084;&#1080;\&#1086;&#1073;&#1084;&#1077;&#1085;%20&#1076;&#1072;&#1085;&#1085;&#1099;&#1084;&#1080;\&#1040;&#1044;&#1052;&#1048;&#1053;&#1048;&#1057;&#1058;&#1056;&#1040;&#1058;&#1048;&#1042;&#1053;&#1067;&#1045;%20&#1056;&#1045;&#1043;&#1051;&#1040;&#1052;&#1045;&#1053;&#1058;&#1067;\&#1058;&#1048;&#1055;&#1054;&#1042;&#1067;&#1045;\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A2BD6AC5FAA35A5E160CD1F93372344BE0BF545A60E954C86C7273137900638CADCE7C174014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8C91-E567-4DA9-BD7C-37385D68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10994</Words>
  <Characters>62671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cp:revision>
  <dcterms:created xsi:type="dcterms:W3CDTF">2024-02-14T09:03:00Z</dcterms:created>
  <dcterms:modified xsi:type="dcterms:W3CDTF">2024-03-11T08:01:00Z</dcterms:modified>
</cp:coreProperties>
</file>