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C5" w:rsidRDefault="00DD14C5">
      <w:pPr>
        <w:jc w:val="center"/>
        <w:rPr>
          <w:color w:val="auto"/>
          <w:sz w:val="2"/>
          <w:szCs w:val="2"/>
          <w:lang w:val="en-US"/>
        </w:rPr>
      </w:pPr>
    </w:p>
    <w:p w:rsidR="00485A2B" w:rsidRDefault="00485A2B">
      <w:pPr>
        <w:jc w:val="center"/>
        <w:rPr>
          <w:color w:val="auto"/>
          <w:sz w:val="2"/>
          <w:szCs w:val="2"/>
          <w:lang w:val="en-US"/>
        </w:rPr>
      </w:pPr>
    </w:p>
    <w:p w:rsidR="00485A2B" w:rsidRDefault="00485A2B">
      <w:pPr>
        <w:jc w:val="center"/>
        <w:rPr>
          <w:color w:val="auto"/>
          <w:sz w:val="2"/>
          <w:szCs w:val="2"/>
          <w:lang w:val="en-US"/>
        </w:rPr>
      </w:pPr>
    </w:p>
    <w:p w:rsidR="00485A2B" w:rsidRDefault="00485A2B">
      <w:pPr>
        <w:jc w:val="center"/>
        <w:rPr>
          <w:color w:val="auto"/>
          <w:sz w:val="2"/>
          <w:szCs w:val="2"/>
          <w:lang w:val="en-US"/>
        </w:rPr>
      </w:pPr>
    </w:p>
    <w:p w:rsidR="00485A2B" w:rsidRDefault="00485A2B">
      <w:pPr>
        <w:jc w:val="center"/>
        <w:rPr>
          <w:color w:val="auto"/>
          <w:sz w:val="2"/>
          <w:szCs w:val="2"/>
          <w:lang w:val="en-US"/>
        </w:rPr>
      </w:pPr>
    </w:p>
    <w:p w:rsidR="00485A2B" w:rsidRDefault="00485A2B">
      <w:pPr>
        <w:jc w:val="center"/>
        <w:rPr>
          <w:color w:val="auto"/>
          <w:sz w:val="2"/>
          <w:szCs w:val="2"/>
          <w:lang w:val="en-US"/>
        </w:rPr>
      </w:pPr>
    </w:p>
    <w:p w:rsidR="00485A2B" w:rsidRPr="00485A2B" w:rsidRDefault="00485A2B">
      <w:pPr>
        <w:jc w:val="center"/>
        <w:rPr>
          <w:color w:val="auto"/>
          <w:sz w:val="2"/>
          <w:szCs w:val="2"/>
          <w:lang w:val="en-US"/>
        </w:rPr>
      </w:pPr>
    </w:p>
    <w:p w:rsidR="00485A2B" w:rsidRPr="00485A2B" w:rsidRDefault="00774424" w:rsidP="00485A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079BEADA" wp14:editId="038D6279">
            <wp:extent cx="866775" cy="1085850"/>
            <wp:effectExtent l="0" t="0" r="9525" b="0"/>
            <wp:docPr id="2" name="Рисунок 2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2B" w:rsidRPr="00485A2B" w:rsidRDefault="00226B1D" w:rsidP="00774424">
      <w:pPr>
        <w:pStyle w:val="af4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442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424">
        <w:rPr>
          <w:rFonts w:ascii="Times New Roman" w:hAnsi="Times New Roman" w:cs="Times New Roman"/>
          <w:b/>
          <w:sz w:val="32"/>
          <w:szCs w:val="32"/>
        </w:rPr>
        <w:t>Кисельнинско</w:t>
      </w:r>
      <w:r w:rsidR="00756820">
        <w:rPr>
          <w:rFonts w:ascii="Times New Roman" w:hAnsi="Times New Roman" w:cs="Times New Roman"/>
          <w:b/>
          <w:sz w:val="32"/>
          <w:szCs w:val="32"/>
        </w:rPr>
        <w:t>го</w:t>
      </w:r>
      <w:r w:rsidRPr="00774424">
        <w:rPr>
          <w:rFonts w:ascii="Times New Roman" w:hAnsi="Times New Roman" w:cs="Times New Roman"/>
          <w:b/>
          <w:sz w:val="32"/>
          <w:szCs w:val="32"/>
        </w:rPr>
        <w:t xml:space="preserve"> сельско</w:t>
      </w:r>
      <w:r w:rsidR="00756820">
        <w:rPr>
          <w:rFonts w:ascii="Times New Roman" w:hAnsi="Times New Roman" w:cs="Times New Roman"/>
          <w:b/>
          <w:sz w:val="32"/>
          <w:szCs w:val="32"/>
        </w:rPr>
        <w:t>го</w:t>
      </w:r>
      <w:r w:rsidRPr="00774424"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 w:rsidR="00756820">
        <w:rPr>
          <w:rFonts w:ascii="Times New Roman" w:hAnsi="Times New Roman" w:cs="Times New Roman"/>
          <w:b/>
          <w:sz w:val="32"/>
          <w:szCs w:val="32"/>
        </w:rPr>
        <w:t>я</w:t>
      </w: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424">
        <w:rPr>
          <w:rFonts w:ascii="Times New Roman" w:hAnsi="Times New Roman" w:cs="Times New Roman"/>
          <w:b/>
          <w:sz w:val="32"/>
          <w:szCs w:val="32"/>
        </w:rPr>
        <w:t>Волховского муниципального района</w:t>
      </w: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24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4424" w:rsidRPr="00774424" w:rsidRDefault="00774424" w:rsidP="00774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424" w:rsidRPr="00774424" w:rsidRDefault="00774424" w:rsidP="007744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42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2D31E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774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апреля  2023 года  № </w:t>
      </w:r>
      <w:r w:rsidR="002D31E1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</w:p>
    <w:p w:rsidR="00485A2B" w:rsidRPr="00485A2B" w:rsidRDefault="00485A2B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485A2B" w:rsidRDefault="007703B6" w:rsidP="00485A2B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485A2B">
        <w:rPr>
          <w:rFonts w:ascii="Times New Roman" w:hAnsi="Times New Roman" w:cs="Times New Roman"/>
          <w:sz w:val="28"/>
          <w:szCs w:val="28"/>
        </w:rPr>
        <w:t>Об обеспечении надлежащего состояния</w:t>
      </w:r>
      <w:r w:rsidR="00485A2B">
        <w:rPr>
          <w:rFonts w:ascii="Times New Roman" w:hAnsi="Times New Roman" w:cs="Times New Roman"/>
          <w:sz w:val="28"/>
          <w:szCs w:val="28"/>
        </w:rPr>
        <w:t xml:space="preserve"> </w:t>
      </w:r>
      <w:r w:rsidRPr="00485A2B">
        <w:rPr>
          <w:rFonts w:ascii="Times New Roman" w:hAnsi="Times New Roman" w:cs="Times New Roman"/>
          <w:sz w:val="28"/>
          <w:szCs w:val="28"/>
        </w:rPr>
        <w:t xml:space="preserve">наружного </w:t>
      </w:r>
    </w:p>
    <w:p w:rsidR="00E779FE" w:rsidRDefault="007703B6" w:rsidP="00E779FE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485A2B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  <w:r w:rsidR="00E779FE">
        <w:rPr>
          <w:rFonts w:ascii="Times New Roman" w:hAnsi="Times New Roman" w:cs="Times New Roman"/>
          <w:sz w:val="28"/>
          <w:szCs w:val="28"/>
        </w:rPr>
        <w:t xml:space="preserve"> </w:t>
      </w:r>
      <w:r w:rsidRPr="00485A2B">
        <w:rPr>
          <w:rFonts w:ascii="Times New Roman" w:hAnsi="Times New Roman" w:cs="Times New Roman"/>
          <w:sz w:val="28"/>
          <w:szCs w:val="28"/>
        </w:rPr>
        <w:t xml:space="preserve">в границах </w:t>
      </w:r>
    </w:p>
    <w:p w:rsidR="00E779FE" w:rsidRDefault="00774424" w:rsidP="00485A2B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Кисельнинско</w:t>
      </w:r>
      <w:r w:rsidR="006B56E0">
        <w:rPr>
          <w:rFonts w:ascii="Times New Roman" w:hAnsi="Times New Roman" w:cs="Times New Roman"/>
          <w:sz w:val="28"/>
          <w:szCs w:val="28"/>
        </w:rPr>
        <w:t>го</w:t>
      </w:r>
      <w:r w:rsidR="00485A2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B56E0">
        <w:rPr>
          <w:rFonts w:ascii="Times New Roman" w:hAnsi="Times New Roman" w:cs="Times New Roman"/>
          <w:sz w:val="28"/>
          <w:szCs w:val="28"/>
        </w:rPr>
        <w:t>го</w:t>
      </w:r>
      <w:r w:rsidR="00485A2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B56E0">
        <w:rPr>
          <w:rFonts w:ascii="Times New Roman" w:hAnsi="Times New Roman" w:cs="Times New Roman"/>
          <w:sz w:val="28"/>
          <w:szCs w:val="28"/>
        </w:rPr>
        <w:t>я</w:t>
      </w:r>
      <w:r w:rsidR="00485A2B">
        <w:rPr>
          <w:rFonts w:ascii="Times New Roman" w:hAnsi="Times New Roman" w:cs="Times New Roman"/>
          <w:sz w:val="28"/>
          <w:szCs w:val="28"/>
        </w:rPr>
        <w:t xml:space="preserve"> Волховского </w:t>
      </w:r>
      <w:r w:rsidR="00E779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85A2B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D14C5" w:rsidRPr="00485A2B" w:rsidRDefault="00485A2B" w:rsidP="00485A2B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D14C5" w:rsidRDefault="00DD14C5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DD14C5" w:rsidRDefault="00485A2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7703B6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="007703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 водоснабжении и водоотведении», в целях обеспечения пожарной безопасности </w:t>
      </w:r>
      <w:r w:rsidR="007703B6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774424">
        <w:rPr>
          <w:rFonts w:ascii="Times New Roman" w:hAnsi="Times New Roman" w:cs="Times New Roman"/>
          <w:sz w:val="28"/>
          <w:szCs w:val="28"/>
        </w:rPr>
        <w:t>Кисельнинеско</w:t>
      </w:r>
      <w:r w:rsidR="006B56E0">
        <w:rPr>
          <w:rFonts w:ascii="Times New Roman" w:hAnsi="Times New Roman" w:cs="Times New Roman"/>
          <w:sz w:val="28"/>
          <w:szCs w:val="28"/>
        </w:rPr>
        <w:t>го</w:t>
      </w:r>
      <w:r w:rsidR="00774424">
        <w:rPr>
          <w:rFonts w:ascii="Times New Roman" w:hAnsi="Times New Roman" w:cs="Times New Roman"/>
          <w:sz w:val="28"/>
          <w:szCs w:val="28"/>
        </w:rPr>
        <w:t xml:space="preserve"> </w:t>
      </w:r>
      <w:r w:rsidR="006B56E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485A2B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6B56E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85A2B">
        <w:rPr>
          <w:rFonts w:ascii="Times New Roman" w:hAnsi="Times New Roman" w:cs="Times New Roman"/>
          <w:color w:val="auto"/>
          <w:sz w:val="28"/>
          <w:szCs w:val="28"/>
        </w:rPr>
        <w:t xml:space="preserve"> Волховского  муниципального района Ленинградской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85A2B">
        <w:rPr>
          <w:color w:val="auto"/>
          <w:sz w:val="28"/>
          <w:szCs w:val="28"/>
        </w:rPr>
        <w:t xml:space="preserve"> </w:t>
      </w:r>
      <w:r w:rsidR="007703B6"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</w:p>
    <w:p w:rsidR="00DD14C5" w:rsidRDefault="007703B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DD14C5" w:rsidRDefault="007703B6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Утвердить прилагаемый Порядок содержания и эксплуатации источников наружного противопожарного водоснабжения в границах </w:t>
      </w:r>
      <w:r w:rsidR="00774424">
        <w:t>Кисельнинско</w:t>
      </w:r>
      <w:r w:rsidR="00756820">
        <w:t>го</w:t>
      </w:r>
      <w:r w:rsidR="00485A2B" w:rsidRPr="00485A2B">
        <w:t xml:space="preserve"> сельско</w:t>
      </w:r>
      <w:r w:rsidR="00756820">
        <w:t>го</w:t>
      </w:r>
      <w:r w:rsidR="00485A2B" w:rsidRPr="00485A2B">
        <w:t xml:space="preserve"> поселени</w:t>
      </w:r>
      <w:r w:rsidR="00756820">
        <w:t>я</w:t>
      </w:r>
      <w:r w:rsidR="00485A2B" w:rsidRPr="00485A2B">
        <w:t xml:space="preserve"> Волховского  муниципального района Ленинградской области</w:t>
      </w:r>
      <w:r>
        <w:t>, согласно приложению № 1 к настоящему постановлению.</w:t>
      </w:r>
    </w:p>
    <w:p w:rsidR="00DD14C5" w:rsidRDefault="007703B6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="007E18A1">
        <w:tab/>
      </w:r>
    </w:p>
    <w:p w:rsidR="007E18A1" w:rsidRDefault="007E18A1" w:rsidP="007E18A1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Администрации </w:t>
      </w:r>
      <w:r w:rsidR="00774424">
        <w:t>Кисельнинского</w:t>
      </w:r>
      <w:r w:rsidRPr="00147162">
        <w:t xml:space="preserve"> сельского</w:t>
      </w:r>
      <w:r>
        <w:t xml:space="preserve"> поселения</w:t>
      </w:r>
      <w:r>
        <w:rPr>
          <w:lang w:eastAsia="en-US"/>
        </w:rPr>
        <w:t>:</w:t>
      </w:r>
    </w:p>
    <w:p w:rsidR="00DD14C5" w:rsidRDefault="006B56E0">
      <w:pPr>
        <w:pStyle w:val="24"/>
        <w:shd w:val="clear" w:color="auto" w:fill="auto"/>
        <w:spacing w:after="0"/>
        <w:ind w:firstLine="680"/>
        <w:jc w:val="both"/>
      </w:pPr>
      <w:r>
        <w:lastRenderedPageBreak/>
        <w:t>3</w:t>
      </w:r>
      <w:r w:rsidR="007703B6">
        <w:t>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DD14C5" w:rsidRDefault="006B56E0">
      <w:pPr>
        <w:pStyle w:val="24"/>
        <w:shd w:val="clear" w:color="auto" w:fill="auto"/>
        <w:spacing w:after="0"/>
        <w:ind w:firstLine="680"/>
        <w:jc w:val="both"/>
      </w:pPr>
      <w:r>
        <w:t>3</w:t>
      </w:r>
      <w:r w:rsidR="007703B6">
        <w:t>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DD14C5" w:rsidRDefault="006B56E0">
      <w:pPr>
        <w:pStyle w:val="24"/>
        <w:shd w:val="clear" w:color="auto" w:fill="auto"/>
        <w:spacing w:after="0"/>
        <w:ind w:firstLine="680"/>
        <w:jc w:val="both"/>
      </w:pPr>
      <w:r>
        <w:t>3</w:t>
      </w:r>
      <w:r w:rsidR="007703B6">
        <w:t>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DD14C5" w:rsidRDefault="006B56E0">
      <w:pPr>
        <w:pStyle w:val="24"/>
        <w:shd w:val="clear" w:color="auto" w:fill="auto"/>
        <w:spacing w:after="0"/>
        <w:ind w:firstLine="680"/>
        <w:jc w:val="both"/>
      </w:pPr>
      <w:r>
        <w:t>3</w:t>
      </w:r>
      <w:r w:rsidR="007703B6">
        <w:t>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756820" w:rsidRPr="00756820" w:rsidRDefault="00756820" w:rsidP="0075682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56820">
        <w:rPr>
          <w:rFonts w:ascii="Times New Roman" w:hAnsi="Times New Roman" w:cs="Times New Roman"/>
          <w:bCs/>
          <w:sz w:val="28"/>
          <w:szCs w:val="28"/>
        </w:rPr>
        <w:t>.5.Предоставлять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DD14C5" w:rsidRDefault="006B56E0">
      <w:pPr>
        <w:pStyle w:val="24"/>
        <w:shd w:val="clear" w:color="auto" w:fill="auto"/>
        <w:spacing w:after="0"/>
        <w:ind w:firstLine="680"/>
        <w:jc w:val="both"/>
      </w:pPr>
      <w:r>
        <w:t>3</w:t>
      </w:r>
      <w:r w:rsidR="007703B6">
        <w:t>.</w:t>
      </w:r>
      <w:r w:rsidR="00756820">
        <w:t>6</w:t>
      </w:r>
      <w:r w:rsidR="007703B6">
        <w:t>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DD14C5" w:rsidRDefault="006B56E0">
      <w:pPr>
        <w:pStyle w:val="24"/>
        <w:shd w:val="clear" w:color="auto" w:fill="auto"/>
        <w:spacing w:after="0"/>
        <w:ind w:firstLine="680"/>
        <w:jc w:val="both"/>
      </w:pPr>
      <w:r>
        <w:t>3</w:t>
      </w:r>
      <w:r w:rsidR="007703B6">
        <w:t>.</w:t>
      </w:r>
      <w:r w:rsidR="00756820">
        <w:t>7</w:t>
      </w:r>
      <w:r w:rsidR="007703B6">
        <w:t>. Запретить использование для хозяйственных и производственных целей запаса воды, предназначенного для нужд пожаротушения;</w:t>
      </w:r>
    </w:p>
    <w:p w:rsidR="00DD14C5" w:rsidRDefault="006B56E0">
      <w:pPr>
        <w:pStyle w:val="24"/>
        <w:shd w:val="clear" w:color="auto" w:fill="auto"/>
        <w:spacing w:after="0"/>
        <w:ind w:firstLine="680"/>
        <w:jc w:val="both"/>
      </w:pPr>
      <w:r>
        <w:t>3</w:t>
      </w:r>
      <w:r w:rsidR="007703B6">
        <w:t>.</w:t>
      </w:r>
      <w:r w:rsidR="00756820">
        <w:t>8</w:t>
      </w:r>
      <w:r w:rsidR="007703B6">
        <w:t>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DD14C5" w:rsidRDefault="006B56E0">
      <w:pPr>
        <w:pStyle w:val="24"/>
        <w:shd w:val="clear" w:color="auto" w:fill="auto"/>
        <w:spacing w:after="0"/>
        <w:ind w:firstLine="680"/>
        <w:jc w:val="both"/>
      </w:pPr>
      <w:r>
        <w:t>3</w:t>
      </w:r>
      <w:r w:rsidR="007703B6">
        <w:t>.</w:t>
      </w:r>
      <w:r w:rsidR="00756820">
        <w:t>9</w:t>
      </w:r>
      <w:r w:rsidR="007703B6">
        <w:t>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7E18A1" w:rsidRDefault="006B56E0" w:rsidP="007E18A1">
      <w:pPr>
        <w:pStyle w:val="24"/>
        <w:shd w:val="clear" w:color="auto" w:fill="auto"/>
        <w:spacing w:after="0"/>
        <w:ind w:right="27" w:firstLine="709"/>
        <w:jc w:val="both"/>
      </w:pPr>
      <w:r>
        <w:t>3</w:t>
      </w:r>
      <w:r w:rsidR="007E18A1">
        <w:t>.</w:t>
      </w:r>
      <w:r w:rsidR="00756820">
        <w:t>10</w:t>
      </w:r>
      <w:r w:rsidR="007E18A1">
        <w:t xml:space="preserve">. Оказывать необходимую методическую помощь руководителям организаций, имеющих в собственности, хозяйственном ведении или </w:t>
      </w:r>
      <w:r w:rsidR="007E18A1">
        <w:lastRenderedPageBreak/>
        <w:t>оперативном управлении источники наружного</w:t>
      </w:r>
      <w:r w:rsidR="00756820">
        <w:t xml:space="preserve"> противопожарного водоснабжения;</w:t>
      </w:r>
    </w:p>
    <w:p w:rsidR="00756820" w:rsidRDefault="00756820" w:rsidP="007E18A1">
      <w:pPr>
        <w:pStyle w:val="24"/>
        <w:shd w:val="clear" w:color="auto" w:fill="auto"/>
        <w:spacing w:after="0"/>
        <w:ind w:right="27" w:firstLine="709"/>
        <w:jc w:val="both"/>
      </w:pPr>
      <w:r>
        <w:t xml:space="preserve">3.11. </w:t>
      </w:r>
      <w:r w:rsidRPr="007E4AEC">
        <w:rPr>
          <w:bCs/>
          <w:lang w:bidi="ru-RU"/>
        </w:rPr>
        <w:t>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DD14C5" w:rsidRDefault="00DD14C5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DD14C5" w:rsidRDefault="00DD14C5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DD14C5" w:rsidRDefault="00DD14C5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774424" w:rsidRPr="0008660B" w:rsidRDefault="00774424" w:rsidP="00774424">
      <w:pPr>
        <w:pStyle w:val="af"/>
        <w:widowControl/>
        <w:numPr>
          <w:ilvl w:val="0"/>
          <w:numId w:val="4"/>
        </w:numPr>
        <w:ind w:right="27"/>
        <w:jc w:val="both"/>
        <w:rPr>
          <w:vanish/>
          <w:color w:val="000000" w:themeColor="text1"/>
          <w:sz w:val="28"/>
          <w:szCs w:val="28"/>
        </w:rPr>
      </w:pPr>
    </w:p>
    <w:p w:rsidR="00774424" w:rsidRPr="0008660B" w:rsidRDefault="00774424" w:rsidP="00774424">
      <w:pPr>
        <w:pStyle w:val="af"/>
        <w:widowControl/>
        <w:numPr>
          <w:ilvl w:val="0"/>
          <w:numId w:val="4"/>
        </w:numPr>
        <w:ind w:right="27"/>
        <w:jc w:val="both"/>
        <w:rPr>
          <w:vanish/>
          <w:color w:val="000000" w:themeColor="text1"/>
          <w:sz w:val="28"/>
          <w:szCs w:val="28"/>
        </w:rPr>
      </w:pPr>
    </w:p>
    <w:p w:rsidR="00774424" w:rsidRPr="0008660B" w:rsidRDefault="00774424" w:rsidP="00774424">
      <w:pPr>
        <w:pStyle w:val="af"/>
        <w:widowControl/>
        <w:numPr>
          <w:ilvl w:val="0"/>
          <w:numId w:val="4"/>
        </w:numPr>
        <w:ind w:right="27"/>
        <w:jc w:val="both"/>
        <w:rPr>
          <w:vanish/>
          <w:color w:val="000000" w:themeColor="text1"/>
          <w:sz w:val="28"/>
          <w:szCs w:val="28"/>
        </w:rPr>
      </w:pPr>
    </w:p>
    <w:p w:rsidR="00774424" w:rsidRPr="00774424" w:rsidRDefault="00756820" w:rsidP="00774424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D31E1">
        <w:rPr>
          <w:rFonts w:ascii="Times New Roman" w:hAnsi="Times New Roman" w:cs="Times New Roman"/>
          <w:bCs/>
          <w:sz w:val="28"/>
          <w:szCs w:val="28"/>
        </w:rPr>
        <w:t>.Настоящее</w:t>
      </w:r>
      <w:r w:rsidR="00774424" w:rsidRPr="00774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1E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74424" w:rsidRPr="00774424">
        <w:rPr>
          <w:rFonts w:ascii="Times New Roman" w:hAnsi="Times New Roman" w:cs="Times New Roman"/>
          <w:bCs/>
          <w:sz w:val="28"/>
          <w:szCs w:val="28"/>
        </w:rPr>
        <w:t xml:space="preserve"> подлежит официальному опубликованию</w:t>
      </w:r>
      <w:r w:rsidR="00774424" w:rsidRPr="00774424">
        <w:rPr>
          <w:rFonts w:ascii="Times New Roman" w:hAnsi="Times New Roman" w:cs="Times New Roman"/>
          <w:sz w:val="28"/>
          <w:szCs w:val="28"/>
        </w:rPr>
        <w:t xml:space="preserve"> в  газете «Волховские огни», сетевом издании «Волховские огни»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74424" w:rsidRPr="00774424">
        <w:rPr>
          <w:rFonts w:ascii="Times New Roman" w:hAnsi="Times New Roman" w:cs="Times New Roman"/>
          <w:sz w:val="28"/>
          <w:szCs w:val="28"/>
        </w:rPr>
        <w:t xml:space="preserve"> Кисельнинско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74424" w:rsidRPr="00774424">
        <w:rPr>
          <w:rFonts w:ascii="Times New Roman" w:hAnsi="Times New Roman" w:cs="Times New Roman"/>
          <w:sz w:val="28"/>
          <w:szCs w:val="28"/>
        </w:rPr>
        <w:t xml:space="preserve"> СП  Волховского муниципального района Ленинградской области www.кисельня.рф.</w:t>
      </w:r>
      <w:r w:rsidR="00774424" w:rsidRPr="007744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</w:p>
    <w:p w:rsidR="00774424" w:rsidRPr="00774424" w:rsidRDefault="00756820" w:rsidP="00774424">
      <w:pPr>
        <w:autoSpaceDE w:val="0"/>
        <w:autoSpaceDN w:val="0"/>
        <w:adjustRightInd w:val="0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4424" w:rsidRPr="00774424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 момента официального опубликования.    </w:t>
      </w:r>
    </w:p>
    <w:p w:rsidR="00774424" w:rsidRPr="00774424" w:rsidRDefault="00756820" w:rsidP="00774424">
      <w:pPr>
        <w:autoSpaceDE w:val="0"/>
        <w:autoSpaceDN w:val="0"/>
        <w:adjustRightInd w:val="0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74424" w:rsidRPr="00774424">
        <w:rPr>
          <w:rFonts w:ascii="Times New Roman" w:hAnsi="Times New Roman" w:cs="Times New Roman"/>
          <w:bCs/>
          <w:sz w:val="28"/>
          <w:szCs w:val="28"/>
        </w:rPr>
        <w:t>.Контроль за исполнением настоящего постановления оставляю за собой.</w:t>
      </w:r>
    </w:p>
    <w:p w:rsidR="00774424" w:rsidRPr="00774424" w:rsidRDefault="00774424" w:rsidP="00774424">
      <w:pPr>
        <w:autoSpaceDE w:val="0"/>
        <w:autoSpaceDN w:val="0"/>
        <w:adjustRightInd w:val="0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74424" w:rsidRPr="00774424" w:rsidRDefault="00774424" w:rsidP="00774424">
      <w:pPr>
        <w:autoSpaceDE w:val="0"/>
        <w:autoSpaceDN w:val="0"/>
        <w:adjustRightInd w:val="0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74424" w:rsidRPr="00774424" w:rsidRDefault="00774424" w:rsidP="00774424">
      <w:pPr>
        <w:autoSpaceDE w:val="0"/>
        <w:autoSpaceDN w:val="0"/>
        <w:adjustRightInd w:val="0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74424" w:rsidRPr="00774424" w:rsidRDefault="00774424" w:rsidP="00774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42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74424" w:rsidRPr="00774424" w:rsidRDefault="00756820" w:rsidP="00774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Кисельнинского</w:t>
      </w:r>
      <w:r w:rsidR="00774424" w:rsidRPr="00774424">
        <w:rPr>
          <w:rFonts w:ascii="Times New Roman" w:hAnsi="Times New Roman" w:cs="Times New Roman"/>
          <w:sz w:val="28"/>
          <w:szCs w:val="28"/>
        </w:rPr>
        <w:t xml:space="preserve"> СП                                                              С.Г.Белугин</w:t>
      </w:r>
    </w:p>
    <w:p w:rsidR="00774424" w:rsidRPr="00774424" w:rsidRDefault="00774424" w:rsidP="00774424">
      <w:pPr>
        <w:shd w:val="clear" w:color="auto" w:fill="FFFFFF"/>
        <w:spacing w:line="39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74424" w:rsidRPr="00774424" w:rsidRDefault="00774424" w:rsidP="0077442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4424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</w:p>
    <w:p w:rsidR="00774424" w:rsidRPr="0008660B" w:rsidRDefault="00774424" w:rsidP="00774424">
      <w:pPr>
        <w:ind w:right="27"/>
        <w:jc w:val="both"/>
        <w:rPr>
          <w:color w:val="000000" w:themeColor="text1"/>
        </w:rPr>
      </w:pPr>
    </w:p>
    <w:p w:rsidR="00DD14C5" w:rsidRDefault="00DD14C5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84AAC" w:rsidRDefault="00884AAC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E18A1" w:rsidRDefault="007E18A1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E18A1" w:rsidRDefault="007E18A1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E18A1" w:rsidRDefault="007E18A1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E18A1" w:rsidRDefault="007E18A1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E18A1" w:rsidRDefault="007E18A1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E18A1" w:rsidRDefault="007E18A1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E18A1" w:rsidRDefault="007E18A1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4424" w:rsidRDefault="00774424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4424" w:rsidRDefault="00774424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4424" w:rsidRDefault="00774424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E18A1" w:rsidRDefault="007E18A1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4424" w:rsidRDefault="00774424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6820" w:rsidRDefault="0075682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4424" w:rsidRDefault="00774424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D14C5" w:rsidRPr="00774424" w:rsidRDefault="007703B6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77442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1</w:t>
      </w:r>
    </w:p>
    <w:p w:rsidR="00DD14C5" w:rsidRPr="00774424" w:rsidRDefault="007703B6">
      <w:pPr>
        <w:keepNext/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774424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 администрации </w:t>
      </w:r>
    </w:p>
    <w:p w:rsidR="00DD14C5" w:rsidRPr="00774424" w:rsidRDefault="00756820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Кисельнинского</w:t>
      </w:r>
      <w:r w:rsidR="007744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СП</w:t>
      </w:r>
    </w:p>
    <w:p w:rsidR="00DD14C5" w:rsidRPr="00774424" w:rsidRDefault="007703B6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774424">
        <w:rPr>
          <w:rFonts w:ascii="Times New Roman" w:hAnsi="Times New Roman" w:cs="Times New Roman"/>
          <w:color w:val="auto"/>
          <w:sz w:val="22"/>
          <w:szCs w:val="22"/>
        </w:rPr>
        <w:t>от «</w:t>
      </w:r>
      <w:r w:rsidR="002D31E1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774424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2D31E1">
        <w:rPr>
          <w:rFonts w:ascii="Times New Roman" w:hAnsi="Times New Roman" w:cs="Times New Roman"/>
          <w:color w:val="auto"/>
          <w:sz w:val="22"/>
          <w:szCs w:val="22"/>
        </w:rPr>
        <w:t xml:space="preserve"> апреля</w:t>
      </w:r>
      <w:r w:rsidR="00226B1D" w:rsidRPr="007744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74424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7A0AE7" w:rsidRPr="00774424">
        <w:rPr>
          <w:rFonts w:ascii="Times New Roman" w:hAnsi="Times New Roman" w:cs="Times New Roman"/>
          <w:color w:val="auto"/>
          <w:sz w:val="22"/>
          <w:szCs w:val="22"/>
        </w:rPr>
        <w:t xml:space="preserve">23 </w:t>
      </w:r>
      <w:r w:rsidRPr="00774424">
        <w:rPr>
          <w:rFonts w:ascii="Times New Roman" w:hAnsi="Times New Roman" w:cs="Times New Roman"/>
          <w:color w:val="auto"/>
          <w:sz w:val="22"/>
          <w:szCs w:val="22"/>
        </w:rPr>
        <w:t>г. №</w:t>
      </w:r>
      <w:r w:rsidR="007744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D31E1">
        <w:rPr>
          <w:rFonts w:ascii="Times New Roman" w:hAnsi="Times New Roman" w:cs="Times New Roman"/>
          <w:color w:val="auto"/>
          <w:sz w:val="22"/>
          <w:szCs w:val="22"/>
        </w:rPr>
        <w:t>44</w:t>
      </w:r>
      <w:bookmarkStart w:id="0" w:name="_GoBack"/>
      <w:bookmarkEnd w:id="0"/>
    </w:p>
    <w:p w:rsidR="00DD14C5" w:rsidRDefault="00DD14C5">
      <w:pPr>
        <w:pStyle w:val="34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DD14C5" w:rsidRDefault="007703B6">
      <w:pPr>
        <w:pStyle w:val="34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D14C5" w:rsidRDefault="007703B6">
      <w:pPr>
        <w:pStyle w:val="34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7A0AE7">
        <w:rPr>
          <w:rFonts w:ascii="Times New Roman" w:hAnsi="Times New Roman" w:cs="Times New Roman"/>
          <w:sz w:val="28"/>
          <w:szCs w:val="28"/>
        </w:rPr>
        <w:t xml:space="preserve">Усадищенского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14C5" w:rsidRDefault="00DD14C5">
      <w:pPr>
        <w:pStyle w:val="34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DD14C5" w:rsidRDefault="007703B6">
      <w:pPr>
        <w:pStyle w:val="34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Порядок содержания и эксплуатации источников наружного противопожарного водоснабжения в границах </w:t>
      </w:r>
      <w:r w:rsidR="00774424">
        <w:t>Кисельнинского</w:t>
      </w:r>
      <w:r>
        <w:t xml:space="preserve"> сельского поселения </w:t>
      </w:r>
      <w:r w:rsidR="007A0AE7">
        <w:t>Волховского</w:t>
      </w:r>
      <w:r>
        <w:t xml:space="preserve"> муниципального района Ленинградской области (далее – Порядок) разработан в соответствии с Федеральным законом от 22.07.2008</w:t>
      </w:r>
      <w:r w:rsidR="007A0AE7">
        <w:t xml:space="preserve">         </w:t>
      </w:r>
      <w:r>
        <w:t xml:space="preserve">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 xml:space="preserve"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1016/пр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 2010 № 522-ст), </w:t>
      </w:r>
      <w:r>
        <w:rPr>
          <w:rStyle w:val="1"/>
          <w:color w:val="auto"/>
          <w:sz w:val="28"/>
          <w:szCs w:val="28"/>
          <w:u w:val="none"/>
        </w:rPr>
        <w:t>ГОСТ Р12.4.026-2015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1.2.6 система противопожарного водоснабжения: система водоснабжения, </w:t>
      </w:r>
      <w:r>
        <w:lastRenderedPageBreak/>
        <w:t>обеспечивающая противопожарные нужды.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774424">
        <w:t xml:space="preserve">Кисельнинского </w:t>
      </w:r>
      <w:r w:rsidR="007A0AE7">
        <w:t xml:space="preserve"> </w:t>
      </w:r>
      <w:r>
        <w:t>сельского</w:t>
      </w:r>
      <w:r w:rsidR="007A0AE7">
        <w:t xml:space="preserve"> </w:t>
      </w:r>
      <w:r>
        <w:t xml:space="preserve">поселения </w:t>
      </w:r>
      <w:r w:rsidR="007A0AE7">
        <w:t>Волховского муниципального</w:t>
      </w:r>
      <w:r>
        <w:t xml:space="preserve">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774424">
        <w:t xml:space="preserve">Кисельнинского </w:t>
      </w:r>
      <w:r>
        <w:t>сельского поселения.</w:t>
      </w:r>
    </w:p>
    <w:p w:rsidR="00774424" w:rsidRDefault="007703B6">
      <w:pPr>
        <w:pStyle w:val="34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rFonts w:ascii="Times New Roman" w:hAnsi="Times New Roman" w:cs="Times New Roman"/>
          <w:sz w:val="28"/>
          <w:szCs w:val="28"/>
        </w:rPr>
      </w:pPr>
      <w:r w:rsidRPr="00774424">
        <w:rPr>
          <w:rFonts w:ascii="Times New Roman" w:hAnsi="Times New Roman" w:cs="Times New Roman"/>
          <w:sz w:val="28"/>
          <w:szCs w:val="28"/>
        </w:rPr>
        <w:t xml:space="preserve">2. Содержание и эксплуатация источников наружного </w:t>
      </w:r>
    </w:p>
    <w:p w:rsidR="00DD14C5" w:rsidRPr="00774424" w:rsidRDefault="007703B6">
      <w:pPr>
        <w:pStyle w:val="34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 w:rsidRPr="00774424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DD14C5" w:rsidRDefault="007703B6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 xml:space="preserve">2.1.9 немедленное уведомление администрации </w:t>
      </w:r>
      <w:r w:rsidR="00774424">
        <w:t>Кисельнинского</w:t>
      </w:r>
      <w:r w:rsidR="00E779FE">
        <w:t xml:space="preserve"> </w:t>
      </w:r>
      <w:r>
        <w:t>сельского</w:t>
      </w:r>
      <w:r w:rsidR="00E779FE">
        <w:t xml:space="preserve"> </w:t>
      </w:r>
      <w:r>
        <w:t xml:space="preserve">поселения по телефону </w:t>
      </w:r>
      <w:r w:rsidR="00E779FE">
        <w:t>88136334318</w:t>
      </w:r>
      <w:r>
        <w:t xml:space="preserve">, единой дежурно-диспетчерской службы </w:t>
      </w:r>
      <w:r w:rsidR="00E779FE">
        <w:t xml:space="preserve">Волховского </w:t>
      </w:r>
      <w:r>
        <w:t xml:space="preserve">муниципального района по телефону </w:t>
      </w:r>
      <w:r w:rsidR="00E779FE">
        <w:t>8(81363)79743, 8(81363)79353</w:t>
      </w:r>
      <w:r>
        <w:t xml:space="preserve">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867AF7" w:rsidRPr="007E4AEC" w:rsidRDefault="007703B6" w:rsidP="00867AF7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b/>
        </w:rPr>
      </w:pPr>
      <w:r>
        <w:t xml:space="preserve">2.2. </w:t>
      </w:r>
      <w:r w:rsidR="00867AF7">
        <w:t>Администрация Кисельнинского СП осуществляе</w:t>
      </w:r>
      <w:r w:rsidR="00867AF7" w:rsidRPr="007E4AEC">
        <w:t xml:space="preserve">т комплекс </w:t>
      </w:r>
      <w:r w:rsidR="00867AF7" w:rsidRPr="007E4AEC">
        <w:lastRenderedPageBreak/>
        <w:t xml:space="preserve">организационно-правовых, финансовых и </w:t>
      </w:r>
      <w:r w:rsidR="00867AF7">
        <w:t xml:space="preserve">инженерно-технических мер по </w:t>
      </w:r>
      <w:r w:rsidR="00867AF7" w:rsidRPr="007E4AEC">
        <w:t>содержанию и эксплуатации</w:t>
      </w:r>
      <w:r w:rsidR="00867AF7">
        <w:t xml:space="preserve"> источников наружного противопожарного водоснабжения</w:t>
      </w:r>
      <w:r w:rsidR="00867AF7" w:rsidRPr="007E4AEC">
        <w:t>.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2.3. Размещение источников наружного противопожарного водоснабжения на территории </w:t>
      </w:r>
      <w:r w:rsidR="003D5096">
        <w:t xml:space="preserve">Кисельнинского </w:t>
      </w:r>
      <w:r w:rsidR="00E779FE">
        <w:t xml:space="preserve">сельского </w:t>
      </w:r>
      <w:r>
        <w:t>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szCs w:val="28"/>
          <w:u w:val="none"/>
        </w:rPr>
        <w:t>равилами</w:t>
      </w:r>
      <w: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szCs w:val="28"/>
          <w:u w:val="none"/>
        </w:rPr>
        <w:t>ГОСТ Р12.4.026-2015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Установка указателей источников наружного противопожарного водоснабжения возлагается на администрацию </w:t>
      </w:r>
      <w:r w:rsidR="00C74A15">
        <w:t>Кисельнин</w:t>
      </w:r>
      <w:r w:rsidR="00E779FE">
        <w:t>ского сельского</w:t>
      </w:r>
      <w:r>
        <w:t xml:space="preserve"> поселения.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DD14C5" w:rsidRPr="003D5096" w:rsidRDefault="007703B6">
      <w:pPr>
        <w:pStyle w:val="34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3D5096">
        <w:rPr>
          <w:rFonts w:ascii="Times New Roman" w:hAnsi="Times New Roman" w:cs="Times New Roman"/>
          <w:sz w:val="28"/>
          <w:szCs w:val="28"/>
        </w:rPr>
        <w:t xml:space="preserve">3. Учет, проверка и испытание источников </w:t>
      </w:r>
      <w:bookmarkEnd w:id="1"/>
      <w:r w:rsidRPr="003D5096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DD14C5" w:rsidRDefault="007703B6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3.1. Администрация </w:t>
      </w:r>
      <w:r w:rsidR="003D5096">
        <w:t>Кисельнинского</w:t>
      </w:r>
      <w:r w:rsidR="00E779FE">
        <w:t xml:space="preserve"> сельского</w:t>
      </w:r>
      <w:r>
        <w:t xml:space="preserve">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DD14C5" w:rsidRDefault="007703B6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r w:rsidR="003D5096">
        <w:t>Кисельнинского</w:t>
      </w:r>
      <w:r w:rsidR="00E779FE">
        <w:t xml:space="preserve"> сельского </w:t>
      </w:r>
      <w:r>
        <w:t>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DD14C5" w:rsidRDefault="007703B6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3.3. В целях постоянного контроля за наличием и состоянием источников наружного противопожарного водоснабжения администрация </w:t>
      </w:r>
      <w:r w:rsidR="003D5096">
        <w:t>Кисельнинского</w:t>
      </w:r>
      <w:r w:rsidR="00E779FE">
        <w:t xml:space="preserve"> сельского</w:t>
      </w:r>
      <w:r>
        <w:t xml:space="preserve">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DD14C5" w:rsidRDefault="007703B6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Наличие и состояние источников наружного противопожарного водоснабжения проверяется не менее двух раз в год комиссионно представителями администрации </w:t>
      </w:r>
      <w:r w:rsidR="00867AF7">
        <w:t xml:space="preserve">Кисельнинского </w:t>
      </w:r>
      <w:r w:rsidR="00E779FE">
        <w:t xml:space="preserve">сельского </w:t>
      </w:r>
      <w:r>
        <w:t>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DD14C5" w:rsidRDefault="007703B6">
      <w:pPr>
        <w:pStyle w:val="24"/>
        <w:shd w:val="clear" w:color="auto" w:fill="auto"/>
        <w:spacing w:after="0"/>
        <w:ind w:right="10" w:firstLine="709"/>
        <w:jc w:val="both"/>
      </w:pPr>
      <w:r>
        <w:lastRenderedPageBreak/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DD14C5" w:rsidRDefault="007703B6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3.4. Администрация </w:t>
      </w:r>
      <w:r w:rsidR="003D5096">
        <w:t xml:space="preserve">Кисельнинского </w:t>
      </w:r>
      <w:r w:rsidR="00E779FE">
        <w:t>сельского</w:t>
      </w:r>
      <w:r>
        <w:t xml:space="preserve">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DD14C5" w:rsidRDefault="007703B6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</w:t>
      </w:r>
      <w:r w:rsidR="00867AF7">
        <w:t>5</w:t>
      </w:r>
      <w:r>
        <w:t>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DD14C5" w:rsidRDefault="00770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A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DD14C5" w:rsidRDefault="00770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A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DD14C5" w:rsidRDefault="0077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867A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DD14C5" w:rsidRDefault="0077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867A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DD14C5" w:rsidRDefault="0077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867A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DD14C5" w:rsidRDefault="0077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867A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DD14C5" w:rsidRDefault="0077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867A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 к водоисточнику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DD14C5" w:rsidRDefault="00770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A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.8 конструкция гидранта в сборе не сохраняет герметичность соединений и уплотнений при рабочем давлении;</w:t>
      </w:r>
    </w:p>
    <w:p w:rsidR="00DD14C5" w:rsidRDefault="00770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A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.9 конструкция гидранта не обеспечивает его открытие и закрытие во всем рабочем диапазоне давления;</w:t>
      </w:r>
    </w:p>
    <w:p w:rsidR="00DD14C5" w:rsidRDefault="00770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A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 конструкция и крепление ниппеля гидранта не исключают возможность проворачивания ниппеля при навертывании КП;</w:t>
      </w:r>
    </w:p>
    <w:p w:rsidR="00DD14C5" w:rsidRDefault="00770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A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.11 резьбовая часть ниппеля гидранта не оборудована откидной крышкой;</w:t>
      </w:r>
    </w:p>
    <w:p w:rsidR="00DD14C5" w:rsidRDefault="00770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A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</w:t>
      </w:r>
      <w:r w:rsidR="00867AF7">
        <w:t>6</w:t>
      </w:r>
      <w:r>
        <w:t xml:space="preserve">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</w:t>
      </w:r>
      <w:r>
        <w:lastRenderedPageBreak/>
        <w:t>водопотребления на хозяйственно-питьевые и производственные нужды.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</w:t>
      </w:r>
      <w:r w:rsidR="00867AF7">
        <w:t>7</w:t>
      </w:r>
      <w:r>
        <w:t>. Испытание ИНППВ проводится в соответствии с установленными методиками.</w:t>
      </w:r>
    </w:p>
    <w:p w:rsidR="003D5096" w:rsidRDefault="007703B6">
      <w:pPr>
        <w:pStyle w:val="34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3D5096">
        <w:rPr>
          <w:rFonts w:ascii="Times New Roman" w:hAnsi="Times New Roman" w:cs="Times New Roman"/>
          <w:sz w:val="28"/>
          <w:szCs w:val="28"/>
        </w:rPr>
        <w:t xml:space="preserve">4. Ремонт и реконструкция источников </w:t>
      </w:r>
      <w:bookmarkEnd w:id="2"/>
    </w:p>
    <w:p w:rsidR="00DD14C5" w:rsidRPr="003D5096" w:rsidRDefault="007703B6">
      <w:pPr>
        <w:pStyle w:val="34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3D5096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DD14C5" w:rsidRDefault="007703B6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DD14C5" w:rsidRDefault="007703B6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867AF7" w:rsidRPr="007E4AEC" w:rsidRDefault="00867AF7" w:rsidP="00867AF7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/>
        </w:rPr>
      </w:pPr>
      <w:bookmarkStart w:id="3" w:name="bookmark5"/>
      <w:r>
        <w:t>4.3.</w:t>
      </w:r>
      <w:r w:rsidRPr="007E4AEC">
        <w:t>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867AF7" w:rsidRPr="007E4AEC" w:rsidRDefault="00867AF7" w:rsidP="00867AF7">
      <w:pPr>
        <w:pStyle w:val="24"/>
        <w:shd w:val="clear" w:color="auto" w:fill="auto"/>
        <w:spacing w:after="0"/>
        <w:ind w:right="10" w:firstLine="709"/>
        <w:jc w:val="both"/>
        <w:rPr>
          <w:b/>
        </w:rPr>
      </w:pPr>
      <w:r w:rsidRPr="007E4AEC"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</w:t>
      </w:r>
      <w:r>
        <w:t>онта администрация принимае</w:t>
      </w:r>
      <w:r w:rsidRPr="007E4AEC">
        <w:t>т меры по обеспечению водоснабжением для целей пожаротушения, о чем должно быть проинформировано подразделение Государственной противопожарной служ</w:t>
      </w:r>
      <w:r>
        <w:t xml:space="preserve">бы.  Администрация должна </w:t>
      </w:r>
      <w:r w:rsidRPr="007E4AEC">
        <w:t>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наружного противопожарного водоснабжения.</w:t>
      </w:r>
    </w:p>
    <w:p w:rsidR="00867AF7" w:rsidRPr="007E4AEC" w:rsidRDefault="00867AF7" w:rsidP="00867AF7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b/>
        </w:rPr>
      </w:pPr>
      <w:r>
        <w:t>4.4.</w:t>
      </w:r>
      <w:r w:rsidRPr="007E4AEC">
        <w:t>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DD14C5" w:rsidRPr="003D5096" w:rsidRDefault="007703B6">
      <w:pPr>
        <w:pStyle w:val="34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3D5096">
        <w:rPr>
          <w:rFonts w:ascii="Times New Roman" w:hAnsi="Times New Roman" w:cs="Times New Roman"/>
          <w:sz w:val="28"/>
          <w:szCs w:val="28"/>
        </w:rPr>
        <w:t>5. Организация взаимодействия</w:t>
      </w:r>
      <w:bookmarkEnd w:id="3"/>
    </w:p>
    <w:p w:rsidR="00DD14C5" w:rsidRDefault="007703B6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5.1. Вопросы взаимодействия между администрацией </w:t>
      </w:r>
      <w:r w:rsidR="003D5096">
        <w:t>Кисельнинского</w:t>
      </w:r>
      <w:r w:rsidR="00E779FE">
        <w:t xml:space="preserve"> сельского</w:t>
      </w:r>
      <w:r>
        <w:t xml:space="preserve">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DD14C5" w:rsidRDefault="007703B6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r w:rsidR="003D5096">
        <w:t>Кисельнинского</w:t>
      </w:r>
      <w:r w:rsidR="00E779FE">
        <w:t xml:space="preserve"> сельского</w:t>
      </w:r>
      <w:r>
        <w:t xml:space="preserve">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DD14C5" w:rsidRDefault="007703B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DD14C5" w:rsidRPr="003D5096" w:rsidRDefault="007703B6">
      <w:pPr>
        <w:keepNext/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D5096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2</w:t>
      </w:r>
    </w:p>
    <w:p w:rsidR="00DD14C5" w:rsidRPr="003D5096" w:rsidRDefault="007703B6">
      <w:pPr>
        <w:keepNext/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D5096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 администрации </w:t>
      </w:r>
    </w:p>
    <w:p w:rsidR="00DD14C5" w:rsidRPr="003D5096" w:rsidRDefault="003D5096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Кисельнинско</w:t>
      </w:r>
      <w:r w:rsidR="00867AF7">
        <w:rPr>
          <w:rFonts w:ascii="Times New Roman" w:hAnsi="Times New Roman" w:cs="Times New Roman"/>
          <w:sz w:val="22"/>
          <w:szCs w:val="22"/>
        </w:rPr>
        <w:t>го</w:t>
      </w:r>
      <w:r>
        <w:rPr>
          <w:rFonts w:ascii="Times New Roman" w:hAnsi="Times New Roman" w:cs="Times New Roman"/>
          <w:sz w:val="22"/>
          <w:szCs w:val="22"/>
        </w:rPr>
        <w:t xml:space="preserve"> СП</w:t>
      </w:r>
    </w:p>
    <w:p w:rsidR="00DD14C5" w:rsidRPr="003D5096" w:rsidRDefault="007703B6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D5096">
        <w:rPr>
          <w:rFonts w:ascii="Times New Roman" w:hAnsi="Times New Roman" w:cs="Times New Roman"/>
          <w:color w:val="auto"/>
          <w:sz w:val="22"/>
          <w:szCs w:val="22"/>
        </w:rPr>
        <w:t>от «</w:t>
      </w:r>
      <w:r w:rsidR="00226B1D" w:rsidRPr="003D50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D509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226B1D" w:rsidRPr="003D50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5096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E779FE" w:rsidRPr="003D5096">
        <w:rPr>
          <w:rFonts w:ascii="Times New Roman" w:hAnsi="Times New Roman" w:cs="Times New Roman"/>
          <w:color w:val="auto"/>
          <w:sz w:val="22"/>
          <w:szCs w:val="22"/>
        </w:rPr>
        <w:t xml:space="preserve">23 </w:t>
      </w:r>
      <w:r w:rsidRPr="003D5096">
        <w:rPr>
          <w:rFonts w:ascii="Times New Roman" w:hAnsi="Times New Roman" w:cs="Times New Roman"/>
          <w:color w:val="auto"/>
          <w:sz w:val="22"/>
          <w:szCs w:val="22"/>
        </w:rPr>
        <w:t xml:space="preserve">г. № </w:t>
      </w:r>
      <w:r w:rsidR="003D5096">
        <w:rPr>
          <w:rFonts w:ascii="Times New Roman" w:hAnsi="Times New Roman" w:cs="Times New Roman"/>
          <w:color w:val="auto"/>
          <w:sz w:val="22"/>
          <w:szCs w:val="22"/>
        </w:rPr>
        <w:t>__)_</w:t>
      </w:r>
    </w:p>
    <w:p w:rsidR="00DD14C5" w:rsidRDefault="00DD14C5">
      <w:pPr>
        <w:pStyle w:val="24"/>
        <w:shd w:val="clear" w:color="auto" w:fill="auto"/>
        <w:spacing w:after="0"/>
        <w:ind w:left="5068" w:right="10"/>
        <w:jc w:val="right"/>
      </w:pPr>
    </w:p>
    <w:p w:rsidR="003D5096" w:rsidRPr="00D82B4C" w:rsidRDefault="003D5096" w:rsidP="003D509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2B4C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3D5096" w:rsidRDefault="003D5096" w:rsidP="003D509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2B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водных объектов, противопожарных резервуаров, </w:t>
      </w:r>
    </w:p>
    <w:p w:rsidR="003D5096" w:rsidRDefault="003D5096" w:rsidP="003D509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2B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Кисельнинско</w:t>
      </w:r>
      <w:r w:rsidR="00867AF7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82B4C">
        <w:rPr>
          <w:rFonts w:ascii="Times New Roman" w:hAnsi="Times New Roman" w:cs="Times New Roman"/>
          <w:b/>
          <w:color w:val="auto"/>
          <w:sz w:val="28"/>
          <w:szCs w:val="28"/>
        </w:rPr>
        <w:t>сельско</w:t>
      </w:r>
      <w:r w:rsidR="00867AF7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Pr="00D82B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поселени</w:t>
      </w:r>
      <w:r w:rsidR="00867AF7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D5096" w:rsidRDefault="003D5096" w:rsidP="003D509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Волховского муниципального района Ленинградской области</w:t>
      </w:r>
      <w:r w:rsidRPr="00D82B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</w:p>
    <w:p w:rsidR="003D5096" w:rsidRPr="00D82B4C" w:rsidRDefault="003D5096" w:rsidP="003D509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2B4C">
        <w:rPr>
          <w:rFonts w:ascii="Times New Roman" w:hAnsi="Times New Roman" w:cs="Times New Roman"/>
          <w:b/>
          <w:color w:val="auto"/>
          <w:sz w:val="28"/>
          <w:szCs w:val="28"/>
        </w:rPr>
        <w:t>используемых для забора воды в целях пожаротушения</w:t>
      </w:r>
    </w:p>
    <w:p w:rsidR="003D5096" w:rsidRPr="00503460" w:rsidRDefault="003D5096" w:rsidP="003D5096">
      <w:pPr>
        <w:jc w:val="both"/>
        <w:rPr>
          <w:rFonts w:ascii="Times New Roman" w:hAnsi="Times New Roman" w:cs="Times New Roman"/>
          <w:color w:val="auto"/>
          <w:sz w:val="18"/>
          <w:szCs w:val="28"/>
        </w:rPr>
      </w:pPr>
    </w:p>
    <w:tbl>
      <w:tblPr>
        <w:tblW w:w="10059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2651"/>
        <w:gridCol w:w="1701"/>
        <w:gridCol w:w="141"/>
        <w:gridCol w:w="2268"/>
        <w:gridCol w:w="2694"/>
      </w:tblGrid>
      <w:tr w:rsidR="003D5096" w:rsidRPr="006F4F06" w:rsidTr="00174BE5">
        <w:trPr>
          <w:trHeight w:val="477"/>
        </w:trPr>
        <w:tc>
          <w:tcPr>
            <w:tcW w:w="604" w:type="dxa"/>
            <w:shd w:val="clear" w:color="auto" w:fill="FFFFFF"/>
            <w:vAlign w:val="center"/>
          </w:tcPr>
          <w:p w:rsidR="003D5096" w:rsidRPr="006F4F06" w:rsidRDefault="003D5096" w:rsidP="009B4638">
            <w:pPr>
              <w:shd w:val="clear" w:color="auto" w:fill="FFFFFF"/>
              <w:ind w:left="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  <w:spacing w:val="1"/>
              </w:rPr>
              <w:t>№</w:t>
            </w:r>
          </w:p>
        </w:tc>
        <w:tc>
          <w:tcPr>
            <w:tcW w:w="2651" w:type="dxa"/>
            <w:shd w:val="clear" w:color="auto" w:fill="FFFFFF"/>
            <w:vAlign w:val="center"/>
          </w:tcPr>
          <w:p w:rsidR="003D5096" w:rsidRPr="006F4F06" w:rsidRDefault="003D5096" w:rsidP="009B4638">
            <w:pPr>
              <w:shd w:val="clear" w:color="auto" w:fill="FFFFFF"/>
              <w:ind w:right="83" w:hanging="4"/>
              <w:jc w:val="center"/>
              <w:rPr>
                <w:rFonts w:ascii="Times New Roman" w:hAnsi="Times New Roman" w:cs="Times New Roman"/>
                <w:b/>
                <w:color w:val="auto"/>
                <w:spacing w:val="1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  <w:spacing w:val="1"/>
              </w:rPr>
              <w:t>Адрес (с привязкой к кадастровому номеру земельного участка)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5096" w:rsidRPr="006F4F0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  <w:spacing w:val="-1"/>
              </w:rPr>
              <w:t>Вид источника НППВ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3D5096" w:rsidRPr="006F4F0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>Правообладатель (балансодержатель)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D5096" w:rsidRPr="006F4F0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>Реквизиты документов, на основании которых источник может использоваться для целей наружного пожаро-тушения (постановление, реестр администрации)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BFBFBF" w:themeFill="background1" w:themeFillShade="BF"/>
            <w:vAlign w:val="center"/>
          </w:tcPr>
          <w:p w:rsidR="003D5096" w:rsidRPr="00FF15C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д.Кисельня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BFBFBF" w:themeFill="background1" w:themeFillShade="BF"/>
            <w:vAlign w:val="center"/>
          </w:tcPr>
          <w:p w:rsidR="003D5096" w:rsidRPr="006F4F0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</w:p>
        </w:tc>
      </w:tr>
      <w:tr w:rsidR="003D5096" w:rsidRPr="006F4F06" w:rsidTr="00174BE5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3D5096" w:rsidRPr="006F4F06" w:rsidRDefault="003D5096" w:rsidP="003D5096">
            <w:pPr>
              <w:pStyle w:val="af"/>
              <w:widowControl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3D5096" w:rsidRPr="006F4F06" w:rsidRDefault="003D5096" w:rsidP="009B46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color w:val="auto"/>
              </w:rPr>
              <w:t xml:space="preserve">ул. </w:t>
            </w:r>
            <w:r>
              <w:rPr>
                <w:rFonts w:ascii="Times New Roman" w:hAnsi="Times New Roman" w:cs="Times New Roman"/>
                <w:color w:val="auto"/>
              </w:rPr>
              <w:t>Центральная у д.23 (здание ДК)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3D5096" w:rsidRPr="00206373" w:rsidRDefault="003D5096" w:rsidP="009B46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373">
              <w:rPr>
                <w:rFonts w:ascii="Times New Roman" w:hAnsi="Times New Roman" w:cs="Times New Roman"/>
                <w:color w:val="auto"/>
              </w:rPr>
              <w:t>ПГ 1 - 100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5096" w:rsidRPr="006F4F06" w:rsidRDefault="003D5096" w:rsidP="009B46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D5096" w:rsidRPr="006F4F06" w:rsidRDefault="003D5096" w:rsidP="009B46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86"/>
        </w:trPr>
        <w:tc>
          <w:tcPr>
            <w:tcW w:w="604" w:type="dxa"/>
            <w:shd w:val="clear" w:color="auto" w:fill="FFFFFF"/>
            <w:vAlign w:val="center"/>
          </w:tcPr>
          <w:p w:rsidR="003D5096" w:rsidRPr="006F4F06" w:rsidRDefault="003D5096" w:rsidP="003D5096">
            <w:pPr>
              <w:pStyle w:val="af"/>
              <w:widowControl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3D5096" w:rsidRPr="006F4F06" w:rsidRDefault="003D5096" w:rsidP="009B46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color w:val="auto"/>
              </w:rPr>
              <w:t xml:space="preserve">ул. </w:t>
            </w:r>
            <w:r>
              <w:rPr>
                <w:rFonts w:ascii="Times New Roman" w:hAnsi="Times New Roman" w:cs="Times New Roman"/>
                <w:color w:val="auto"/>
              </w:rPr>
              <w:t>Центральная</w:t>
            </w:r>
            <w:r w:rsidRPr="006F4F06">
              <w:rPr>
                <w:rFonts w:ascii="Times New Roman" w:hAnsi="Times New Roman" w:cs="Times New Roman"/>
                <w:color w:val="auto"/>
              </w:rPr>
              <w:t xml:space="preserve"> у д.</w:t>
            </w:r>
            <w:r>
              <w:rPr>
                <w:rFonts w:ascii="Times New Roman" w:hAnsi="Times New Roman" w:cs="Times New Roman"/>
                <w:color w:val="auto"/>
              </w:rPr>
              <w:t>19 (здание школы)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3D5096" w:rsidRPr="00206373" w:rsidRDefault="003D5096" w:rsidP="009B46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373">
              <w:rPr>
                <w:rFonts w:ascii="Times New Roman" w:hAnsi="Times New Roman" w:cs="Times New Roman"/>
                <w:color w:val="auto"/>
              </w:rPr>
              <w:t>ПГ 2 - 100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5096" w:rsidRPr="006F4F06" w:rsidRDefault="003D5096" w:rsidP="009B46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D5096" w:rsidRPr="006F4F06" w:rsidRDefault="003D5096" w:rsidP="009B46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55"/>
        </w:trPr>
        <w:tc>
          <w:tcPr>
            <w:tcW w:w="10059" w:type="dxa"/>
            <w:gridSpan w:val="6"/>
            <w:vAlign w:val="center"/>
          </w:tcPr>
          <w:p w:rsidR="003D5096" w:rsidRPr="006F4F06" w:rsidRDefault="003D5096" w:rsidP="009B4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7"/>
        </w:trPr>
        <w:tc>
          <w:tcPr>
            <w:tcW w:w="604" w:type="dxa"/>
            <w:vAlign w:val="center"/>
          </w:tcPr>
          <w:p w:rsidR="003D5096" w:rsidRPr="006F4F06" w:rsidRDefault="003D5096" w:rsidP="003D509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1" w:type="dxa"/>
            <w:vAlign w:val="center"/>
          </w:tcPr>
          <w:p w:rsidR="003D5096" w:rsidRDefault="003D5096" w:rsidP="009B46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color w:val="auto"/>
              </w:rPr>
              <w:t xml:space="preserve">ул. </w:t>
            </w:r>
            <w:r>
              <w:rPr>
                <w:rFonts w:ascii="Times New Roman" w:hAnsi="Times New Roman" w:cs="Times New Roman"/>
                <w:color w:val="auto"/>
              </w:rPr>
              <w:t xml:space="preserve">Поселковая, </w:t>
            </w:r>
          </w:p>
          <w:p w:rsidR="003D5096" w:rsidRPr="006F4F06" w:rsidRDefault="003D5096" w:rsidP="009B46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подъезд к реке Песенка</w:t>
            </w:r>
          </w:p>
        </w:tc>
        <w:tc>
          <w:tcPr>
            <w:tcW w:w="1842" w:type="dxa"/>
            <w:gridSpan w:val="2"/>
            <w:vAlign w:val="center"/>
          </w:tcPr>
          <w:p w:rsidR="003D5096" w:rsidRPr="00CF4727" w:rsidRDefault="003D5096" w:rsidP="009B46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естественный водоё</w:t>
            </w:r>
            <w:r w:rsidRPr="00CF4727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2268" w:type="dxa"/>
            <w:vAlign w:val="center"/>
          </w:tcPr>
          <w:p w:rsidR="003D5096" w:rsidRPr="006F4F06" w:rsidRDefault="003D5096" w:rsidP="009B46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vAlign w:val="center"/>
          </w:tcPr>
          <w:p w:rsidR="003D5096" w:rsidRPr="006F4F06" w:rsidRDefault="003D5096" w:rsidP="009B46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BFBFBF" w:themeFill="background1" w:themeFillShade="BF"/>
            <w:vAlign w:val="center"/>
          </w:tcPr>
          <w:p w:rsidR="003D5096" w:rsidRPr="00503460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  <w:p w:rsidR="003D5096" w:rsidRPr="006F4F0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д.</w:t>
            </w:r>
            <w:r>
              <w:rPr>
                <w:rFonts w:ascii="Times New Roman" w:hAnsi="Times New Roman" w:cs="Times New Roman"/>
                <w:b/>
                <w:color w:val="auto"/>
              </w:rPr>
              <w:t>Кути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72F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дома № 10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200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BFBFBF" w:themeFill="background1" w:themeFillShade="BF"/>
            <w:vAlign w:val="center"/>
          </w:tcPr>
          <w:p w:rsidR="003D5096" w:rsidRPr="00503460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72F4">
              <w:rPr>
                <w:rFonts w:ascii="Times New Roman" w:hAnsi="Times New Roman" w:cs="Times New Roman"/>
                <w:b/>
                <w:color w:val="auto"/>
              </w:rPr>
              <w:t>д.Лавния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BFBFBF" w:themeFill="background1" w:themeFillShade="BF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BFBFBF" w:themeFill="background1" w:themeFillShade="BF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1" w:type="dxa"/>
            <w:shd w:val="clear" w:color="auto" w:fill="BFBFBF" w:themeFill="background1" w:themeFillShade="BF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BFBFBF" w:themeFill="background1" w:themeFillShade="BF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BFBFBF" w:themeFill="background1" w:themeFillShade="BF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51" w:type="dxa"/>
            <w:shd w:val="clear" w:color="auto" w:fill="BFBFBF" w:themeFill="background1" w:themeFillShade="BF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дома № 52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700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5096" w:rsidRPr="00503460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  <w:p w:rsidR="003D5096" w:rsidRPr="00D04C3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4C36">
              <w:rPr>
                <w:rFonts w:ascii="Times New Roman" w:hAnsi="Times New Roman" w:cs="Times New Roman"/>
                <w:b/>
                <w:color w:val="auto"/>
              </w:rPr>
              <w:t>д.Лужа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дома № 48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700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503460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  <w:p w:rsidR="003D5096" w:rsidRPr="00D04C3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4C36">
              <w:rPr>
                <w:rFonts w:ascii="Times New Roman" w:hAnsi="Times New Roman" w:cs="Times New Roman"/>
                <w:b/>
                <w:color w:val="auto"/>
              </w:rPr>
              <w:t>д.Новая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дома № 4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500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503460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  <w:p w:rsidR="003D5096" w:rsidRPr="00D04C3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4C36">
              <w:rPr>
                <w:rFonts w:ascii="Times New Roman" w:hAnsi="Times New Roman" w:cs="Times New Roman"/>
                <w:b/>
                <w:color w:val="auto"/>
              </w:rPr>
              <w:t>д.Нурма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lastRenderedPageBreak/>
              <w:t>Пожарные гидранты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D04C3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460">
              <w:rPr>
                <w:rFonts w:ascii="Times New Roman" w:hAnsi="Times New Roman" w:cs="Times New Roman"/>
                <w:color w:val="auto"/>
                <w:sz w:val="20"/>
              </w:rPr>
              <w:t>2,5 км а/д регионального значения трассы "Кола-Пупышево" с левой стороны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1500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503460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  <w:p w:rsidR="003D5096" w:rsidRPr="00100C12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00C12">
              <w:rPr>
                <w:rFonts w:ascii="Times New Roman" w:hAnsi="Times New Roman" w:cs="Times New Roman"/>
                <w:b/>
                <w:color w:val="auto"/>
              </w:rPr>
              <w:t>д.Пали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дома № 5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300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503460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16"/>
              </w:rPr>
            </w:pPr>
          </w:p>
          <w:p w:rsidR="003D5096" w:rsidRPr="00100C12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00C12">
              <w:rPr>
                <w:rFonts w:ascii="Times New Roman" w:hAnsi="Times New Roman" w:cs="Times New Roman"/>
                <w:b/>
                <w:color w:val="auto"/>
              </w:rPr>
              <w:t>д.Пурово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дома № 1а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300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503460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  <w:p w:rsidR="003D5096" w:rsidRPr="00100C12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00C12">
              <w:rPr>
                <w:rFonts w:ascii="Times New Roman" w:hAnsi="Times New Roman" w:cs="Times New Roman"/>
                <w:b/>
                <w:color w:val="auto"/>
              </w:rPr>
              <w:t>д.Пурово мкрн Монига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дома № 35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300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503460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  <w:p w:rsidR="003D5096" w:rsidRPr="00100C12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00C12">
              <w:rPr>
                <w:rFonts w:ascii="Times New Roman" w:hAnsi="Times New Roman" w:cs="Times New Roman"/>
                <w:b/>
                <w:color w:val="auto"/>
              </w:rPr>
              <w:t>д.Селиверстово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дома № 11/1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500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503460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  <w:p w:rsidR="003D5096" w:rsidRPr="00100C12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00C12">
              <w:rPr>
                <w:rFonts w:ascii="Times New Roman" w:hAnsi="Times New Roman" w:cs="Times New Roman"/>
                <w:b/>
                <w:color w:val="auto"/>
              </w:rPr>
              <w:t>д.Соловьево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 домом № 11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200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503460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  <w:p w:rsidR="003D5096" w:rsidRPr="009D588F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D588F">
              <w:rPr>
                <w:rFonts w:ascii="Times New Roman" w:hAnsi="Times New Roman" w:cs="Times New Roman"/>
                <w:b/>
                <w:color w:val="auto"/>
              </w:rPr>
              <w:t>д.Сюрья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дома № 1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1500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503460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  <w:p w:rsidR="003D5096" w:rsidRPr="009D588F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D588F">
              <w:rPr>
                <w:rFonts w:ascii="Times New Roman" w:hAnsi="Times New Roman" w:cs="Times New Roman"/>
                <w:b/>
                <w:color w:val="auto"/>
              </w:rPr>
              <w:t>д.Чаплино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дома № 16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100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дома № 29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200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503460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  <w:p w:rsidR="003D5096" w:rsidRPr="009D588F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D588F">
              <w:rPr>
                <w:rFonts w:ascii="Times New Roman" w:hAnsi="Times New Roman" w:cs="Times New Roman"/>
                <w:b/>
                <w:color w:val="auto"/>
              </w:rPr>
              <w:t>д.Черноушево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гидранты</w:t>
            </w:r>
          </w:p>
        </w:tc>
      </w:tr>
      <w:tr w:rsidR="003D5096" w:rsidRPr="006F4F06" w:rsidTr="00174BE5">
        <w:trPr>
          <w:trHeight w:val="242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D5096" w:rsidRPr="006F4F06" w:rsidTr="00174BE5">
        <w:trPr>
          <w:trHeight w:val="213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</w:p>
        </w:tc>
      </w:tr>
      <w:tr w:rsidR="003D5096" w:rsidRPr="006F4F06" w:rsidTr="00174BE5">
        <w:trPr>
          <w:trHeight w:val="213"/>
        </w:trPr>
        <w:tc>
          <w:tcPr>
            <w:tcW w:w="60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дома № 44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Пруд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</w:rPr>
              <w:t xml:space="preserve">= 200 </w:t>
            </w:r>
            <w:r w:rsidRPr="007472F4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D5096" w:rsidRPr="007472F4" w:rsidRDefault="003D5096" w:rsidP="009B46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Реестр администрации</w:t>
            </w:r>
          </w:p>
        </w:tc>
      </w:tr>
    </w:tbl>
    <w:p w:rsidR="00DD14C5" w:rsidRDefault="00DD14C5">
      <w:pPr>
        <w:pStyle w:val="24"/>
        <w:shd w:val="clear" w:color="auto" w:fill="auto"/>
        <w:spacing w:after="0"/>
        <w:ind w:left="5068" w:right="10"/>
        <w:jc w:val="right"/>
      </w:pPr>
    </w:p>
    <w:sectPr w:rsidR="00DD14C5" w:rsidSect="00BF7313">
      <w:pgSz w:w="11906" w:h="16838"/>
      <w:pgMar w:top="709" w:right="56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E1D"/>
    <w:multiLevelType w:val="multilevel"/>
    <w:tmpl w:val="F0B29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D7434F"/>
    <w:multiLevelType w:val="multilevel"/>
    <w:tmpl w:val="5A8655A8"/>
    <w:lvl w:ilvl="0">
      <w:start w:val="1"/>
      <w:numFmt w:val="decimal"/>
      <w:suff w:val="space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C7C7876"/>
    <w:multiLevelType w:val="multilevel"/>
    <w:tmpl w:val="397E16B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58B55F1F"/>
    <w:multiLevelType w:val="multilevel"/>
    <w:tmpl w:val="07BE63A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C5"/>
    <w:rsid w:val="00147162"/>
    <w:rsid w:val="00174BE5"/>
    <w:rsid w:val="00186911"/>
    <w:rsid w:val="00226B1D"/>
    <w:rsid w:val="002D31E1"/>
    <w:rsid w:val="003D5096"/>
    <w:rsid w:val="00485A2B"/>
    <w:rsid w:val="004A40FA"/>
    <w:rsid w:val="006B56E0"/>
    <w:rsid w:val="00756820"/>
    <w:rsid w:val="007703B6"/>
    <w:rsid w:val="00774424"/>
    <w:rsid w:val="007A0AE7"/>
    <w:rsid w:val="007E18A1"/>
    <w:rsid w:val="00867AF7"/>
    <w:rsid w:val="00884AAC"/>
    <w:rsid w:val="008E1836"/>
    <w:rsid w:val="00923DDD"/>
    <w:rsid w:val="00BF7313"/>
    <w:rsid w:val="00C74A15"/>
    <w:rsid w:val="00DD14C5"/>
    <w:rsid w:val="00DF6C23"/>
    <w:rsid w:val="00E779FE"/>
    <w:rsid w:val="00F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qFormat/>
    <w:rsid w:val="00485A2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"/>
    <w:link w:val="20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1">
    <w:name w:val="Основной текст с отступом 3 Знак"/>
    <w:basedOn w:val="a0"/>
    <w:link w:val="31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2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DD14C5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DD14C5"/>
  </w:style>
  <w:style w:type="paragraph" w:customStyle="1" w:styleId="a9">
    <w:name w:val="Заголовок"/>
    <w:basedOn w:val="a"/>
    <w:next w:val="aa"/>
    <w:qFormat/>
    <w:rsid w:val="00DD14C5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DD14C5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DD14C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DD14C5"/>
    <w:pPr>
      <w:suppressLineNumbers/>
    </w:pPr>
    <w:rPr>
      <w:rFonts w:ascii="PT Astra Serif" w:hAnsi="PT Astra Serif" w:cs="Noto Sans Devanagari"/>
    </w:rPr>
  </w:style>
  <w:style w:type="paragraph" w:styleId="ad">
    <w:name w:val="caption"/>
    <w:basedOn w:val="a"/>
    <w:qFormat/>
    <w:rsid w:val="00DD14C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uiPriority w:val="9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3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0">
    <w:name w:val="Заголовок №2"/>
    <w:basedOn w:val="a"/>
    <w:link w:val="2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4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DD14C5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85A2B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f4">
    <w:name w:val="Title"/>
    <w:basedOn w:val="a"/>
    <w:link w:val="af5"/>
    <w:qFormat/>
    <w:rsid w:val="00485A2B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5">
    <w:name w:val="Название Знак"/>
    <w:basedOn w:val="a0"/>
    <w:link w:val="af4"/>
    <w:rsid w:val="00485A2B"/>
    <w:rPr>
      <w:rFonts w:ascii="Times New Roman" w:eastAsia="Times New Roman" w:hAnsi="Times New Roman" w:cs="Times New Roman"/>
      <w:b/>
      <w:bCs/>
      <w:lang w:bidi="ar-SA"/>
    </w:rPr>
  </w:style>
  <w:style w:type="paragraph" w:styleId="af6">
    <w:name w:val="Subtitle"/>
    <w:basedOn w:val="a"/>
    <w:link w:val="af7"/>
    <w:qFormat/>
    <w:rsid w:val="00485A2B"/>
    <w:pPr>
      <w:widowControl/>
      <w:suppressAutoHyphens w:val="0"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7">
    <w:name w:val="Подзаголовок Знак"/>
    <w:basedOn w:val="a0"/>
    <w:link w:val="af6"/>
    <w:rsid w:val="00485A2B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qFormat/>
    <w:rsid w:val="00485A2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"/>
    <w:link w:val="20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1">
    <w:name w:val="Основной текст с отступом 3 Знак"/>
    <w:basedOn w:val="a0"/>
    <w:link w:val="31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2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DD14C5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DD14C5"/>
  </w:style>
  <w:style w:type="paragraph" w:customStyle="1" w:styleId="a9">
    <w:name w:val="Заголовок"/>
    <w:basedOn w:val="a"/>
    <w:next w:val="aa"/>
    <w:qFormat/>
    <w:rsid w:val="00DD14C5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DD14C5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DD14C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DD14C5"/>
    <w:pPr>
      <w:suppressLineNumbers/>
    </w:pPr>
    <w:rPr>
      <w:rFonts w:ascii="PT Astra Serif" w:hAnsi="PT Astra Serif" w:cs="Noto Sans Devanagari"/>
    </w:rPr>
  </w:style>
  <w:style w:type="paragraph" w:styleId="ad">
    <w:name w:val="caption"/>
    <w:basedOn w:val="a"/>
    <w:qFormat/>
    <w:rsid w:val="00DD14C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uiPriority w:val="9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3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0">
    <w:name w:val="Заголовок №2"/>
    <w:basedOn w:val="a"/>
    <w:link w:val="2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4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DD14C5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85A2B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f4">
    <w:name w:val="Title"/>
    <w:basedOn w:val="a"/>
    <w:link w:val="af5"/>
    <w:qFormat/>
    <w:rsid w:val="00485A2B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5">
    <w:name w:val="Название Знак"/>
    <w:basedOn w:val="a0"/>
    <w:link w:val="af4"/>
    <w:rsid w:val="00485A2B"/>
    <w:rPr>
      <w:rFonts w:ascii="Times New Roman" w:eastAsia="Times New Roman" w:hAnsi="Times New Roman" w:cs="Times New Roman"/>
      <w:b/>
      <w:bCs/>
      <w:lang w:bidi="ar-SA"/>
    </w:rPr>
  </w:style>
  <w:style w:type="paragraph" w:styleId="af6">
    <w:name w:val="Subtitle"/>
    <w:basedOn w:val="a"/>
    <w:link w:val="af7"/>
    <w:qFormat/>
    <w:rsid w:val="00485A2B"/>
    <w:pPr>
      <w:widowControl/>
      <w:suppressAutoHyphens w:val="0"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7">
    <w:name w:val="Подзаголовок Знак"/>
    <w:basedOn w:val="a0"/>
    <w:link w:val="af6"/>
    <w:rsid w:val="00485A2B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26A9-0D28-4B39-9BC9-15FBD2A5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 Людмила Григорьевна</dc:creator>
  <cp:lastModifiedBy>User</cp:lastModifiedBy>
  <cp:revision>6</cp:revision>
  <cp:lastPrinted>2023-04-12T05:46:00Z</cp:lastPrinted>
  <dcterms:created xsi:type="dcterms:W3CDTF">2023-04-03T06:19:00Z</dcterms:created>
  <dcterms:modified xsi:type="dcterms:W3CDTF">2023-04-12T05:49:00Z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