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7BA" w:rsidRPr="00986D8A" w:rsidRDefault="000427BA" w:rsidP="000427BA">
      <w:pPr>
        <w:spacing w:after="0" w:line="240" w:lineRule="auto"/>
        <w:jc w:val="center"/>
        <w:rPr>
          <w:rFonts w:ascii="Times New Roman" w:hAnsi="Times New Roman"/>
          <w:b/>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99pt" o:ole="">
            <v:imagedata r:id="rId7" o:title=""/>
          </v:shape>
          <o:OLEObject Type="Embed" ProgID="Word.Document.8" ShapeID="_x0000_i1025" DrawAspect="Content" ObjectID="_1807104029" r:id="rId8">
            <o:FieldCodes>\s</o:FieldCodes>
          </o:OLEObject>
        </w:object>
      </w:r>
    </w:p>
    <w:p w:rsidR="000427BA" w:rsidRPr="00EA6892" w:rsidRDefault="000427BA" w:rsidP="000427BA">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0427BA" w:rsidRPr="00EA6892" w:rsidRDefault="000427BA" w:rsidP="000427BA">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0427BA" w:rsidRPr="00EA6892" w:rsidRDefault="000427BA" w:rsidP="000427BA">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0427BA" w:rsidRPr="00EA6892" w:rsidRDefault="000427BA" w:rsidP="000427BA">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0427BA" w:rsidRPr="00EA6892" w:rsidRDefault="000427BA" w:rsidP="000427BA">
      <w:pPr>
        <w:spacing w:after="0" w:line="240" w:lineRule="auto"/>
        <w:jc w:val="center"/>
        <w:rPr>
          <w:rFonts w:ascii="Times New Roman" w:hAnsi="Times New Roman"/>
          <w:b/>
          <w:sz w:val="28"/>
          <w:szCs w:val="28"/>
        </w:rPr>
      </w:pPr>
    </w:p>
    <w:p w:rsidR="000427BA" w:rsidRPr="00EA6892" w:rsidRDefault="000427BA" w:rsidP="000427BA">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0427BA" w:rsidRPr="00EA6892" w:rsidRDefault="000427BA" w:rsidP="000427BA">
      <w:pPr>
        <w:spacing w:after="0" w:line="240" w:lineRule="auto"/>
        <w:jc w:val="center"/>
        <w:rPr>
          <w:rFonts w:ascii="Times New Roman" w:hAnsi="Times New Roman"/>
          <w:b/>
          <w:sz w:val="28"/>
          <w:szCs w:val="28"/>
        </w:rPr>
      </w:pPr>
    </w:p>
    <w:p w:rsidR="000427BA" w:rsidRDefault="000427BA" w:rsidP="000427BA">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814F11">
        <w:rPr>
          <w:rFonts w:ascii="Times New Roman" w:hAnsi="Times New Roman"/>
          <w:b/>
          <w:sz w:val="28"/>
          <w:szCs w:val="28"/>
          <w:u w:val="single"/>
        </w:rPr>
        <w:t>23 апреля</w:t>
      </w:r>
      <w:r w:rsidRPr="00EA6892">
        <w:rPr>
          <w:rFonts w:ascii="Times New Roman" w:hAnsi="Times New Roman"/>
          <w:b/>
          <w:sz w:val="28"/>
          <w:szCs w:val="28"/>
          <w:u w:val="single"/>
        </w:rPr>
        <w:t xml:space="preserve"> 202</w:t>
      </w:r>
      <w:r>
        <w:rPr>
          <w:rFonts w:ascii="Times New Roman" w:hAnsi="Times New Roman"/>
          <w:b/>
          <w:sz w:val="28"/>
          <w:szCs w:val="28"/>
          <w:u w:val="single"/>
        </w:rPr>
        <w:t>5</w:t>
      </w:r>
      <w:r w:rsidRPr="00EA6892">
        <w:rPr>
          <w:rFonts w:ascii="Times New Roman" w:hAnsi="Times New Roman"/>
          <w:b/>
          <w:sz w:val="28"/>
          <w:szCs w:val="28"/>
          <w:u w:val="single"/>
        </w:rPr>
        <w:t xml:space="preserve"> года №</w:t>
      </w:r>
      <w:r w:rsidR="00814F11">
        <w:rPr>
          <w:rFonts w:ascii="Times New Roman" w:hAnsi="Times New Roman"/>
          <w:b/>
          <w:sz w:val="28"/>
          <w:szCs w:val="28"/>
          <w:u w:val="single"/>
        </w:rPr>
        <w:t>79</w:t>
      </w:r>
    </w:p>
    <w:p w:rsidR="000427BA" w:rsidRDefault="000427BA" w:rsidP="000427BA">
      <w:pPr>
        <w:tabs>
          <w:tab w:val="left" w:pos="708"/>
          <w:tab w:val="center" w:pos="4677"/>
          <w:tab w:val="right" w:pos="9355"/>
        </w:tabs>
        <w:suppressAutoHyphens/>
        <w:spacing w:after="0" w:line="240" w:lineRule="auto"/>
        <w:jc w:val="center"/>
        <w:rPr>
          <w:rFonts w:ascii="Times New Roman" w:hAnsi="Times New Roman"/>
          <w:b/>
          <w:kern w:val="1"/>
          <w:sz w:val="24"/>
          <w:szCs w:val="24"/>
          <w:lang w:eastAsia="ar-SA"/>
        </w:rPr>
      </w:pPr>
    </w:p>
    <w:p w:rsidR="000427BA" w:rsidRDefault="000427BA" w:rsidP="000427BA">
      <w:pPr>
        <w:autoSpaceDE w:val="0"/>
        <w:autoSpaceDN w:val="0"/>
        <w:adjustRightInd w:val="0"/>
        <w:spacing w:after="0" w:line="240" w:lineRule="auto"/>
        <w:jc w:val="center"/>
        <w:rPr>
          <w:rFonts w:ascii="Times New Roman" w:hAnsi="Times New Roman"/>
          <w:b/>
          <w:sz w:val="28"/>
          <w:szCs w:val="28"/>
        </w:rPr>
      </w:pPr>
      <w:r w:rsidRPr="00CA1D81">
        <w:rPr>
          <w:rFonts w:ascii="Times New Roman" w:hAnsi="Times New Roman"/>
          <w:b/>
          <w:sz w:val="28"/>
          <w:szCs w:val="28"/>
        </w:rPr>
        <w:t xml:space="preserve">Об утверждении административного регламента </w:t>
      </w:r>
    </w:p>
    <w:p w:rsidR="000427BA" w:rsidRDefault="000427BA" w:rsidP="000427BA">
      <w:pPr>
        <w:autoSpaceDE w:val="0"/>
        <w:autoSpaceDN w:val="0"/>
        <w:adjustRightInd w:val="0"/>
        <w:spacing w:after="0" w:line="240" w:lineRule="auto"/>
        <w:jc w:val="center"/>
        <w:rPr>
          <w:rFonts w:ascii="Times New Roman" w:hAnsi="Times New Roman"/>
          <w:b/>
          <w:bCs/>
          <w:color w:val="000000"/>
          <w:sz w:val="28"/>
          <w:szCs w:val="28"/>
        </w:rPr>
      </w:pPr>
      <w:r w:rsidRPr="00CA1D81">
        <w:rPr>
          <w:rFonts w:ascii="Times New Roman" w:hAnsi="Times New Roman"/>
          <w:b/>
          <w:bCs/>
          <w:color w:val="000000"/>
          <w:sz w:val="28"/>
          <w:szCs w:val="28"/>
        </w:rPr>
        <w:t xml:space="preserve">по предоставлению муниципальной услуги </w:t>
      </w:r>
    </w:p>
    <w:p w:rsidR="000427BA" w:rsidRPr="00CA1D81" w:rsidRDefault="000427BA" w:rsidP="000427BA">
      <w:pPr>
        <w:autoSpaceDE w:val="0"/>
        <w:autoSpaceDN w:val="0"/>
        <w:adjustRightInd w:val="0"/>
        <w:spacing w:after="0" w:line="240" w:lineRule="auto"/>
        <w:jc w:val="center"/>
        <w:rPr>
          <w:rFonts w:ascii="Times New Roman" w:hAnsi="Times New Roman"/>
          <w:b/>
          <w:bCs/>
          <w:sz w:val="28"/>
          <w:szCs w:val="28"/>
        </w:rPr>
      </w:pPr>
      <w:r w:rsidRPr="00CA1D81">
        <w:rPr>
          <w:rFonts w:ascii="Times New Roman" w:hAnsi="Times New Roman"/>
          <w:b/>
          <w:bCs/>
          <w:sz w:val="28"/>
          <w:szCs w:val="28"/>
        </w:rPr>
        <w:t>«</w:t>
      </w:r>
      <w:r w:rsidRPr="00040673">
        <w:rPr>
          <w:rFonts w:ascii="Times New Roman" w:eastAsia="Times New Roman" w:hAnsi="Times New Roman" w:cs="Times New Roman"/>
          <w:b/>
          <w:bCs/>
          <w:sz w:val="28"/>
          <w:szCs w:val="28"/>
          <w:lang w:eastAsia="ru-RU"/>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sidRPr="00040673">
        <w:rPr>
          <w:rStyle w:val="a6"/>
          <w:rFonts w:ascii="Times New Roman" w:eastAsia="Times New Roman" w:hAnsi="Times New Roman" w:cs="Times New Roman"/>
          <w:b/>
          <w:bCs/>
          <w:sz w:val="28"/>
          <w:szCs w:val="28"/>
          <w:lang w:eastAsia="ru-RU"/>
        </w:rPr>
        <w:footnoteReference w:id="2"/>
      </w:r>
      <w:r>
        <w:rPr>
          <w:rFonts w:ascii="Times New Roman" w:eastAsia="Times New Roman" w:hAnsi="Times New Roman" w:cs="Times New Roman"/>
          <w:b/>
          <w:bCs/>
          <w:sz w:val="28"/>
          <w:szCs w:val="28"/>
          <w:lang w:eastAsia="ru-RU"/>
        </w:rPr>
        <w:t>)</w:t>
      </w:r>
      <w:r w:rsidRPr="00CA1D81">
        <w:rPr>
          <w:rFonts w:ascii="Times New Roman" w:hAnsi="Times New Roman"/>
          <w:b/>
          <w:bCs/>
          <w:sz w:val="28"/>
          <w:szCs w:val="28"/>
        </w:rPr>
        <w:t>»</w:t>
      </w:r>
    </w:p>
    <w:p w:rsidR="000427BA" w:rsidRPr="008560AF" w:rsidRDefault="000427BA" w:rsidP="000427BA">
      <w:pPr>
        <w:tabs>
          <w:tab w:val="left" w:pos="708"/>
          <w:tab w:val="center" w:pos="4677"/>
          <w:tab w:val="right" w:pos="9355"/>
        </w:tabs>
        <w:suppressAutoHyphens/>
        <w:spacing w:after="0" w:line="240" w:lineRule="auto"/>
        <w:jc w:val="center"/>
        <w:rPr>
          <w:rFonts w:ascii="Times New Roman" w:hAnsi="Times New Roman"/>
          <w:b/>
          <w:bCs/>
          <w:kern w:val="1"/>
          <w:sz w:val="28"/>
          <w:szCs w:val="28"/>
          <w:lang w:eastAsia="ar-SA"/>
        </w:rPr>
      </w:pPr>
    </w:p>
    <w:p w:rsidR="000427BA" w:rsidRPr="00EA6892" w:rsidRDefault="000427BA" w:rsidP="000427BA">
      <w:pPr>
        <w:widowControl w:val="0"/>
        <w:autoSpaceDE w:val="0"/>
        <w:autoSpaceDN w:val="0"/>
        <w:adjustRightInd w:val="0"/>
        <w:spacing w:after="0" w:line="240" w:lineRule="auto"/>
        <w:ind w:firstLine="567"/>
        <w:jc w:val="both"/>
        <w:rPr>
          <w:rFonts w:ascii="Times New Roman" w:hAnsi="Times New Roman"/>
          <w:b/>
          <w:sz w:val="28"/>
          <w:szCs w:val="28"/>
        </w:rPr>
      </w:pPr>
      <w:r w:rsidRPr="001E178E">
        <w:rPr>
          <w:rFonts w:ascii="Times New Roman" w:hAnsi="Times New Roman"/>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 в</w:t>
      </w:r>
      <w:r w:rsidRPr="001E178E">
        <w:rPr>
          <w:rFonts w:ascii="Times New Roman" w:hAnsi="Times New Roman"/>
          <w:color w:val="000000"/>
          <w:sz w:val="28"/>
          <w:szCs w:val="28"/>
        </w:rPr>
        <w:t xml:space="preserve">о исполнение Федерального закона № 210-ФЗ от 27 июля 2010 года «Об организации предоставления государственных и муниципальных услуг», в целях повышения качества и доступности предоставления муниципальных услуг администрация </w:t>
      </w:r>
      <w:r>
        <w:rPr>
          <w:rFonts w:ascii="Times New Roman" w:hAnsi="Times New Roman"/>
          <w:color w:val="000000"/>
          <w:sz w:val="28"/>
          <w:szCs w:val="28"/>
        </w:rPr>
        <w:t xml:space="preserve">Кисельнинского СП сельское поселение, </w:t>
      </w:r>
      <w:r w:rsidRPr="00EA6892">
        <w:rPr>
          <w:rFonts w:ascii="Times New Roman" w:hAnsi="Times New Roman"/>
          <w:sz w:val="28"/>
          <w:szCs w:val="28"/>
        </w:rPr>
        <w:t>Волховского муниципального района Ленинградской области</w:t>
      </w:r>
    </w:p>
    <w:p w:rsidR="000427BA" w:rsidRPr="00C87C15" w:rsidRDefault="000427BA" w:rsidP="000427BA">
      <w:pPr>
        <w:suppressAutoHyphens/>
        <w:spacing w:after="0" w:line="240" w:lineRule="auto"/>
        <w:jc w:val="center"/>
        <w:rPr>
          <w:rFonts w:ascii="Times New Roman" w:hAnsi="Times New Roman"/>
          <w:b/>
          <w:kern w:val="1"/>
          <w:sz w:val="28"/>
          <w:szCs w:val="28"/>
          <w:lang w:eastAsia="ar-SA"/>
        </w:rPr>
      </w:pPr>
      <w:r w:rsidRPr="00C87C15">
        <w:rPr>
          <w:rFonts w:ascii="Times New Roman" w:hAnsi="Times New Roman"/>
          <w:b/>
          <w:kern w:val="1"/>
          <w:sz w:val="28"/>
          <w:szCs w:val="28"/>
          <w:lang w:eastAsia="ar-SA"/>
        </w:rPr>
        <w:t>постановляет:</w:t>
      </w:r>
    </w:p>
    <w:p w:rsidR="000427BA" w:rsidRPr="00CA1D81" w:rsidRDefault="000427BA" w:rsidP="000427BA">
      <w:pPr>
        <w:autoSpaceDE w:val="0"/>
        <w:autoSpaceDN w:val="0"/>
        <w:adjustRightInd w:val="0"/>
        <w:spacing w:after="0" w:line="240" w:lineRule="auto"/>
        <w:ind w:firstLine="567"/>
        <w:jc w:val="both"/>
        <w:rPr>
          <w:rFonts w:ascii="Times New Roman" w:hAnsi="Times New Roman"/>
          <w:color w:val="000000"/>
          <w:sz w:val="28"/>
          <w:szCs w:val="28"/>
        </w:rPr>
      </w:pPr>
      <w:r w:rsidRPr="009A08A9">
        <w:rPr>
          <w:rFonts w:ascii="Times New Roman" w:hAnsi="Times New Roman"/>
          <w:kern w:val="1"/>
          <w:sz w:val="28"/>
          <w:szCs w:val="28"/>
          <w:lang w:eastAsia="ar-SA"/>
        </w:rPr>
        <w:t xml:space="preserve">1. Утвердить Административный регламент предоставления муниципальной услуги  </w:t>
      </w:r>
      <w:r w:rsidRPr="00CA1D81">
        <w:rPr>
          <w:rFonts w:ascii="Times New Roman" w:hAnsi="Times New Roman"/>
          <w:bCs/>
          <w:sz w:val="28"/>
          <w:szCs w:val="28"/>
        </w:rPr>
        <w:t>«</w:t>
      </w:r>
      <w:r w:rsidRPr="000427BA">
        <w:rPr>
          <w:rFonts w:ascii="Times New Roman" w:eastAsia="Times New Roman" w:hAnsi="Times New Roman" w:cs="Times New Roman"/>
          <w:bCs/>
          <w:sz w:val="28"/>
          <w:szCs w:val="28"/>
          <w:lang w:eastAsia="ru-RU"/>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sidRPr="000427BA">
        <w:rPr>
          <w:rStyle w:val="a6"/>
          <w:rFonts w:ascii="Times New Roman" w:eastAsia="Times New Roman" w:hAnsi="Times New Roman" w:cs="Times New Roman"/>
          <w:bCs/>
          <w:sz w:val="28"/>
          <w:szCs w:val="28"/>
          <w:lang w:eastAsia="ru-RU"/>
        </w:rPr>
        <w:footnoteReference w:id="3"/>
      </w:r>
      <w:r w:rsidRPr="000427BA">
        <w:rPr>
          <w:rFonts w:ascii="Times New Roman" w:eastAsia="Times New Roman" w:hAnsi="Times New Roman" w:cs="Times New Roman"/>
          <w:bCs/>
          <w:sz w:val="28"/>
          <w:szCs w:val="28"/>
          <w:lang w:eastAsia="ru-RU"/>
        </w:rPr>
        <w:t>)</w:t>
      </w:r>
      <w:r w:rsidRPr="000427BA">
        <w:rPr>
          <w:rFonts w:ascii="Times New Roman" w:hAnsi="Times New Roman"/>
          <w:bCs/>
          <w:sz w:val="28"/>
          <w:szCs w:val="28"/>
        </w:rPr>
        <w:t>»</w:t>
      </w:r>
      <w:r w:rsidRPr="00CA1D81">
        <w:rPr>
          <w:rFonts w:ascii="Times New Roman" w:hAnsi="Times New Roman"/>
          <w:bCs/>
          <w:sz w:val="28"/>
          <w:szCs w:val="28"/>
        </w:rPr>
        <w:t xml:space="preserve"> согласно приложению</w:t>
      </w:r>
      <w:r w:rsidRPr="00CA1D81">
        <w:rPr>
          <w:rFonts w:ascii="Times New Roman" w:hAnsi="Times New Roman"/>
          <w:color w:val="000000"/>
          <w:sz w:val="28"/>
          <w:szCs w:val="28"/>
        </w:rPr>
        <w:t>.</w:t>
      </w:r>
    </w:p>
    <w:p w:rsidR="000427BA" w:rsidRPr="00B2457F" w:rsidRDefault="000427BA" w:rsidP="000427BA">
      <w:pPr>
        <w:autoSpaceDE w:val="0"/>
        <w:autoSpaceDN w:val="0"/>
        <w:adjustRightInd w:val="0"/>
        <w:spacing w:after="0" w:line="240" w:lineRule="auto"/>
        <w:ind w:firstLine="708"/>
        <w:jc w:val="both"/>
        <w:rPr>
          <w:rFonts w:ascii="Times New Roman" w:hAnsi="Times New Roman"/>
          <w:sz w:val="28"/>
          <w:szCs w:val="28"/>
        </w:rPr>
      </w:pPr>
      <w:r w:rsidRPr="00EA6892">
        <w:rPr>
          <w:rFonts w:ascii="Times New Roman" w:hAnsi="Times New Roman"/>
          <w:sz w:val="28"/>
          <w:szCs w:val="28"/>
        </w:rPr>
        <w:t>2</w:t>
      </w:r>
      <w:r w:rsidRPr="00EA6892">
        <w:rPr>
          <w:rFonts w:ascii="Times New Roman" w:hAnsi="Times New Roman"/>
          <w:color w:val="000000"/>
          <w:sz w:val="28"/>
          <w:szCs w:val="28"/>
        </w:rPr>
        <w:t>.</w:t>
      </w:r>
      <w:r w:rsidRPr="00B2457F">
        <w:rPr>
          <w:rFonts w:ascii="Times New Roman" w:hAnsi="Times New Roman"/>
          <w:sz w:val="28"/>
          <w:szCs w:val="28"/>
        </w:rPr>
        <w:t>Признать утратившим силу следующее постановление:</w:t>
      </w:r>
    </w:p>
    <w:p w:rsidR="000427BA" w:rsidRPr="000427BA" w:rsidRDefault="000427BA" w:rsidP="000427BA">
      <w:pPr>
        <w:autoSpaceDE w:val="0"/>
        <w:autoSpaceDN w:val="0"/>
        <w:adjustRightInd w:val="0"/>
        <w:spacing w:after="0" w:line="240" w:lineRule="auto"/>
        <w:jc w:val="both"/>
        <w:rPr>
          <w:rFonts w:ascii="Times New Roman" w:hAnsi="Times New Roman"/>
          <w:sz w:val="28"/>
          <w:szCs w:val="28"/>
        </w:rPr>
      </w:pPr>
      <w:r w:rsidRPr="00B2457F">
        <w:rPr>
          <w:rFonts w:ascii="Times New Roman" w:hAnsi="Times New Roman"/>
          <w:sz w:val="28"/>
          <w:szCs w:val="28"/>
        </w:rPr>
        <w:t xml:space="preserve">- постановление от </w:t>
      </w:r>
      <w:r>
        <w:rPr>
          <w:rFonts w:ascii="Times New Roman" w:hAnsi="Times New Roman"/>
          <w:sz w:val="28"/>
          <w:szCs w:val="28"/>
        </w:rPr>
        <w:t xml:space="preserve">23.04.2024 года № </w:t>
      </w:r>
      <w:r w:rsidRPr="000427BA">
        <w:rPr>
          <w:rFonts w:ascii="Times New Roman" w:hAnsi="Times New Roman"/>
          <w:sz w:val="28"/>
          <w:szCs w:val="28"/>
        </w:rPr>
        <w:t xml:space="preserve">81 </w:t>
      </w:r>
      <w:r>
        <w:rPr>
          <w:rFonts w:ascii="Times New Roman" w:hAnsi="Times New Roman"/>
          <w:sz w:val="28"/>
          <w:szCs w:val="28"/>
        </w:rPr>
        <w:t>«</w:t>
      </w:r>
      <w:r w:rsidRPr="000427BA">
        <w:rPr>
          <w:rFonts w:ascii="Times New Roman" w:hAnsi="Times New Roman"/>
          <w:sz w:val="28"/>
          <w:szCs w:val="28"/>
        </w:rPr>
        <w:t xml:space="preserve">Об утверждении административного регламента </w:t>
      </w:r>
      <w:r w:rsidRPr="000427BA">
        <w:rPr>
          <w:rFonts w:ascii="Times New Roman" w:hAnsi="Times New Roman"/>
          <w:bCs/>
          <w:color w:val="000000"/>
          <w:sz w:val="28"/>
          <w:szCs w:val="28"/>
        </w:rPr>
        <w:t xml:space="preserve">по предоставлению муниципальной услуги </w:t>
      </w:r>
      <w:r w:rsidRPr="000427BA">
        <w:rPr>
          <w:rFonts w:ascii="Times New Roman" w:hAnsi="Times New Roman"/>
          <w:bCs/>
          <w:sz w:val="28"/>
          <w:szCs w:val="28"/>
        </w:rPr>
        <w:t xml:space="preserve">«Предварительное </w:t>
      </w:r>
      <w:r w:rsidRPr="000427BA">
        <w:rPr>
          <w:rFonts w:ascii="Times New Roman" w:hAnsi="Times New Roman"/>
          <w:bCs/>
          <w:sz w:val="28"/>
          <w:szCs w:val="28"/>
        </w:rPr>
        <w:lastRenderedPageBreak/>
        <w:t>согласование предоставления земельного участка, находящегося в муниципальной собственности»</w:t>
      </w:r>
      <w:r>
        <w:rPr>
          <w:rFonts w:ascii="Times New Roman" w:hAnsi="Times New Roman"/>
          <w:bCs/>
          <w:sz w:val="28"/>
          <w:szCs w:val="28"/>
        </w:rPr>
        <w:t>.</w:t>
      </w:r>
    </w:p>
    <w:p w:rsidR="000427BA" w:rsidRPr="00EA6892" w:rsidRDefault="000427BA" w:rsidP="000427BA">
      <w:pPr>
        <w:suppressAutoHyphens/>
        <w:spacing w:after="0" w:line="240" w:lineRule="auto"/>
        <w:jc w:val="both"/>
        <w:rPr>
          <w:rFonts w:ascii="Times New Roman" w:hAnsi="Times New Roman"/>
          <w:bCs/>
          <w:sz w:val="28"/>
          <w:szCs w:val="28"/>
        </w:rPr>
      </w:pPr>
      <w:r>
        <w:rPr>
          <w:rFonts w:ascii="Times New Roman" w:hAnsi="Times New Roman"/>
          <w:color w:val="000000"/>
          <w:sz w:val="28"/>
          <w:szCs w:val="28"/>
        </w:rPr>
        <w:t>3.</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Кисельнинско</w:t>
      </w:r>
      <w:r>
        <w:rPr>
          <w:rFonts w:ascii="Times New Roman" w:hAnsi="Times New Roman"/>
          <w:sz w:val="28"/>
          <w:szCs w:val="28"/>
        </w:rPr>
        <w:t>го</w:t>
      </w:r>
      <w:r w:rsidRPr="00EA6892">
        <w:rPr>
          <w:rFonts w:ascii="Times New Roman" w:hAnsi="Times New Roman"/>
          <w:sz w:val="28"/>
          <w:szCs w:val="28"/>
        </w:rPr>
        <w:t xml:space="preserve"> СП  Волховского муниципального района Ленинградской области www.кисельня.рф.</w:t>
      </w:r>
    </w:p>
    <w:p w:rsidR="000427BA" w:rsidRPr="00EA6892" w:rsidRDefault="000427BA" w:rsidP="000427BA">
      <w:pPr>
        <w:autoSpaceDE w:val="0"/>
        <w:autoSpaceDN w:val="0"/>
        <w:adjustRightInd w:val="0"/>
        <w:spacing w:after="0" w:line="240" w:lineRule="auto"/>
        <w:ind w:firstLine="708"/>
        <w:jc w:val="both"/>
        <w:outlineLvl w:val="0"/>
        <w:rPr>
          <w:rFonts w:ascii="Times New Roman" w:hAnsi="Times New Roman"/>
          <w:sz w:val="28"/>
          <w:szCs w:val="28"/>
        </w:rPr>
      </w:pPr>
      <w:r>
        <w:rPr>
          <w:rFonts w:ascii="Times New Roman" w:hAnsi="Times New Roman"/>
          <w:sz w:val="28"/>
          <w:szCs w:val="28"/>
        </w:rPr>
        <w:t>4</w:t>
      </w:r>
      <w:r w:rsidRPr="00EA6892">
        <w:rPr>
          <w:rFonts w:ascii="Times New Roman" w:hAnsi="Times New Roman"/>
          <w:sz w:val="28"/>
          <w:szCs w:val="28"/>
        </w:rPr>
        <w:t>. Постановление вступает в силу с момента официального опубликования.</w:t>
      </w:r>
    </w:p>
    <w:p w:rsidR="000427BA" w:rsidRPr="00B2457F" w:rsidRDefault="000427BA" w:rsidP="000427BA">
      <w:pPr>
        <w:autoSpaceDE w:val="0"/>
        <w:autoSpaceDN w:val="0"/>
        <w:adjustRightInd w:val="0"/>
        <w:spacing w:after="0" w:line="240" w:lineRule="auto"/>
        <w:ind w:firstLine="708"/>
        <w:jc w:val="both"/>
        <w:outlineLvl w:val="0"/>
        <w:rPr>
          <w:bCs/>
          <w:sz w:val="28"/>
          <w:szCs w:val="28"/>
        </w:rPr>
      </w:pPr>
      <w:r>
        <w:rPr>
          <w:rFonts w:ascii="Times New Roman" w:hAnsi="Times New Roman"/>
          <w:sz w:val="28"/>
          <w:szCs w:val="28"/>
        </w:rPr>
        <w:t>5</w:t>
      </w:r>
      <w:r w:rsidRPr="00EA6892">
        <w:rPr>
          <w:rFonts w:ascii="Times New Roman" w:hAnsi="Times New Roman"/>
          <w:sz w:val="28"/>
          <w:szCs w:val="28"/>
        </w:rPr>
        <w:t xml:space="preserve">.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0427BA" w:rsidRDefault="000427BA" w:rsidP="000427BA">
      <w:pPr>
        <w:jc w:val="both"/>
        <w:rPr>
          <w:sz w:val="28"/>
          <w:szCs w:val="28"/>
        </w:rPr>
      </w:pPr>
    </w:p>
    <w:p w:rsidR="000427BA" w:rsidRPr="00EA6892" w:rsidRDefault="000427BA" w:rsidP="000427BA">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0427BA" w:rsidRPr="00EA6892" w:rsidRDefault="000427BA" w:rsidP="000427BA">
      <w:pPr>
        <w:suppressAutoHyphens/>
        <w:spacing w:after="0" w:line="240" w:lineRule="auto"/>
        <w:jc w:val="both"/>
        <w:rPr>
          <w:rFonts w:ascii="Times New Roman" w:hAnsi="Times New Roman"/>
          <w:kern w:val="1"/>
          <w:sz w:val="24"/>
          <w:szCs w:val="24"/>
          <w:lang w:eastAsia="ar-SA"/>
        </w:rPr>
      </w:pPr>
      <w:r w:rsidRPr="00EA6892">
        <w:rPr>
          <w:rFonts w:ascii="Times New Roman" w:hAnsi="Times New Roman"/>
          <w:sz w:val="28"/>
          <w:szCs w:val="28"/>
        </w:rPr>
        <w:t xml:space="preserve">Кисельнинского СП                                                                  </w:t>
      </w:r>
      <w:r>
        <w:rPr>
          <w:rFonts w:ascii="Times New Roman" w:hAnsi="Times New Roman"/>
          <w:sz w:val="28"/>
          <w:szCs w:val="28"/>
        </w:rPr>
        <w:t>Тепнина</w:t>
      </w:r>
      <w:r w:rsidRPr="00EA6892">
        <w:rPr>
          <w:rFonts w:ascii="Times New Roman" w:hAnsi="Times New Roman"/>
          <w:sz w:val="28"/>
          <w:szCs w:val="28"/>
        </w:rPr>
        <w:t xml:space="preserve"> С.</w:t>
      </w:r>
      <w:r>
        <w:rPr>
          <w:rFonts w:ascii="Times New Roman" w:hAnsi="Times New Roman"/>
          <w:sz w:val="28"/>
          <w:szCs w:val="28"/>
        </w:rPr>
        <w:t>А</w:t>
      </w: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r w:rsidRPr="002053CF">
        <w:rPr>
          <w:rFonts w:ascii="Times New Roman" w:hAnsi="Times New Roman"/>
          <w:kern w:val="1"/>
          <w:sz w:val="24"/>
          <w:szCs w:val="24"/>
          <w:lang w:eastAsia="ar-SA"/>
        </w:rPr>
        <w:tab/>
      </w:r>
      <w:r w:rsidRPr="002053CF">
        <w:rPr>
          <w:rFonts w:ascii="Times New Roman" w:hAnsi="Times New Roman"/>
          <w:kern w:val="1"/>
          <w:sz w:val="24"/>
          <w:szCs w:val="24"/>
          <w:lang w:eastAsia="ar-SA"/>
        </w:rPr>
        <w:tab/>
      </w: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rPr>
          <w:rFonts w:ascii="Times New Roman" w:hAnsi="Times New Roman"/>
          <w:kern w:val="1"/>
          <w:sz w:val="24"/>
          <w:szCs w:val="24"/>
          <w:lang w:eastAsia="ar-SA"/>
        </w:rPr>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suppressAutoHyphens/>
        <w:spacing w:after="0" w:line="240" w:lineRule="auto"/>
        <w:jc w:val="both"/>
      </w:pPr>
    </w:p>
    <w:p w:rsidR="000427BA" w:rsidRDefault="000427BA" w:rsidP="000427BA">
      <w:pPr>
        <w:autoSpaceDE w:val="0"/>
        <w:autoSpaceDN w:val="0"/>
        <w:adjustRightInd w:val="0"/>
        <w:spacing w:after="0" w:line="240" w:lineRule="auto"/>
        <w:jc w:val="center"/>
        <w:rPr>
          <w:rFonts w:ascii="Times New Roman" w:hAnsi="Times New Roman"/>
          <w:sz w:val="24"/>
          <w:szCs w:val="24"/>
        </w:rPr>
      </w:pPr>
    </w:p>
    <w:p w:rsidR="000427BA" w:rsidRPr="00372B52" w:rsidRDefault="000427BA" w:rsidP="000427BA">
      <w:pPr>
        <w:spacing w:after="0" w:line="240" w:lineRule="atLeast"/>
        <w:jc w:val="right"/>
        <w:rPr>
          <w:rFonts w:ascii="Times New Roman" w:hAnsi="Times New Roman"/>
          <w:sz w:val="18"/>
          <w:szCs w:val="18"/>
        </w:rPr>
      </w:pPr>
      <w:r w:rsidRPr="00372B52">
        <w:rPr>
          <w:rFonts w:ascii="Times New Roman" w:hAnsi="Times New Roman"/>
          <w:sz w:val="18"/>
          <w:szCs w:val="18"/>
        </w:rPr>
        <w:t xml:space="preserve">Утвержден </w:t>
      </w:r>
    </w:p>
    <w:p w:rsidR="000427BA" w:rsidRPr="00372B52" w:rsidRDefault="000427BA" w:rsidP="000427BA">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0427BA" w:rsidRPr="00372B52" w:rsidRDefault="000427BA" w:rsidP="000427BA">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0427BA" w:rsidRPr="00372B52" w:rsidRDefault="000427BA" w:rsidP="000427BA">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0427BA" w:rsidRPr="00372B52" w:rsidRDefault="000427BA" w:rsidP="000427BA">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0427BA" w:rsidRPr="007E72B8" w:rsidRDefault="000427BA" w:rsidP="000427BA">
      <w:pPr>
        <w:spacing w:after="0" w:line="240" w:lineRule="atLeast"/>
        <w:jc w:val="right"/>
        <w:rPr>
          <w:rFonts w:ascii="Times New Roman" w:hAnsi="Times New Roman"/>
          <w:sz w:val="24"/>
          <w:szCs w:val="24"/>
        </w:rPr>
      </w:pPr>
      <w:r w:rsidRPr="00372B52">
        <w:rPr>
          <w:rFonts w:ascii="Times New Roman" w:hAnsi="Times New Roman"/>
          <w:sz w:val="18"/>
          <w:szCs w:val="18"/>
        </w:rPr>
        <w:t xml:space="preserve">от </w:t>
      </w:r>
      <w:r w:rsidR="00814F11">
        <w:rPr>
          <w:rFonts w:ascii="Times New Roman" w:hAnsi="Times New Roman"/>
          <w:sz w:val="18"/>
          <w:szCs w:val="18"/>
        </w:rPr>
        <w:t xml:space="preserve">23 апреля </w:t>
      </w:r>
      <w:r>
        <w:rPr>
          <w:rFonts w:ascii="Times New Roman" w:hAnsi="Times New Roman"/>
          <w:sz w:val="18"/>
          <w:szCs w:val="18"/>
        </w:rPr>
        <w:t>2025</w:t>
      </w:r>
      <w:r w:rsidRPr="00372B52">
        <w:rPr>
          <w:rFonts w:ascii="Times New Roman" w:hAnsi="Times New Roman"/>
          <w:sz w:val="18"/>
          <w:szCs w:val="18"/>
        </w:rPr>
        <w:t xml:space="preserve"> года №</w:t>
      </w:r>
      <w:r w:rsidR="00814F11">
        <w:rPr>
          <w:rFonts w:ascii="Times New Roman" w:hAnsi="Times New Roman"/>
          <w:sz w:val="18"/>
          <w:szCs w:val="18"/>
        </w:rPr>
        <w:t>79</w:t>
      </w:r>
      <w:r>
        <w:rPr>
          <w:rFonts w:ascii="Times New Roman" w:hAnsi="Times New Roman"/>
          <w:sz w:val="18"/>
          <w:szCs w:val="18"/>
        </w:rPr>
        <w:t xml:space="preserve"> </w:t>
      </w:r>
    </w:p>
    <w:p w:rsidR="000427BA" w:rsidRPr="008B265A" w:rsidRDefault="000427BA" w:rsidP="000427BA">
      <w:pPr>
        <w:pStyle w:val="a3"/>
        <w:ind w:left="0" w:right="41"/>
        <w:jc w:val="right"/>
        <w:rPr>
          <w:b w:val="0"/>
          <w:sz w:val="28"/>
          <w:szCs w:val="28"/>
        </w:rPr>
      </w:pPr>
    </w:p>
    <w:p w:rsidR="000427BA" w:rsidRPr="000427BA" w:rsidRDefault="000427BA" w:rsidP="000427BA">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427BA">
        <w:rPr>
          <w:rFonts w:ascii="Times New Roman" w:eastAsia="Times New Roman" w:hAnsi="Times New Roman" w:cs="Times New Roman"/>
          <w:b/>
          <w:bCs/>
          <w:sz w:val="28"/>
          <w:szCs w:val="28"/>
          <w:lang w:eastAsia="ru-RU"/>
        </w:rPr>
        <w:t>Административный регламент по предоставлению муниципальной услуги «Предварительное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r w:rsidRPr="000427BA">
        <w:rPr>
          <w:rStyle w:val="a6"/>
          <w:rFonts w:ascii="Times New Roman" w:eastAsia="Times New Roman" w:hAnsi="Times New Roman" w:cs="Times New Roman"/>
          <w:b/>
          <w:bCs/>
          <w:sz w:val="28"/>
          <w:szCs w:val="28"/>
          <w:lang w:eastAsia="ru-RU"/>
        </w:rPr>
        <w:footnoteReference w:id="4"/>
      </w:r>
      <w:r w:rsidRPr="000427BA">
        <w:rPr>
          <w:rFonts w:ascii="Times New Roman" w:eastAsia="Times New Roman" w:hAnsi="Times New Roman" w:cs="Times New Roman"/>
          <w:b/>
          <w:bCs/>
          <w:sz w:val="28"/>
          <w:szCs w:val="28"/>
          <w:lang w:eastAsia="ru-RU"/>
        </w:rPr>
        <w:t xml:space="preserve">)» </w:t>
      </w:r>
    </w:p>
    <w:p w:rsidR="000427BA" w:rsidRPr="00040673" w:rsidRDefault="000427BA" w:rsidP="000427BA">
      <w:pPr>
        <w:autoSpaceDE w:val="0"/>
        <w:autoSpaceDN w:val="0"/>
        <w:adjustRightInd w:val="0"/>
        <w:spacing w:after="0" w:line="240" w:lineRule="auto"/>
        <w:jc w:val="center"/>
        <w:rPr>
          <w:rFonts w:ascii="Times New Roman" w:hAnsi="Times New Roman" w:cs="Times New Roman"/>
          <w:sz w:val="28"/>
          <w:szCs w:val="28"/>
        </w:rPr>
      </w:pPr>
      <w:r w:rsidRPr="00040673">
        <w:rPr>
          <w:rFonts w:ascii="Times New Roman" w:hAnsi="Times New Roman" w:cs="Times New Roman"/>
          <w:sz w:val="28"/>
          <w:szCs w:val="28"/>
        </w:rPr>
        <w:t xml:space="preserve">(Сокращенное наименование:«Предварительное согласование предоставления земельного участка») </w:t>
      </w:r>
    </w:p>
    <w:p w:rsidR="000427BA" w:rsidRPr="00040673" w:rsidRDefault="000427BA" w:rsidP="000427BA">
      <w:pPr>
        <w:autoSpaceDE w:val="0"/>
        <w:autoSpaceDN w:val="0"/>
        <w:adjustRightInd w:val="0"/>
        <w:spacing w:after="0" w:line="240" w:lineRule="auto"/>
        <w:ind w:firstLine="709"/>
        <w:jc w:val="center"/>
        <w:rPr>
          <w:rFonts w:ascii="Times New Roman" w:eastAsia="Calibri" w:hAnsi="Times New Roman" w:cs="Times New Roman"/>
        </w:rPr>
      </w:pPr>
      <w:r w:rsidRPr="00040673">
        <w:rPr>
          <w:rFonts w:ascii="Times New Roman" w:hAnsi="Times New Roman" w:cs="Times New Roman"/>
          <w:sz w:val="28"/>
          <w:szCs w:val="28"/>
        </w:rPr>
        <w:t>(далее – административный регламент, муниципальная услуга)</w:t>
      </w:r>
    </w:p>
    <w:p w:rsidR="000427BA" w:rsidRPr="000427BA" w:rsidRDefault="000427BA" w:rsidP="000427BA">
      <w:pPr>
        <w:autoSpaceDE w:val="0"/>
        <w:autoSpaceDN w:val="0"/>
        <w:adjustRightInd w:val="0"/>
        <w:spacing w:after="0" w:line="240" w:lineRule="auto"/>
        <w:ind w:firstLine="709"/>
        <w:jc w:val="center"/>
        <w:rPr>
          <w:rFonts w:ascii="Times New Roman" w:hAnsi="Times New Roman" w:cs="Times New Roman"/>
          <w:sz w:val="28"/>
          <w:szCs w:val="28"/>
        </w:rPr>
      </w:pPr>
    </w:p>
    <w:p w:rsidR="000427BA" w:rsidRPr="006E7741" w:rsidRDefault="000427BA" w:rsidP="000427BA">
      <w:pPr>
        <w:autoSpaceDE w:val="0"/>
        <w:autoSpaceDN w:val="0"/>
        <w:adjustRightInd w:val="0"/>
        <w:spacing w:after="0" w:line="240" w:lineRule="auto"/>
        <w:ind w:firstLine="709"/>
        <w:jc w:val="center"/>
        <w:rPr>
          <w:rFonts w:ascii="Times New Roman" w:eastAsia="Calibri" w:hAnsi="Times New Roman" w:cs="Times New Roman"/>
          <w:sz w:val="24"/>
          <w:szCs w:val="24"/>
        </w:rPr>
      </w:pPr>
    </w:p>
    <w:p w:rsidR="000427BA" w:rsidRPr="00040673" w:rsidRDefault="000427BA" w:rsidP="000427BA">
      <w:pPr>
        <w:pStyle w:val="ConsPlusNormal"/>
        <w:jc w:val="center"/>
        <w:outlineLvl w:val="1"/>
        <w:rPr>
          <w:rFonts w:ascii="Times New Roman" w:hAnsi="Times New Roman" w:cs="Times New Roman"/>
          <w:sz w:val="28"/>
          <w:szCs w:val="28"/>
        </w:rPr>
      </w:pPr>
      <w:r w:rsidRPr="00040673">
        <w:rPr>
          <w:rFonts w:ascii="Times New Roman" w:hAnsi="Times New Roman" w:cs="Times New Roman"/>
          <w:sz w:val="28"/>
          <w:szCs w:val="28"/>
        </w:rPr>
        <w:t>1. Общие положения</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hAnsi="Times New Roman" w:cs="Times New Roman"/>
          <w:sz w:val="28"/>
          <w:szCs w:val="28"/>
        </w:rPr>
        <w:t xml:space="preserve">1.1. </w:t>
      </w:r>
      <w:r w:rsidRPr="00040673">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w:t>
      </w:r>
    </w:p>
    <w:p w:rsidR="000427BA" w:rsidRPr="00181DAE"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Возможные цели обращения заявителя в рамках</w:t>
      </w:r>
      <w:r>
        <w:rPr>
          <w:rFonts w:ascii="Times New Roman" w:eastAsia="Times New Roman" w:hAnsi="Times New Roman" w:cs="Times New Roman"/>
          <w:sz w:val="28"/>
          <w:szCs w:val="28"/>
          <w:lang w:eastAsia="ru-RU"/>
        </w:rPr>
        <w:t xml:space="preserve"> </w:t>
      </w:r>
      <w:r w:rsidRPr="00181DAE">
        <w:rPr>
          <w:rFonts w:ascii="Times New Roman" w:eastAsia="Times New Roman" w:hAnsi="Times New Roman" w:cs="Times New Roman"/>
          <w:sz w:val="28"/>
          <w:szCs w:val="28"/>
          <w:lang w:eastAsia="ru-RU"/>
        </w:rPr>
        <w:t>предоставления муниципальной услуги:</w:t>
      </w:r>
    </w:p>
    <w:p w:rsidR="000427BA" w:rsidRPr="00181DAE"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 в собственность за плату без проведения торгов;</w:t>
      </w:r>
    </w:p>
    <w:p w:rsidR="000427BA" w:rsidRPr="00181DAE"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 в собственность бесплатно;</w:t>
      </w:r>
    </w:p>
    <w:p w:rsidR="000427BA" w:rsidRPr="00181DAE"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w:t>
      </w:r>
      <w:r>
        <w:rPr>
          <w:rFonts w:ascii="Times New Roman" w:eastAsia="Times New Roman" w:hAnsi="Times New Roman" w:cs="Times New Roman"/>
          <w:sz w:val="28"/>
          <w:szCs w:val="28"/>
          <w:lang w:eastAsia="ru-RU"/>
        </w:rPr>
        <w:t xml:space="preserve"> </w:t>
      </w:r>
      <w:r w:rsidRPr="00181DAE">
        <w:rPr>
          <w:rFonts w:ascii="Times New Roman" w:eastAsia="Times New Roman" w:hAnsi="Times New Roman" w:cs="Times New Roman"/>
          <w:sz w:val="28"/>
          <w:szCs w:val="28"/>
          <w:lang w:eastAsia="ru-RU"/>
        </w:rPr>
        <w:t>в аренду без проведения торгов;</w:t>
      </w:r>
    </w:p>
    <w:p w:rsidR="000427BA" w:rsidRPr="00181DAE"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w:t>
      </w:r>
      <w:r>
        <w:rPr>
          <w:rFonts w:ascii="Times New Roman" w:eastAsia="Times New Roman" w:hAnsi="Times New Roman" w:cs="Times New Roman"/>
          <w:sz w:val="28"/>
          <w:szCs w:val="28"/>
          <w:lang w:eastAsia="ru-RU"/>
        </w:rPr>
        <w:t xml:space="preserve"> </w:t>
      </w:r>
      <w:r w:rsidRPr="00181DAE">
        <w:rPr>
          <w:rFonts w:ascii="Times New Roman" w:eastAsia="Times New Roman" w:hAnsi="Times New Roman" w:cs="Times New Roman"/>
          <w:sz w:val="28"/>
          <w:szCs w:val="28"/>
          <w:lang w:eastAsia="ru-RU"/>
        </w:rPr>
        <w:t>в постоянное бессрочное пользование;</w:t>
      </w:r>
    </w:p>
    <w:p w:rsidR="000427BA" w:rsidRPr="000736C2"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81DAE">
        <w:rPr>
          <w:rFonts w:ascii="Times New Roman" w:eastAsia="Times New Roman" w:hAnsi="Times New Roman" w:cs="Times New Roman"/>
          <w:sz w:val="28"/>
          <w:szCs w:val="28"/>
          <w:lang w:eastAsia="ru-RU"/>
        </w:rPr>
        <w:t>- предварительное согласование предоставления земельного участка в безвозмездное пользование.</w:t>
      </w:r>
    </w:p>
    <w:p w:rsidR="000427BA"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Действие административного регламента не распространяется на правоотношения, связанные с предоставлением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случаях, указанных в статье 39.18 Земельного кодекса Российской Федерации.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1.2. Заявителями, имеющими право на получение муниципальной услуги, являются:</w:t>
      </w:r>
    </w:p>
    <w:p w:rsidR="000427BA" w:rsidRPr="00040673" w:rsidRDefault="000427BA" w:rsidP="000427BA">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физические лица;</w:t>
      </w:r>
    </w:p>
    <w:p w:rsidR="000427BA" w:rsidRPr="00040673" w:rsidRDefault="000427BA" w:rsidP="000427BA">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индивидуальные предприниматели;</w:t>
      </w:r>
    </w:p>
    <w:p w:rsidR="000427BA" w:rsidRPr="00040673" w:rsidRDefault="000427BA" w:rsidP="000427BA">
      <w:pPr>
        <w:pStyle w:val="ConsPlusNormal"/>
        <w:numPr>
          <w:ilvl w:val="0"/>
          <w:numId w:val="1"/>
        </w:numPr>
        <w:ind w:left="0" w:firstLine="709"/>
        <w:jc w:val="both"/>
        <w:rPr>
          <w:rFonts w:ascii="Times New Roman" w:hAnsi="Times New Roman" w:cs="Times New Roman"/>
          <w:sz w:val="28"/>
          <w:szCs w:val="28"/>
        </w:rPr>
      </w:pPr>
      <w:r w:rsidRPr="00040673">
        <w:rPr>
          <w:rFonts w:ascii="Times New Roman" w:hAnsi="Times New Roman" w:cs="Times New Roman"/>
          <w:sz w:val="28"/>
          <w:szCs w:val="28"/>
        </w:rPr>
        <w:t>юридические лица</w:t>
      </w:r>
      <w:r>
        <w:rPr>
          <w:rFonts w:ascii="Times New Roman" w:hAnsi="Times New Roman" w:cs="Times New Roman"/>
          <w:sz w:val="28"/>
          <w:szCs w:val="28"/>
        </w:rPr>
        <w:t>(</w:t>
      </w:r>
      <w:r w:rsidRPr="00363D06">
        <w:rPr>
          <w:rFonts w:ascii="Times New Roman" w:hAnsi="Times New Roman" w:cs="Times New Roman"/>
          <w:sz w:val="28"/>
          <w:szCs w:val="28"/>
        </w:rPr>
        <w:t xml:space="preserve">за исключением государственных органов и их </w:t>
      </w:r>
      <w:r w:rsidRPr="00363D06">
        <w:rPr>
          <w:rFonts w:ascii="Times New Roman" w:hAnsi="Times New Roman" w:cs="Times New Roman"/>
          <w:sz w:val="28"/>
          <w:szCs w:val="28"/>
        </w:rPr>
        <w:lastRenderedPageBreak/>
        <w:t>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cs="Times New Roman"/>
          <w:sz w:val="28"/>
          <w:szCs w:val="28"/>
        </w:rPr>
        <w:t>)</w:t>
      </w:r>
      <w:r w:rsidRPr="00040673">
        <w:rPr>
          <w:rFonts w:ascii="Times New Roman" w:hAnsi="Times New Roman" w:cs="Times New Roman"/>
          <w:sz w:val="28"/>
          <w:szCs w:val="28"/>
        </w:rPr>
        <w:t>(далее – заявитель).</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Представлять интересы заявителя имеют право:</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0427BA" w:rsidRPr="00040673" w:rsidRDefault="000427BA" w:rsidP="000427BA">
      <w:pPr>
        <w:pStyle w:val="ConsPlusNormal"/>
        <w:ind w:firstLine="709"/>
        <w:jc w:val="both"/>
        <w:rPr>
          <w:rFonts w:ascii="Times New Roman" w:hAnsi="Times New Roman" w:cs="Times New Roman"/>
          <w:sz w:val="28"/>
          <w:szCs w:val="28"/>
        </w:rPr>
      </w:pPr>
      <w:r w:rsidRPr="0059260B">
        <w:rPr>
          <w:rFonts w:ascii="Times New Roman" w:hAnsi="Times New Roman" w:cs="Times New Roman"/>
          <w:sz w:val="28"/>
          <w:szCs w:val="28"/>
        </w:rPr>
        <w:t>В качестве уполномоченного представителя заявителя может быть лицо, указанное в части 2 статьи 5 Федерального закона от 27.07.2010 № 210-ФЗ «Об организации предоставления государственных и муниципальных услуг».</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1.3. Информация о месте нахождения органов местного самоуправления Ленинградской области в лице администраций муниципальных районов Ленинградской области (далее - орган местного самоуправления,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стендах в местах предоставления муниципальной услуги и услуг, которые являются необходимыми для предоставления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сайте Администраций;</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Pr>
          <w:rFonts w:ascii="Times New Roman" w:hAnsi="Times New Roman" w:cs="Times New Roman"/>
          <w:sz w:val="28"/>
          <w:szCs w:val="28"/>
        </w:rPr>
        <w:t xml:space="preserve">, </w:t>
      </w:r>
      <w:r w:rsidRPr="00AE448F">
        <w:rPr>
          <w:rFonts w:ascii="Times New Roman" w:hAnsi="Times New Roman" w:cs="Times New Roman"/>
          <w:sz w:val="28"/>
          <w:szCs w:val="28"/>
        </w:rPr>
        <w:t>МФЦ):</w:t>
      </w:r>
      <w:r w:rsidRPr="00040673">
        <w:rPr>
          <w:rFonts w:ascii="Times New Roman" w:hAnsi="Times New Roman" w:cs="Times New Roman"/>
          <w:sz w:val="28"/>
          <w:szCs w:val="28"/>
        </w:rPr>
        <w:t xml:space="preserve"> http://mfc47.ru/;</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cs="Times New Roman"/>
          <w:sz w:val="28"/>
          <w:szCs w:val="28"/>
          <w:lang w:val="en-US"/>
        </w:rPr>
        <w:t>n</w:t>
      </w:r>
      <w:r w:rsidRPr="00040673">
        <w:rPr>
          <w:rFonts w:ascii="Times New Roman" w:hAnsi="Times New Roman" w:cs="Times New Roman"/>
          <w:sz w:val="28"/>
          <w:szCs w:val="28"/>
        </w:rPr>
        <w:t>obl.ru, www.gosuslugi.ru.</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pStyle w:val="ConsPlusNormal"/>
        <w:jc w:val="center"/>
        <w:outlineLvl w:val="1"/>
        <w:rPr>
          <w:rFonts w:ascii="Times New Roman" w:hAnsi="Times New Roman" w:cs="Times New Roman"/>
          <w:sz w:val="28"/>
          <w:szCs w:val="28"/>
        </w:rPr>
      </w:pPr>
      <w:r w:rsidRPr="00040673">
        <w:rPr>
          <w:rFonts w:ascii="Times New Roman" w:hAnsi="Times New Roman" w:cs="Times New Roman"/>
          <w:sz w:val="28"/>
          <w:szCs w:val="28"/>
        </w:rPr>
        <w:t>2. Стандарт предоставления муниципальной услуги</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2.1. Полное наименование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Предварительное согласование предоставления земельного участка, находящегося в муниципальной собственности (государственная собственность на который не разграничена*).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Сокращенное наименование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Предварительное согласование предоставления земельного участка.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2.2. Муниципальную услугу предоставляют:</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Администрация </w:t>
      </w:r>
      <w:r>
        <w:rPr>
          <w:rFonts w:ascii="Times New Roman" w:hAnsi="Times New Roman" w:cs="Times New Roman"/>
          <w:sz w:val="28"/>
          <w:szCs w:val="28"/>
        </w:rPr>
        <w:t xml:space="preserve">Кисельнинского сельского поселения Волховского </w:t>
      </w:r>
      <w:r>
        <w:rPr>
          <w:rFonts w:ascii="Times New Roman" w:hAnsi="Times New Roman" w:cs="Times New Roman"/>
          <w:sz w:val="28"/>
          <w:szCs w:val="28"/>
        </w:rPr>
        <w:lastRenderedPageBreak/>
        <w:t xml:space="preserve">муниципального района </w:t>
      </w:r>
      <w:r w:rsidRPr="00040673">
        <w:rPr>
          <w:rFonts w:ascii="Times New Roman" w:hAnsi="Times New Roman" w:cs="Times New Roman"/>
          <w:sz w:val="28"/>
          <w:szCs w:val="28"/>
        </w:rPr>
        <w:t xml:space="preserve"> Ленинградской области.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предоставлении услуги участвуют:</w:t>
      </w:r>
    </w:p>
    <w:p w:rsidR="000427BA" w:rsidRPr="00040673" w:rsidRDefault="000427BA" w:rsidP="000427BA">
      <w:pPr>
        <w:pStyle w:val="ConsPlusNormal"/>
        <w:ind w:firstLine="709"/>
        <w:jc w:val="both"/>
        <w:rPr>
          <w:rFonts w:ascii="Times New Roman" w:hAnsi="Times New Roman" w:cs="Times New Roman"/>
          <w:strike/>
          <w:sz w:val="28"/>
          <w:szCs w:val="28"/>
        </w:rPr>
      </w:pPr>
      <w:r w:rsidRPr="00040673">
        <w:rPr>
          <w:rFonts w:ascii="Times New Roman" w:hAnsi="Times New Roman" w:cs="Times New Roman"/>
          <w:sz w:val="28"/>
          <w:szCs w:val="28"/>
        </w:rPr>
        <w:t>ГБУ ЛО «МФЦ»;</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Управление Федеральной службы государственной регистрации, кадастра и картографии по Ленинградской области</w:t>
      </w:r>
      <w:r>
        <w:rPr>
          <w:rFonts w:ascii="Times New Roman" w:hAnsi="Times New Roman" w:cs="Times New Roman"/>
          <w:sz w:val="28"/>
          <w:szCs w:val="28"/>
        </w:rPr>
        <w:t>;</w:t>
      </w:r>
    </w:p>
    <w:p w:rsidR="000427BA"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органы Федеральной налоговой службы.</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Заявление на получение муниципальной услуги с комплектом документов принимается:</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при личной явке:</w:t>
      </w:r>
    </w:p>
    <w:p w:rsidR="000427BA" w:rsidRPr="00A97763" w:rsidRDefault="000427BA" w:rsidP="000427BA">
      <w:pPr>
        <w:pStyle w:val="ConsPlusNormal"/>
        <w:ind w:firstLine="709"/>
        <w:jc w:val="both"/>
        <w:rPr>
          <w:rFonts w:ascii="Times New Roman" w:hAnsi="Times New Roman" w:cs="Times New Roman"/>
          <w:sz w:val="28"/>
          <w:szCs w:val="28"/>
        </w:rPr>
      </w:pPr>
      <w:r w:rsidRPr="00A97763">
        <w:rPr>
          <w:rFonts w:ascii="Times New Roman" w:hAnsi="Times New Roman" w:cs="Times New Roman"/>
          <w:sz w:val="28"/>
          <w:szCs w:val="28"/>
        </w:rPr>
        <w:t>в Администрации;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филиалах, отделах, удаленных рабочих местах ГБУ ЛО «МФЦ» (при наличии соглашения);</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без личной явки:</w:t>
      </w:r>
    </w:p>
    <w:p w:rsidR="000427BA" w:rsidRPr="00FF6945" w:rsidRDefault="000427BA" w:rsidP="000427BA">
      <w:pPr>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0427BA">
        <w:rPr>
          <w:rFonts w:ascii="Times New Roman" w:hAnsi="Times New Roman" w:cs="Times New Roman"/>
          <w:color w:val="000000" w:themeColor="text1"/>
          <w:sz w:val="28"/>
          <w:szCs w:val="28"/>
        </w:rPr>
        <w:t>посредством почтовой связи на бумажном носителе;</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Заявитель может записаться на прием для подачи заявления о предоставлении услуги следующими способами: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посредством ПГУ ЛО/ЕПГУ - в МФЦ;</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посредством сайта ОМСУ, МФЦ (при технической реализации) - в МФЦ;</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 по телефону - в МФЦ.</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МФЦ графика приема заявителей.</w:t>
      </w:r>
    </w:p>
    <w:p w:rsidR="000427BA" w:rsidRPr="00BF08A5"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w:t>
      </w:r>
      <w:r>
        <w:rPr>
          <w:rFonts w:ascii="Times New Roman" w:eastAsia="Times New Roman" w:hAnsi="Times New Roman" w:cs="Times New Roman"/>
          <w:sz w:val="28"/>
          <w:szCs w:val="28"/>
          <w:lang w:eastAsia="ru-RU"/>
        </w:rPr>
        <w:t>,</w:t>
      </w:r>
      <w:r w:rsidRPr="00BF08A5">
        <w:rPr>
          <w:rFonts w:ascii="Times New Roman" w:eastAsia="Times New Roman" w:hAnsi="Times New Roman" w:cs="Times New Roman"/>
          <w:sz w:val="28"/>
          <w:szCs w:val="28"/>
          <w:lang w:eastAsia="ru-RU"/>
        </w:rPr>
        <w:t xml:space="preserve"> в </w:t>
      </w:r>
      <w:r w:rsidRPr="000427BA">
        <w:rPr>
          <w:rFonts w:ascii="Times New Roman" w:eastAsia="Times New Roman" w:hAnsi="Times New Roman" w:cs="Times New Roman"/>
          <w:sz w:val="28"/>
          <w:szCs w:val="28"/>
          <w:lang w:eastAsia="ru-RU"/>
        </w:rPr>
        <w:t xml:space="preserve">ГБУ ЛО «МФЦ» с использованием информационных технологий, </w:t>
      </w:r>
      <w:r w:rsidRPr="000427BA">
        <w:rPr>
          <w:rFonts w:ascii="Times New Roman" w:hAnsi="Times New Roman" w:cs="Times New Roman"/>
          <w:sz w:val="28"/>
          <w:szCs w:val="28"/>
        </w:rPr>
        <w:t xml:space="preserve">предусмотренных </w:t>
      </w:r>
      <w:hyperlink r:id="rId9" w:history="1">
        <w:r w:rsidRPr="000427BA">
          <w:rPr>
            <w:rFonts w:ascii="Times New Roman" w:hAnsi="Times New Roman" w:cs="Times New Roman"/>
            <w:sz w:val="28"/>
            <w:szCs w:val="28"/>
          </w:rPr>
          <w:t>статьями 9</w:t>
        </w:r>
      </w:hyperlink>
      <w:r w:rsidRPr="000427BA">
        <w:rPr>
          <w:rFonts w:ascii="Times New Roman" w:hAnsi="Times New Roman" w:cs="Times New Roman"/>
          <w:sz w:val="28"/>
          <w:szCs w:val="28"/>
        </w:rPr>
        <w:t xml:space="preserve">, </w:t>
      </w:r>
      <w:hyperlink r:id="rId10" w:history="1">
        <w:r w:rsidRPr="000427BA">
          <w:rPr>
            <w:rFonts w:ascii="Times New Roman" w:hAnsi="Times New Roman" w:cs="Times New Roman"/>
            <w:sz w:val="28"/>
            <w:szCs w:val="28"/>
          </w:rPr>
          <w:t>10</w:t>
        </w:r>
      </w:hyperlink>
      <w:r w:rsidRPr="000427BA">
        <w:rPr>
          <w:rFonts w:ascii="Times New Roman" w:hAnsi="Times New Roman" w:cs="Times New Roman"/>
          <w:sz w:val="28"/>
          <w:szCs w:val="28"/>
        </w:rPr>
        <w:t xml:space="preserve"> и </w:t>
      </w:r>
      <w:hyperlink r:id="rId11" w:history="1">
        <w:r w:rsidRPr="000427BA">
          <w:rPr>
            <w:rFonts w:ascii="Times New Roman" w:hAnsi="Times New Roman" w:cs="Times New Roman"/>
            <w:sz w:val="28"/>
            <w:szCs w:val="28"/>
          </w:rPr>
          <w:t>14</w:t>
        </w:r>
      </w:hyperlink>
      <w:r w:rsidRPr="000427BA">
        <w:rPr>
          <w:rFonts w:ascii="Times New Roman" w:hAnsi="Times New Roman" w:cs="Times New Roman"/>
          <w:sz w:val="28"/>
          <w:szCs w:val="28"/>
        </w:rPr>
        <w:t xml:space="preserve"> Федерального закона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sidRPr="000427BA">
        <w:rPr>
          <w:rFonts w:ascii="Times New Roman" w:eastAsia="Times New Roman" w:hAnsi="Times New Roman" w:cs="Times New Roman"/>
          <w:sz w:val="28"/>
          <w:szCs w:val="28"/>
          <w:lang w:eastAsia="ru-RU"/>
        </w:rPr>
        <w:t>(при наличии технической возможности).</w:t>
      </w:r>
    </w:p>
    <w:p w:rsidR="000427BA" w:rsidRPr="00BF08A5"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0427BA" w:rsidRPr="00BF08A5"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F08A5">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0427BA" w:rsidRPr="006E26AA"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27BA">
        <w:rPr>
          <w:rFonts w:ascii="Times New Roman" w:eastAsia="Times New Roman" w:hAnsi="Times New Roman" w:cs="Times New Roman"/>
          <w:sz w:val="28"/>
          <w:szCs w:val="28"/>
          <w:lang w:eastAsia="ru-RU"/>
        </w:rPr>
        <w:t xml:space="preserve">2) </w:t>
      </w:r>
      <w:r w:rsidRPr="000427BA">
        <w:rPr>
          <w:rFonts w:ascii="Times New Roman" w:hAnsi="Times New Roman" w:cs="Times New Roman"/>
          <w:sz w:val="28"/>
          <w:szCs w:val="28"/>
        </w:rPr>
        <w:t xml:space="preserve">информационных технологий, предусмотренных </w:t>
      </w:r>
      <w:hyperlink r:id="rId12" w:history="1">
        <w:r w:rsidRPr="000427BA">
          <w:rPr>
            <w:rFonts w:ascii="Times New Roman" w:hAnsi="Times New Roman" w:cs="Times New Roman"/>
            <w:sz w:val="28"/>
            <w:szCs w:val="28"/>
          </w:rPr>
          <w:t>статьями 9</w:t>
        </w:r>
      </w:hyperlink>
      <w:r w:rsidRPr="000427BA">
        <w:rPr>
          <w:rFonts w:ascii="Times New Roman" w:hAnsi="Times New Roman" w:cs="Times New Roman"/>
          <w:sz w:val="28"/>
          <w:szCs w:val="28"/>
        </w:rPr>
        <w:t xml:space="preserve">, </w:t>
      </w:r>
      <w:hyperlink r:id="rId13" w:history="1">
        <w:r w:rsidRPr="000427BA">
          <w:rPr>
            <w:rFonts w:ascii="Times New Roman" w:hAnsi="Times New Roman" w:cs="Times New Roman"/>
            <w:sz w:val="28"/>
            <w:szCs w:val="28"/>
          </w:rPr>
          <w:t>10</w:t>
        </w:r>
      </w:hyperlink>
      <w:r w:rsidRPr="000427BA">
        <w:rPr>
          <w:rFonts w:ascii="Times New Roman" w:hAnsi="Times New Roman" w:cs="Times New Roman"/>
          <w:sz w:val="28"/>
          <w:szCs w:val="28"/>
        </w:rPr>
        <w:t xml:space="preserve"> и </w:t>
      </w:r>
      <w:hyperlink r:id="rId14" w:history="1">
        <w:r w:rsidRPr="000427BA">
          <w:rPr>
            <w:rFonts w:ascii="Times New Roman" w:hAnsi="Times New Roman" w:cs="Times New Roman"/>
            <w:sz w:val="28"/>
            <w:szCs w:val="28"/>
          </w:rPr>
          <w:t>14</w:t>
        </w:r>
      </w:hyperlink>
      <w:r w:rsidRPr="000427BA">
        <w:rPr>
          <w:rFonts w:ascii="Times New Roman" w:hAnsi="Times New Roman" w:cs="Times New Roman"/>
          <w:sz w:val="28"/>
          <w:szCs w:val="28"/>
        </w:rPr>
        <w:t xml:space="preserve"> Федерального закона от 29 декабря 2022 года № 572-ФЗ "Об осуществлении </w:t>
      </w:r>
      <w:r w:rsidRPr="000427BA">
        <w:rPr>
          <w:rFonts w:ascii="Times New Roman" w:hAnsi="Times New Roman" w:cs="Times New Roman"/>
          <w:sz w:val="28"/>
          <w:szCs w:val="28"/>
        </w:rPr>
        <w:lastRenderedPageBreak/>
        <w:t>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2.3. Результатом предоставления муниципальной услуги является:</w:t>
      </w:r>
    </w:p>
    <w:p w:rsidR="000427BA" w:rsidRPr="00040673" w:rsidRDefault="000427BA" w:rsidP="000427BA">
      <w:pPr>
        <w:pStyle w:val="ConsPlusNormal"/>
        <w:numPr>
          <w:ilvl w:val="0"/>
          <w:numId w:val="2"/>
        </w:numPr>
        <w:tabs>
          <w:tab w:val="left" w:pos="1134"/>
        </w:tabs>
        <w:ind w:left="0" w:firstLine="709"/>
        <w:jc w:val="both"/>
        <w:rPr>
          <w:rFonts w:ascii="Times New Roman" w:hAnsi="Times New Roman" w:cs="Times New Roman"/>
          <w:sz w:val="28"/>
          <w:szCs w:val="28"/>
        </w:rPr>
      </w:pPr>
      <w:r w:rsidRPr="00040673">
        <w:rPr>
          <w:rFonts w:ascii="Times New Roman" w:hAnsi="Times New Roman" w:cs="Times New Roman"/>
          <w:sz w:val="28"/>
          <w:szCs w:val="28"/>
        </w:rPr>
        <w:t>решение о предварительном согласовании предоставления земельного участка</w:t>
      </w:r>
      <w:r w:rsidRPr="00D33810">
        <w:rPr>
          <w:rFonts w:ascii="Times New Roman" w:hAnsi="Times New Roman" w:cs="Times New Roman"/>
          <w:sz w:val="28"/>
          <w:szCs w:val="28"/>
        </w:rPr>
        <w:t>(с приложением схемы расположения земельного участка в случае, если испрашиваемый земельный участок предстоит образовать в соответствии со схемой расположения земельного участка)</w:t>
      </w:r>
      <w:r w:rsidRPr="00040673">
        <w:rPr>
          <w:rFonts w:ascii="Times New Roman" w:hAnsi="Times New Roman" w:cs="Times New Roman"/>
          <w:sz w:val="28"/>
          <w:szCs w:val="28"/>
        </w:rPr>
        <w:t>(приложение 2 к административному регламенту);</w:t>
      </w:r>
    </w:p>
    <w:p w:rsidR="000427BA" w:rsidRPr="00AE448F" w:rsidRDefault="000427BA" w:rsidP="000427BA">
      <w:pPr>
        <w:pStyle w:val="ConsPlusNormal"/>
        <w:numPr>
          <w:ilvl w:val="0"/>
          <w:numId w:val="2"/>
        </w:numPr>
        <w:tabs>
          <w:tab w:val="left" w:pos="1134"/>
        </w:tabs>
        <w:ind w:left="0" w:firstLine="709"/>
        <w:jc w:val="both"/>
        <w:rPr>
          <w:rFonts w:ascii="Times New Roman" w:hAnsi="Times New Roman" w:cs="Times New Roman"/>
          <w:sz w:val="28"/>
          <w:szCs w:val="28"/>
        </w:rPr>
      </w:pPr>
      <w:r w:rsidRPr="00AE448F">
        <w:rPr>
          <w:rFonts w:ascii="Times New Roman" w:hAnsi="Times New Roman" w:cs="Times New Roman"/>
          <w:sz w:val="28"/>
          <w:szCs w:val="28"/>
        </w:rPr>
        <w:t>решение о возврате заявления о предварительном согласовании предоставления земельного участка (промежуточный результат предоставления государственной услуги) (приложение 3 к настоящему административному регламенту);</w:t>
      </w:r>
    </w:p>
    <w:p w:rsidR="000427BA" w:rsidRPr="00AE448F" w:rsidRDefault="000427BA" w:rsidP="000427BA">
      <w:pPr>
        <w:pStyle w:val="ConsPlusNormal"/>
        <w:numPr>
          <w:ilvl w:val="0"/>
          <w:numId w:val="2"/>
        </w:numPr>
        <w:tabs>
          <w:tab w:val="left" w:pos="1134"/>
        </w:tabs>
        <w:ind w:left="0" w:firstLine="709"/>
        <w:jc w:val="both"/>
        <w:rPr>
          <w:rFonts w:ascii="Times New Roman" w:hAnsi="Times New Roman" w:cs="Times New Roman"/>
          <w:sz w:val="28"/>
          <w:szCs w:val="28"/>
        </w:rPr>
      </w:pPr>
      <w:r w:rsidRPr="00AE448F">
        <w:rPr>
          <w:rFonts w:ascii="Times New Roman" w:hAnsi="Times New Roman" w:cs="Times New Roman"/>
          <w:sz w:val="28"/>
          <w:szCs w:val="28"/>
        </w:rPr>
        <w:t>решение об отказе в предоставлении муниципальной услуги (приложение 4 к настоящему административному регламенту).</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Результат предоставления муниципальной услуги предоставляется:</w:t>
      </w:r>
    </w:p>
    <w:p w:rsidR="000427BA" w:rsidRPr="00AF0D30"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1) </w:t>
      </w:r>
      <w:r w:rsidRPr="00AF0D30">
        <w:rPr>
          <w:rFonts w:ascii="Times New Roman" w:hAnsi="Times New Roman" w:cs="Times New Roman"/>
          <w:sz w:val="28"/>
          <w:szCs w:val="28"/>
        </w:rPr>
        <w:t>в филиалах, отделах, удаленных рабочих местах ГБУ ЛО «МФЦ»;</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2) без личной явки:</w:t>
      </w:r>
    </w:p>
    <w:p w:rsidR="000427BA"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по электронной почте (e-mail);</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посредством ПГУ ЛО/ЕПГУ (при технической реализации)</w:t>
      </w:r>
      <w:r>
        <w:rPr>
          <w:rFonts w:ascii="Times New Roman" w:hAnsi="Times New Roman" w:cs="Times New Roman"/>
          <w:sz w:val="28"/>
          <w:szCs w:val="28"/>
        </w:rPr>
        <w:t>.</w:t>
      </w:r>
    </w:p>
    <w:p w:rsidR="000427BA" w:rsidRPr="0059260B" w:rsidRDefault="000427BA" w:rsidP="000427BA">
      <w:pPr>
        <w:pStyle w:val="ConsPlusNormal"/>
        <w:ind w:firstLine="709"/>
        <w:jc w:val="both"/>
        <w:rPr>
          <w:rFonts w:ascii="Times New Roman" w:hAnsi="Times New Roman" w:cs="Times New Roman"/>
          <w:sz w:val="28"/>
          <w:szCs w:val="28"/>
        </w:rPr>
      </w:pPr>
      <w:r w:rsidRPr="0059260B">
        <w:rPr>
          <w:rFonts w:ascii="Times New Roman" w:hAnsi="Times New Roman" w:cs="Times New Roman"/>
          <w:sz w:val="28"/>
          <w:szCs w:val="28"/>
        </w:rPr>
        <w:t>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0427BA" w:rsidRPr="0059260B" w:rsidRDefault="000427BA" w:rsidP="000427BA">
      <w:pPr>
        <w:pStyle w:val="ConsPlusNormal"/>
        <w:ind w:firstLine="709"/>
        <w:jc w:val="both"/>
        <w:rPr>
          <w:rFonts w:ascii="Times New Roman" w:hAnsi="Times New Roman" w:cs="Times New Roman"/>
          <w:sz w:val="28"/>
          <w:szCs w:val="28"/>
        </w:rPr>
      </w:pPr>
      <w:r w:rsidRPr="0059260B">
        <w:rPr>
          <w:rFonts w:ascii="Times New Roman" w:hAnsi="Times New Roman" w:cs="Times New Roman"/>
          <w:sz w:val="28"/>
          <w:szCs w:val="28"/>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0427BA" w:rsidRPr="00040673" w:rsidRDefault="000427BA" w:rsidP="000427BA">
      <w:pPr>
        <w:pStyle w:val="ConsPlusNormal"/>
        <w:ind w:firstLine="709"/>
        <w:jc w:val="both"/>
        <w:rPr>
          <w:rFonts w:ascii="Times New Roman" w:hAnsi="Times New Roman" w:cs="Times New Roman"/>
          <w:sz w:val="28"/>
          <w:szCs w:val="28"/>
        </w:rPr>
      </w:pPr>
      <w:r w:rsidRPr="0059260B">
        <w:rPr>
          <w:rFonts w:ascii="Times New Roman" w:hAnsi="Times New Roman" w:cs="Times New Roman"/>
          <w:sz w:val="28"/>
          <w:szCs w:val="28"/>
        </w:rPr>
        <w:t xml:space="preserve">Предоставление результатов муниципальной услуги в отношении несовершеннолетнего, оформленных в форме документа на бумажном носителе, законному представителю несовершеннолетнего, не являющемуся заявителем, осуществляется способом, указанным в заявлении, в сроки, предусмотренные пунктом 3.1.1 настоящего административного регламента, с учетом требования, </w:t>
      </w:r>
      <w:r w:rsidRPr="0059260B">
        <w:rPr>
          <w:rFonts w:ascii="Times New Roman" w:hAnsi="Times New Roman" w:cs="Times New Roman"/>
          <w:sz w:val="28"/>
          <w:szCs w:val="28"/>
        </w:rPr>
        <w:lastRenderedPageBreak/>
        <w:t>предусмотренного частью 3 статьи 5 Федерального закона от 27.07.2010 № 210-ФЗ «Об организации предоставления государственных и муниципальных услуг».</w:t>
      </w:r>
    </w:p>
    <w:p w:rsidR="000427BA" w:rsidRPr="00363D06"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2.4. Срок предоставления муниципальной услуги составляет </w:t>
      </w:r>
      <w:r w:rsidRPr="00446ED9">
        <w:rPr>
          <w:rFonts w:ascii="Times New Roman" w:hAnsi="Times New Roman" w:cs="Times New Roman"/>
          <w:sz w:val="28"/>
          <w:szCs w:val="28"/>
        </w:rPr>
        <w:t xml:space="preserve">14рабочих(не более 20 календарных) дней </w:t>
      </w:r>
      <w:r w:rsidRPr="00363D06">
        <w:rPr>
          <w:rFonts w:ascii="Times New Roman" w:hAnsi="Times New Roman" w:cs="Times New Roman"/>
          <w:sz w:val="28"/>
          <w:szCs w:val="28"/>
        </w:rPr>
        <w:t>со дня поступления заявления о предварительном согласовании предоставления земельного участка в Администрацию.</w:t>
      </w:r>
    </w:p>
    <w:p w:rsidR="000427BA" w:rsidRPr="00AE448F" w:rsidRDefault="000427BA" w:rsidP="000427BA">
      <w:pPr>
        <w:pStyle w:val="ConsPlusNormal"/>
        <w:ind w:firstLine="709"/>
        <w:jc w:val="both"/>
        <w:rPr>
          <w:rFonts w:ascii="Times New Roman" w:hAnsi="Times New Roman" w:cs="Times New Roman"/>
          <w:sz w:val="28"/>
          <w:szCs w:val="28"/>
        </w:rPr>
      </w:pPr>
      <w:r w:rsidRPr="00363D06">
        <w:rPr>
          <w:rFonts w:ascii="Times New Roman" w:hAnsi="Times New Roman" w:cs="Times New Roman"/>
          <w:sz w:val="28"/>
          <w:szCs w:val="28"/>
        </w:rPr>
        <w:t xml:space="preserve">2.4.1.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15" w:history="1">
        <w:r w:rsidRPr="00363D06">
          <w:rPr>
            <w:rFonts w:ascii="Times New Roman" w:hAnsi="Times New Roman" w:cs="Times New Roman"/>
            <w:sz w:val="28"/>
            <w:szCs w:val="28"/>
          </w:rPr>
          <w:t>статьей 3.5</w:t>
        </w:r>
      </w:hyperlink>
      <w:r w:rsidRPr="00363D06">
        <w:rPr>
          <w:rFonts w:ascii="Times New Roman" w:hAnsi="Times New Roman" w:cs="Times New Roman"/>
          <w:sz w:val="28"/>
          <w:szCs w:val="28"/>
        </w:rPr>
        <w:t xml:space="preserve"> Федерального закона от 25 октября 2001 года № 137-ФЗ «О введении в действие Земельного кодекса Российской Федерации», срок предоставления муниципальной услуги может быть продлен не более чем до 35 календарных дней</w:t>
      </w:r>
      <w:r>
        <w:rPr>
          <w:rFonts w:ascii="Times New Roman" w:hAnsi="Times New Roman" w:cs="Times New Roman"/>
          <w:strike/>
          <w:sz w:val="28"/>
          <w:szCs w:val="28"/>
        </w:rPr>
        <w:t xml:space="preserve"> </w:t>
      </w:r>
      <w:r w:rsidRPr="00AE448F">
        <w:rPr>
          <w:rFonts w:ascii="Times New Roman" w:hAnsi="Times New Roman" w:cs="Times New Roman"/>
          <w:sz w:val="28"/>
          <w:szCs w:val="28"/>
        </w:rPr>
        <w:t>со дня поступления заявления о предварительном согласовании предоставления земельного участка.</w:t>
      </w:r>
    </w:p>
    <w:p w:rsidR="000427BA" w:rsidRPr="00AE448F" w:rsidRDefault="000427BA" w:rsidP="000427BA">
      <w:pPr>
        <w:pStyle w:val="ConsPlusNormal"/>
        <w:ind w:firstLine="709"/>
        <w:jc w:val="both"/>
        <w:rPr>
          <w:rFonts w:ascii="Times New Roman" w:hAnsi="Times New Roman" w:cs="Times New Roman"/>
          <w:sz w:val="28"/>
          <w:szCs w:val="28"/>
        </w:rPr>
      </w:pPr>
      <w:bookmarkStart w:id="0" w:name="P99"/>
      <w:bookmarkEnd w:id="0"/>
      <w:r w:rsidRPr="00AE448F">
        <w:rPr>
          <w:rFonts w:ascii="Times New Roman" w:hAnsi="Times New Roman" w:cs="Times New Roman"/>
          <w:sz w:val="28"/>
          <w:szCs w:val="28"/>
        </w:rPr>
        <w:t>2.5. Правовые основания для предоставления муниципальной услуги:</w:t>
      </w:r>
    </w:p>
    <w:p w:rsidR="000427BA" w:rsidRPr="00AE448F" w:rsidRDefault="000427BA" w:rsidP="000427BA">
      <w:pPr>
        <w:pStyle w:val="ConsPlusNormal"/>
        <w:numPr>
          <w:ilvl w:val="0"/>
          <w:numId w:val="3"/>
        </w:numPr>
        <w:ind w:left="0"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Земельный </w:t>
      </w:r>
      <w:hyperlink r:id="rId16" w:history="1">
        <w:r w:rsidRPr="00AE448F">
          <w:rPr>
            <w:rFonts w:ascii="Times New Roman" w:hAnsi="Times New Roman" w:cs="Times New Roman"/>
            <w:sz w:val="28"/>
            <w:szCs w:val="28"/>
          </w:rPr>
          <w:t>кодекс</w:t>
        </w:r>
      </w:hyperlink>
      <w:r w:rsidRPr="00AE448F">
        <w:rPr>
          <w:rFonts w:ascii="Times New Roman" w:hAnsi="Times New Roman" w:cs="Times New Roman"/>
          <w:sz w:val="28"/>
          <w:szCs w:val="28"/>
        </w:rPr>
        <w:t xml:space="preserve"> Российской Федерации;</w:t>
      </w:r>
    </w:p>
    <w:p w:rsidR="000427BA" w:rsidRPr="00AE448F" w:rsidRDefault="000427BA" w:rsidP="000427BA">
      <w:pPr>
        <w:pStyle w:val="ConsPlusNormal"/>
        <w:numPr>
          <w:ilvl w:val="0"/>
          <w:numId w:val="3"/>
        </w:numPr>
        <w:ind w:left="0"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Федеральный </w:t>
      </w:r>
      <w:hyperlink r:id="rId17" w:history="1">
        <w:r w:rsidRPr="00AE448F">
          <w:rPr>
            <w:rFonts w:ascii="Times New Roman" w:hAnsi="Times New Roman" w:cs="Times New Roman"/>
            <w:sz w:val="28"/>
            <w:szCs w:val="28"/>
          </w:rPr>
          <w:t>закон</w:t>
        </w:r>
      </w:hyperlink>
      <w:r w:rsidRPr="00AE448F">
        <w:rPr>
          <w:rFonts w:ascii="Times New Roman" w:hAnsi="Times New Roman" w:cs="Times New Roman"/>
          <w:sz w:val="28"/>
          <w:szCs w:val="28"/>
        </w:rPr>
        <w:t xml:space="preserve"> от 25.10.2001 № 137-ФЗ «О введении в действие Земельного кодекса Российской Федерации»;</w:t>
      </w:r>
    </w:p>
    <w:p w:rsidR="000427BA" w:rsidRDefault="000427BA" w:rsidP="000427BA">
      <w:pPr>
        <w:pStyle w:val="ConsPlusNormal"/>
        <w:numPr>
          <w:ilvl w:val="0"/>
          <w:numId w:val="3"/>
        </w:numPr>
        <w:ind w:left="0" w:firstLine="709"/>
        <w:jc w:val="both"/>
        <w:rPr>
          <w:rFonts w:ascii="Times New Roman" w:hAnsi="Times New Roman" w:cs="Times New Roman"/>
          <w:sz w:val="28"/>
          <w:szCs w:val="28"/>
        </w:rPr>
      </w:pPr>
      <w:r w:rsidRPr="00AE448F">
        <w:rPr>
          <w:rFonts w:ascii="Times New Roman" w:hAnsi="Times New Roman" w:cs="Times New Roman"/>
          <w:sz w:val="28"/>
          <w:szCs w:val="28"/>
        </w:rPr>
        <w:t>Федеральный закон от 27.07.2010 № 210-ФЗ «Об организации предоставления государственных и муниципальных услуг»;</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 </w:t>
      </w:r>
      <w:r w:rsidRPr="00AE448F">
        <w:rPr>
          <w:rFonts w:ascii="Times New Roman" w:hAnsi="Times New Roman" w:cs="Times New Roman"/>
          <w:sz w:val="28"/>
          <w:szCs w:val="28"/>
        </w:rPr>
        <w:tab/>
        <w:t>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 </w:t>
      </w:r>
      <w:r w:rsidRPr="00AE448F">
        <w:rPr>
          <w:rFonts w:ascii="Times New Roman" w:hAnsi="Times New Roman" w:cs="Times New Roman"/>
          <w:sz w:val="28"/>
          <w:szCs w:val="28"/>
        </w:rPr>
        <w:tab/>
        <w:t>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rsidR="000427BA" w:rsidRPr="00D64091"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1) для предоставления муниципальной услуги заполняется заявление согласно приложению 1 к административному регламенту</w:t>
      </w:r>
      <w:r>
        <w:rPr>
          <w:rFonts w:ascii="Times New Roman" w:hAnsi="Times New Roman" w:cs="Times New Roman"/>
          <w:sz w:val="28"/>
          <w:szCs w:val="28"/>
        </w:rPr>
        <w:t>:</w:t>
      </w:r>
      <w:r w:rsidRPr="00AE448F">
        <w:rPr>
          <w:rFonts w:ascii="Times New Roman" w:hAnsi="Times New Roman" w:cs="Times New Roman"/>
          <w:sz w:val="28"/>
          <w:szCs w:val="28"/>
        </w:rPr>
        <w:t xml:space="preserve">- лично заявителем при </w:t>
      </w:r>
      <w:r w:rsidRPr="00D64091">
        <w:rPr>
          <w:rFonts w:ascii="Times New Roman" w:hAnsi="Times New Roman" w:cs="Times New Roman"/>
          <w:sz w:val="28"/>
          <w:szCs w:val="28"/>
        </w:rPr>
        <w:t>обращении в Администрацию илина ЕПГУ/ПГУ ЛО;</w:t>
      </w:r>
    </w:p>
    <w:p w:rsidR="000427BA" w:rsidRPr="00D64091" w:rsidRDefault="000427BA" w:rsidP="000427BA">
      <w:pPr>
        <w:pStyle w:val="ConsPlusNormal"/>
        <w:ind w:firstLine="709"/>
        <w:jc w:val="both"/>
        <w:rPr>
          <w:rFonts w:ascii="Times New Roman" w:hAnsi="Times New Roman" w:cs="Times New Roman"/>
          <w:sz w:val="28"/>
          <w:szCs w:val="28"/>
        </w:rPr>
      </w:pPr>
      <w:r w:rsidRPr="00D64091">
        <w:rPr>
          <w:rFonts w:ascii="Times New Roman" w:hAnsi="Times New Roman" w:cs="Times New Roman"/>
          <w:sz w:val="28"/>
          <w:szCs w:val="28"/>
        </w:rPr>
        <w:t>- специалистом МФЦ при личном обращении заявителя (представителя заявителя) в МФЦ.</w:t>
      </w:r>
    </w:p>
    <w:p w:rsidR="000427BA" w:rsidRPr="00D64091" w:rsidRDefault="000427BA" w:rsidP="000427BA">
      <w:pPr>
        <w:pStyle w:val="ConsPlusNormal"/>
        <w:ind w:firstLine="709"/>
        <w:jc w:val="both"/>
        <w:rPr>
          <w:rFonts w:ascii="Times New Roman" w:hAnsi="Times New Roman" w:cs="Times New Roman"/>
          <w:sz w:val="28"/>
          <w:szCs w:val="28"/>
        </w:rPr>
      </w:pPr>
      <w:r w:rsidRPr="00D64091">
        <w:rPr>
          <w:rFonts w:ascii="Times New Roman" w:hAnsi="Times New Roman" w:cs="Times New Roman"/>
          <w:sz w:val="28"/>
          <w:szCs w:val="28"/>
        </w:rPr>
        <w:t xml:space="preserve">При обращении в Администрацию, МФЦ необходимо предъявить документ, удостоверяющий личность: </w:t>
      </w:r>
    </w:p>
    <w:p w:rsidR="000427BA" w:rsidRPr="00AF0D30" w:rsidRDefault="000427BA" w:rsidP="000427BA">
      <w:pPr>
        <w:pStyle w:val="ConsPlusNormal"/>
        <w:ind w:firstLine="709"/>
        <w:jc w:val="both"/>
        <w:rPr>
          <w:rFonts w:ascii="Times New Roman" w:hAnsi="Times New Roman" w:cs="Times New Roman"/>
          <w:sz w:val="28"/>
          <w:szCs w:val="28"/>
        </w:rPr>
      </w:pPr>
      <w:r w:rsidRPr="00D64091">
        <w:rPr>
          <w:rFonts w:ascii="Times New Roman" w:hAnsi="Times New Roman" w:cs="Times New Roman"/>
          <w:sz w:val="28"/>
          <w:szCs w:val="28"/>
        </w:rPr>
        <w:t>-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 РФпо форме, утвержденной Приказом МВД России от 16.11.2020 № 773,</w:t>
      </w:r>
      <w:r w:rsidRPr="00AF0D30">
        <w:rPr>
          <w:rFonts w:ascii="Times New Roman" w:hAnsi="Times New Roman" w:cs="Times New Roman"/>
          <w:sz w:val="28"/>
          <w:szCs w:val="28"/>
        </w:rPr>
        <w:t xml:space="preserve"> удостоверение личности </w:t>
      </w:r>
      <w:r w:rsidRPr="00AF0D30">
        <w:rPr>
          <w:rFonts w:ascii="Times New Roman" w:hAnsi="Times New Roman" w:cs="Times New Roman"/>
          <w:sz w:val="28"/>
          <w:szCs w:val="28"/>
        </w:rPr>
        <w:lastRenderedPageBreak/>
        <w:t>военнослужащего РФ);</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иностранного гражданина, лица без гражданства, включая вид на жительство и удостоверение беженца.</w:t>
      </w:r>
    </w:p>
    <w:p w:rsidR="000427BA" w:rsidRPr="00AF0D30" w:rsidRDefault="000427BA" w:rsidP="000427BA">
      <w:pPr>
        <w:pStyle w:val="ConsPlusNormal"/>
        <w:ind w:firstLine="709"/>
        <w:jc w:val="both"/>
        <w:rPr>
          <w:rFonts w:ascii="Times New Roman" w:hAnsi="Times New Roman" w:cs="Times New Roman"/>
          <w:sz w:val="28"/>
          <w:szCs w:val="28"/>
        </w:rPr>
      </w:pPr>
      <w:bookmarkStart w:id="1" w:name="P100"/>
      <w:bookmarkEnd w:id="1"/>
      <w:r w:rsidRPr="00AF0D30">
        <w:rPr>
          <w:rFonts w:ascii="Times New Roman" w:hAnsi="Times New Roman" w:cs="Times New Roman"/>
          <w:sz w:val="28"/>
          <w:szCs w:val="28"/>
        </w:rPr>
        <w:t>Заявление о предварительном согласовании предоставления земельного участка (оформляется по форме согласно приложению 1 к административному регламенту), должно содержать следующие сведения:</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фамилию, имя и (при наличии) отчество, место жительства заявителя, реквизиты документа, удостоверяющего его личность (для паспорта гражданина Российской Федерации: серия, номер, дата выдачи и код подразделения) и сведения о государственной регистрации заявителя в Едином государственном реестре индивидуальных предпринимателей (для индивидуального предпринимателя);</w:t>
      </w:r>
    </w:p>
    <w:p w:rsidR="000427BA" w:rsidRPr="00AF0D30" w:rsidRDefault="000427BA" w:rsidP="000427BA">
      <w:pPr>
        <w:pStyle w:val="ac"/>
        <w:widowControl w:val="0"/>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AF0D30">
        <w:rPr>
          <w:rFonts w:ascii="Times New Roman" w:hAnsi="Times New Roman" w:cs="Times New Roman"/>
          <w:sz w:val="28"/>
          <w:szCs w:val="28"/>
        </w:rPr>
        <w:t xml:space="preserve">- </w:t>
      </w:r>
      <w:r w:rsidRPr="00AF0D30">
        <w:rPr>
          <w:rFonts w:ascii="Times New Roman" w:eastAsiaTheme="minorEastAsia" w:hAnsi="Times New Roman" w:cs="Times New Roman"/>
          <w:sz w:val="28"/>
          <w:szCs w:val="28"/>
          <w:lang w:eastAsia="ru-RU"/>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xml:space="preserve">-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w:t>
      </w:r>
      <w:hyperlink r:id="rId18" w:history="1">
        <w:r w:rsidRPr="00AF0D30">
          <w:rPr>
            <w:rFonts w:ascii="Times New Roman" w:hAnsi="Times New Roman" w:cs="Times New Roman"/>
            <w:sz w:val="28"/>
            <w:szCs w:val="28"/>
          </w:rPr>
          <w:t>законом</w:t>
        </w:r>
      </w:hyperlink>
      <w:r w:rsidRPr="00AF0D30">
        <w:rPr>
          <w:rFonts w:ascii="Times New Roman" w:hAnsi="Times New Roman" w:cs="Times New Roman"/>
          <w:sz w:val="28"/>
          <w:szCs w:val="28"/>
        </w:rPr>
        <w:t xml:space="preserve"> от 13.07.2015 № 218-ФЗ «О государственной регистрации недвижимости»;</w:t>
      </w:r>
    </w:p>
    <w:p w:rsidR="000427BA" w:rsidRPr="00040673"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w:t>
      </w:r>
      <w:r w:rsidRPr="0078432A">
        <w:rPr>
          <w:rFonts w:ascii="Times New Roman" w:hAnsi="Times New Roman" w:cs="Times New Roman"/>
          <w:sz w:val="28"/>
          <w:szCs w:val="28"/>
        </w:rPr>
        <w:t>или с проектной документацией лесных участков</w:t>
      </w:r>
      <w:r w:rsidRPr="00040673">
        <w:rPr>
          <w:rFonts w:ascii="Times New Roman" w:hAnsi="Times New Roman" w:cs="Times New Roman"/>
          <w:sz w:val="28"/>
          <w:szCs w:val="28"/>
        </w:rPr>
        <w:t xml:space="preserve">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 (далее - ЕГРН);</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основание предоставления земельного участка без проведения торгов из числа предусмотренных </w:t>
      </w:r>
      <w:hyperlink r:id="rId19" w:history="1">
        <w:r w:rsidRPr="00040673">
          <w:rPr>
            <w:rFonts w:ascii="Times New Roman" w:hAnsi="Times New Roman" w:cs="Times New Roman"/>
            <w:sz w:val="28"/>
            <w:szCs w:val="28"/>
          </w:rPr>
          <w:t>пунктом 2 статьи 39.3</w:t>
        </w:r>
      </w:hyperlink>
      <w:r w:rsidRPr="00040673">
        <w:rPr>
          <w:rFonts w:ascii="Times New Roman" w:hAnsi="Times New Roman" w:cs="Times New Roman"/>
          <w:sz w:val="28"/>
          <w:szCs w:val="28"/>
        </w:rPr>
        <w:t xml:space="preserve">, </w:t>
      </w:r>
      <w:hyperlink r:id="rId20" w:history="1">
        <w:r w:rsidRPr="00040673">
          <w:rPr>
            <w:rFonts w:ascii="Times New Roman" w:hAnsi="Times New Roman" w:cs="Times New Roman"/>
            <w:sz w:val="28"/>
            <w:szCs w:val="28"/>
          </w:rPr>
          <w:t>статьей 39.5</w:t>
        </w:r>
      </w:hyperlink>
      <w:r w:rsidRPr="00040673">
        <w:rPr>
          <w:rFonts w:ascii="Times New Roman" w:hAnsi="Times New Roman" w:cs="Times New Roman"/>
          <w:sz w:val="28"/>
          <w:szCs w:val="28"/>
        </w:rPr>
        <w:t xml:space="preserve">, </w:t>
      </w:r>
      <w:hyperlink r:id="rId21" w:history="1">
        <w:r w:rsidRPr="00040673">
          <w:rPr>
            <w:rFonts w:ascii="Times New Roman" w:hAnsi="Times New Roman" w:cs="Times New Roman"/>
            <w:sz w:val="28"/>
            <w:szCs w:val="28"/>
          </w:rPr>
          <w:t>пунктом 2 статьи 39.6</w:t>
        </w:r>
      </w:hyperlink>
      <w:r w:rsidRPr="00040673">
        <w:rPr>
          <w:rFonts w:ascii="Times New Roman" w:hAnsi="Times New Roman" w:cs="Times New Roman"/>
          <w:sz w:val="28"/>
          <w:szCs w:val="28"/>
        </w:rPr>
        <w:t xml:space="preserve"> или </w:t>
      </w:r>
      <w:hyperlink r:id="rId22" w:history="1">
        <w:r w:rsidRPr="00040673">
          <w:rPr>
            <w:rFonts w:ascii="Times New Roman" w:hAnsi="Times New Roman" w:cs="Times New Roman"/>
            <w:sz w:val="28"/>
            <w:szCs w:val="28"/>
          </w:rPr>
          <w:t>пунктом 2 статьи 39.10</w:t>
        </w:r>
      </w:hyperlink>
      <w:r w:rsidRPr="00040673">
        <w:rPr>
          <w:rFonts w:ascii="Times New Roman" w:hAnsi="Times New Roman" w:cs="Times New Roman"/>
          <w:sz w:val="28"/>
          <w:szCs w:val="28"/>
        </w:rPr>
        <w:t xml:space="preserve"> Земельного кодекса Российской Федерации;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цель использования земельного участка;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 реквизиты решения об утверждении документа территориального </w:t>
      </w:r>
      <w:r w:rsidRPr="00040673">
        <w:rPr>
          <w:rFonts w:ascii="Times New Roman" w:hAnsi="Times New Roman" w:cs="Times New Roman"/>
          <w:sz w:val="28"/>
          <w:szCs w:val="28"/>
        </w:rPr>
        <w:lastRenderedPageBreak/>
        <w:t>планирования и(или) проекта планировки территории в случае, если земельный участок предоставляется для размещения объектов, предусмотренных указанными документом и(или) проектом;</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адрес электронной почты, номер телефона для связи с заявителем или представителем заявителя;</w:t>
      </w:r>
    </w:p>
    <w:p w:rsidR="000427BA" w:rsidRPr="00AE448F" w:rsidRDefault="000427BA" w:rsidP="000427BA">
      <w:pPr>
        <w:pStyle w:val="1"/>
        <w:numPr>
          <w:ilvl w:val="0"/>
          <w:numId w:val="14"/>
        </w:numPr>
        <w:tabs>
          <w:tab w:val="left" w:pos="1114"/>
        </w:tabs>
        <w:ind w:left="0" w:firstLine="851"/>
        <w:jc w:val="both"/>
      </w:pPr>
      <w:r w:rsidRPr="00AE448F">
        <w:t>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p w:rsidR="000427BA" w:rsidRPr="00AE448F" w:rsidRDefault="000427BA" w:rsidP="000427BA">
      <w:pPr>
        <w:autoSpaceDE w:val="0"/>
        <w:autoSpaceDN w:val="0"/>
        <w:adjustRightInd w:val="0"/>
        <w:spacing w:after="0" w:line="240" w:lineRule="auto"/>
        <w:ind w:firstLine="708"/>
        <w:jc w:val="both"/>
        <w:rPr>
          <w:rFonts w:ascii="Times New Roman" w:hAnsi="Times New Roman" w:cs="Times New Roman"/>
          <w:sz w:val="28"/>
          <w:szCs w:val="28"/>
        </w:rPr>
      </w:pPr>
      <w:r w:rsidRPr="00AE448F">
        <w:rPr>
          <w:rFonts w:ascii="Times New Roman" w:hAnsi="Times New Roman" w:cs="Times New Roman"/>
          <w:sz w:val="28"/>
          <w:szCs w:val="28"/>
        </w:rPr>
        <w:t>Схема расположения земельного участка в форме электронного документа формируется в виде файлов в формате XML, созданных с использованием XML-схем, размещаемых на официальном сайте, а также в формате HTML. Графическая информация формируется в виде файла в формате PDF в полноцветном режиме с разрешением не менее 300 dpi, качество которого должно позволять в полном объеме прочитать (распознать) графическую информацию;</w:t>
      </w:r>
    </w:p>
    <w:p w:rsidR="000427BA" w:rsidRPr="00AE448F" w:rsidRDefault="000427BA" w:rsidP="000427BA">
      <w:pPr>
        <w:pStyle w:val="1"/>
        <w:numPr>
          <w:ilvl w:val="0"/>
          <w:numId w:val="13"/>
        </w:numPr>
        <w:tabs>
          <w:tab w:val="left" w:pos="1100"/>
        </w:tabs>
        <w:ind w:firstLine="760"/>
        <w:jc w:val="both"/>
      </w:pPr>
      <w:r w:rsidRPr="00AE448F">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0427BA" w:rsidRPr="00AE448F" w:rsidRDefault="000427BA" w:rsidP="000427BA">
      <w:pPr>
        <w:pStyle w:val="1"/>
        <w:numPr>
          <w:ilvl w:val="0"/>
          <w:numId w:val="13"/>
        </w:numPr>
        <w:tabs>
          <w:tab w:val="left" w:pos="1110"/>
        </w:tabs>
        <w:ind w:firstLine="760"/>
        <w:jc w:val="both"/>
      </w:pPr>
      <w:r w:rsidRPr="00AE448F">
        <w:t>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w:t>
      </w:r>
    </w:p>
    <w:p w:rsidR="000427BA" w:rsidRPr="00AE448F" w:rsidRDefault="000427BA" w:rsidP="000427BA">
      <w:pPr>
        <w:pStyle w:val="1"/>
        <w:numPr>
          <w:ilvl w:val="0"/>
          <w:numId w:val="13"/>
        </w:numPr>
        <w:tabs>
          <w:tab w:val="left" w:pos="1105"/>
        </w:tabs>
        <w:ind w:firstLine="760"/>
        <w:jc w:val="both"/>
      </w:pPr>
      <w:r w:rsidRPr="00AE448F">
        <w:t>документ, подтверждающий членство заявителя в садоводческом или огородническом некоммерческом товариществе, в случае, если обращается член садоводческого или огороднического некоммерческого товарищества за предоставлением в собственность за плату;</w:t>
      </w:r>
    </w:p>
    <w:p w:rsidR="000427BA" w:rsidRPr="00AE448F" w:rsidRDefault="000427BA" w:rsidP="000427BA">
      <w:pPr>
        <w:pStyle w:val="1"/>
        <w:numPr>
          <w:ilvl w:val="0"/>
          <w:numId w:val="13"/>
        </w:numPr>
        <w:tabs>
          <w:tab w:val="left" w:pos="1110"/>
        </w:tabs>
        <w:ind w:firstLine="760"/>
        <w:jc w:val="both"/>
      </w:pPr>
      <w:r w:rsidRPr="00AE448F">
        <w:t>решение общего собрания членов садоводческого или огороднического товарищества о распределении участка заявителю, в случае, если обращается член садоводческого или огороднического некоммерческого товарищества за предоставлением в собственность за плату или если обращается член садоводческого или огороднического товарищества за предоставлением в аренду;</w:t>
      </w:r>
    </w:p>
    <w:p w:rsidR="000427BA" w:rsidRPr="00AE448F" w:rsidRDefault="000427BA" w:rsidP="000427BA">
      <w:pPr>
        <w:pStyle w:val="1"/>
        <w:numPr>
          <w:ilvl w:val="0"/>
          <w:numId w:val="13"/>
        </w:numPr>
        <w:tabs>
          <w:tab w:val="left" w:pos="1262"/>
        </w:tabs>
        <w:ind w:firstLine="760"/>
        <w:jc w:val="both"/>
      </w:pPr>
      <w:r w:rsidRPr="00AE448F">
        <w:t xml:space="preserve">сообщение заявителя, содержащее перечень всех зданий, сооружений, объектов незавершенного строительства (при наличии), расположенных на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 наличии), принадлежащих на соответствующем праве заявителю, в случае, если обращается собственник здания, сооружения, помещения в таком здании, сооружении за предоставлением в собственность за плату, или если обращаются религиозная организация, которой на праве безвозмездного пользования предоставлены здания, сооружения; лица, относящиеся к коренным малочисленным народам Севера, Сибири и Дальнего Востока, и их общины, за предоставлением в безвозмездное пользование, или если обращаются собственник объекта незавершенного строительства; собственник здания, сооружения, помещений в них, лицо, которому эти объекты недвижимости предоставлены нахозяйственного ведения или на праве </w:t>
      </w:r>
      <w:r w:rsidRPr="00AE448F">
        <w:lastRenderedPageBreak/>
        <w:t>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w:t>
      </w:r>
    </w:p>
    <w:p w:rsidR="000427BA" w:rsidRPr="00AE448F" w:rsidRDefault="000427BA" w:rsidP="000427BA">
      <w:pPr>
        <w:pStyle w:val="1"/>
        <w:numPr>
          <w:ilvl w:val="0"/>
          <w:numId w:val="13"/>
        </w:numPr>
        <w:tabs>
          <w:tab w:val="left" w:pos="1283"/>
        </w:tabs>
        <w:ind w:firstLine="760"/>
        <w:jc w:val="both"/>
      </w:pPr>
      <w:r w:rsidRPr="00AE448F">
        <w:t xml:space="preserve">документы, удостоверяющие (устанавливающие) право заявителя на здание, сооружение, расположенные на испрашиваемом земельном участке, либо помещение в них, в случае если обращается собственник здания, сооружения, помещения в здании, сооружении за предоставлением в собственность за плату, или если обращается религиозная организация, являющаяся собственником здания или сооружения, за предоставлением в безвозмездное пользование или собственность бесплатно, или если обращается собственник здания, сооружения, помещений в них, лицо, которому эти объекты недвижимости предоставлены на </w:t>
      </w:r>
      <w:r>
        <w:t xml:space="preserve">праве </w:t>
      </w:r>
      <w:r w:rsidRPr="00AE448F">
        <w:t>хозяйственного ведения или на праве оперативного управления, за предоставлением в аренду, если право на такое здание, сооружение либо помещение не зарегистрировано в ЕГРН;</w:t>
      </w:r>
    </w:p>
    <w:p w:rsidR="000427BA" w:rsidRPr="00AE448F" w:rsidRDefault="000427BA" w:rsidP="000427BA">
      <w:pPr>
        <w:pStyle w:val="1"/>
        <w:numPr>
          <w:ilvl w:val="0"/>
          <w:numId w:val="13"/>
        </w:numPr>
        <w:tabs>
          <w:tab w:val="left" w:pos="1283"/>
        </w:tabs>
        <w:ind w:firstLine="760"/>
        <w:jc w:val="both"/>
      </w:pPr>
      <w:r w:rsidRPr="00AE448F">
        <w:t>документы, удостоверяющие (устанавливающие) права заявителя на объект незавершенного строительства, расположенный на испрашиваемом земельном участке, если обращается собственник объекта незавершенного строительства за предоставлением в аренду и право на такой объект незавершенного строительства не зарегистрировано в ЕГРН;</w:t>
      </w:r>
    </w:p>
    <w:p w:rsidR="000427BA" w:rsidRPr="00AE448F" w:rsidRDefault="000427BA" w:rsidP="000427BA">
      <w:pPr>
        <w:pStyle w:val="1"/>
        <w:numPr>
          <w:ilvl w:val="0"/>
          <w:numId w:val="13"/>
        </w:numPr>
        <w:tabs>
          <w:tab w:val="left" w:pos="1283"/>
        </w:tabs>
        <w:ind w:firstLine="760"/>
        <w:jc w:val="both"/>
      </w:pPr>
      <w:r w:rsidRPr="00AE448F">
        <w:t>документы, подтверждающие право заявителя на испрашиваемый земельный участок, в случае, если обращается собственник здания, сооружения, помещения в здании, сооружении, юридическое лицо, использующее земельный участок на праве постоянного (бессрочного) пользования, за предоставлением в собственность за плату или в аренду или,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 или если обращается собственникобъекта незавершенного строительства; собственник здания, сооружения, помещения в них, лицо, которому эти объекты недвижимости предоставлены на хозяйственного ведения или на праве оперативного управления, за предоставлением в аренду, или если обращается религиозная организация - собственник здания или сооружения за предоставлением в собственность бесплатно, если право на такой земельный участок не зарегистрировано в ЕГРН (при наличии соответствующих прав на земельный участок);</w:t>
      </w:r>
    </w:p>
    <w:p w:rsidR="000427BA" w:rsidRPr="00AE448F" w:rsidRDefault="000427BA" w:rsidP="000427BA">
      <w:pPr>
        <w:pStyle w:val="1"/>
        <w:numPr>
          <w:ilvl w:val="0"/>
          <w:numId w:val="13"/>
        </w:numPr>
        <w:tabs>
          <w:tab w:val="left" w:pos="1283"/>
        </w:tabs>
        <w:ind w:firstLine="760"/>
        <w:jc w:val="both"/>
      </w:pPr>
      <w:r w:rsidRPr="00AE448F">
        <w:t>договор о комплексном освоении территории, если обращается арендатор земельного участка, предоставленного для комплексного освоения территории, о предоставлении в аренду земельного участка, образованного из земельного участка, предоставленного для комплексного освоения территории;</w:t>
      </w:r>
    </w:p>
    <w:p w:rsidR="000427BA" w:rsidRPr="00AE448F" w:rsidRDefault="000427BA" w:rsidP="000427BA">
      <w:pPr>
        <w:pStyle w:val="1"/>
        <w:numPr>
          <w:ilvl w:val="0"/>
          <w:numId w:val="13"/>
        </w:numPr>
        <w:tabs>
          <w:tab w:val="left" w:pos="1239"/>
        </w:tabs>
        <w:ind w:firstLine="760"/>
        <w:jc w:val="both"/>
      </w:pPr>
      <w:r w:rsidRPr="00AE448F">
        <w:t>соглашение о создании крестьянского (фермерского) хозяйства, в случае, если обращается крестьянское (фермерское)хозяйство, испрашивающее участок для осуществления своей деятельности, за предоставлением в безвозмездное пользование;</w:t>
      </w:r>
    </w:p>
    <w:p w:rsidR="000427BA" w:rsidRPr="00AE448F" w:rsidRDefault="000427BA" w:rsidP="000427BA">
      <w:pPr>
        <w:pStyle w:val="1"/>
        <w:numPr>
          <w:ilvl w:val="0"/>
          <w:numId w:val="13"/>
        </w:numPr>
        <w:tabs>
          <w:tab w:val="left" w:pos="1239"/>
        </w:tabs>
        <w:ind w:firstLine="760"/>
        <w:jc w:val="both"/>
      </w:pPr>
      <w:r w:rsidRPr="00AE448F">
        <w:t xml:space="preserve">документ, подтверждающий принадлежность гражданина к коренным малочисленным народам Севера, Сибири и Дальнего Востока, если обращается гражданин, относящийся к коренным малочисленным народам Севера, Сибири и </w:t>
      </w:r>
      <w:r w:rsidRPr="00AE448F">
        <w:lastRenderedPageBreak/>
        <w:t>Дальнего Востока, за предоставлением в безвозмездное пользование;</w:t>
      </w:r>
    </w:p>
    <w:p w:rsidR="000427BA" w:rsidRPr="00AE448F" w:rsidRDefault="000427BA" w:rsidP="000427BA">
      <w:pPr>
        <w:pStyle w:val="1"/>
        <w:numPr>
          <w:ilvl w:val="0"/>
          <w:numId w:val="13"/>
        </w:numPr>
        <w:tabs>
          <w:tab w:val="left" w:pos="1239"/>
        </w:tabs>
        <w:ind w:firstLine="760"/>
        <w:jc w:val="both"/>
      </w:pPr>
      <w:r w:rsidRPr="00AE448F">
        <w:t>документы, подтверждающие право на предоставление участка в соответствии с целями использования земельного участка, в случае, если обращаются за предоставлением в постоянное (бессрочное) пользование или в случае, если обращается государственное или муниципальное учреждение; казенное предприятие; центр исторического наследия Президента Российской Федерации за предоставлением в безвозмездное пользование;</w:t>
      </w:r>
    </w:p>
    <w:p w:rsidR="000427BA" w:rsidRPr="00D70CAB" w:rsidRDefault="000427BA" w:rsidP="000427BA">
      <w:pPr>
        <w:pStyle w:val="1"/>
        <w:numPr>
          <w:ilvl w:val="0"/>
          <w:numId w:val="13"/>
        </w:numPr>
        <w:tabs>
          <w:tab w:val="left" w:pos="1244"/>
        </w:tabs>
        <w:ind w:firstLine="760"/>
        <w:jc w:val="both"/>
      </w:pPr>
      <w:r w:rsidRPr="00D70CAB">
        <w:t>приказ о приеме на работу, выписка из трудовой книжки (либо сведения о трудовой деятельности</w:t>
      </w:r>
      <w:r>
        <w:t>)</w:t>
      </w:r>
      <w:r w:rsidRPr="00225C5D">
        <w:t>за периоды до 1 января 2020 года</w:t>
      </w:r>
      <w:r w:rsidRPr="00D70CAB">
        <w:t xml:space="preserve"> или трудовой договор (контракт) в случае, если обращается гражданин, работающий по основному месту работы в муниципальном образовании по специальности, которая установлена законом субъекта Российской Федерации, за предоставлением в собственность бесплатно или в безвозмездное пользование, или работник организации, которой земельный участок предоставлен на праве постоянного (бессрочного) пользования, за предоставлением в безвозмездное пользование;</w:t>
      </w:r>
    </w:p>
    <w:p w:rsidR="000427BA" w:rsidRPr="00AE448F" w:rsidRDefault="000427BA" w:rsidP="000427BA">
      <w:pPr>
        <w:pStyle w:val="1"/>
        <w:numPr>
          <w:ilvl w:val="0"/>
          <w:numId w:val="13"/>
        </w:numPr>
        <w:tabs>
          <w:tab w:val="left" w:pos="1244"/>
        </w:tabs>
        <w:ind w:firstLine="760"/>
        <w:jc w:val="both"/>
      </w:pPr>
      <w:r w:rsidRPr="00AE448F">
        <w:t>решение суда, на основании которого изъят земельный участок, в случае,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которого изъят предоставленный в аренду земельный участок,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гражданско-правовые договоры на строительство или реконструкцию объектов недвижимости, если обращается лицо, с которым заключен договор на строительство или реконструкцию объектов недвижимости, осуществляемые полностью за счет бюджетных средств, за предоставлением в безвозмездное пользование;</w:t>
      </w:r>
    </w:p>
    <w:p w:rsidR="000427BA" w:rsidRPr="00AE448F" w:rsidRDefault="000427BA" w:rsidP="000427BA">
      <w:pPr>
        <w:pStyle w:val="1"/>
        <w:numPr>
          <w:ilvl w:val="0"/>
          <w:numId w:val="13"/>
        </w:numPr>
        <w:tabs>
          <w:tab w:val="left" w:pos="1239"/>
        </w:tabs>
        <w:ind w:firstLine="760"/>
        <w:jc w:val="both"/>
      </w:pPr>
      <w:r w:rsidRPr="00AE448F">
        <w:t>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 в случае, если обращается садовое или огородническое некоммерческое товарищество за предоставлением в безвозмездное пользование;</w:t>
      </w:r>
    </w:p>
    <w:p w:rsidR="000427BA" w:rsidRPr="00AE448F" w:rsidRDefault="000427BA" w:rsidP="000427BA">
      <w:pPr>
        <w:pStyle w:val="1"/>
        <w:numPr>
          <w:ilvl w:val="0"/>
          <w:numId w:val="13"/>
        </w:numPr>
        <w:tabs>
          <w:tab w:val="left" w:pos="1239"/>
        </w:tabs>
        <w:ind w:firstLine="760"/>
        <w:jc w:val="both"/>
      </w:pPr>
      <w:r w:rsidRPr="00AE448F">
        <w:t>решение о создании некоммерческой организации, в случае, если обращается некоммерческая организация, созданная гражданами в целях жилищного строительства за предоставлением в безвозмездное пользование;</w:t>
      </w:r>
    </w:p>
    <w:p w:rsidR="000427BA" w:rsidRPr="00AE448F" w:rsidRDefault="000427BA" w:rsidP="000427BA">
      <w:pPr>
        <w:pStyle w:val="1"/>
        <w:numPr>
          <w:ilvl w:val="0"/>
          <w:numId w:val="13"/>
        </w:numPr>
        <w:tabs>
          <w:tab w:val="left" w:pos="1239"/>
        </w:tabs>
        <w:ind w:firstLine="760"/>
        <w:jc w:val="both"/>
      </w:pPr>
      <w:r w:rsidRPr="00AE448F">
        <w:t>договор безвозмездного пользования зданием, сооружением, в случае, если обращается религиозная организация, которой на праве безвозмездного пользования предоставлены здания, сооружения, за предоставлением в безвозмездное пользование;</w:t>
      </w:r>
    </w:p>
    <w:p w:rsidR="000427BA" w:rsidRPr="00AE448F" w:rsidRDefault="000427BA" w:rsidP="000427BA">
      <w:pPr>
        <w:pStyle w:val="1"/>
        <w:numPr>
          <w:ilvl w:val="0"/>
          <w:numId w:val="13"/>
        </w:numPr>
        <w:tabs>
          <w:tab w:val="left" w:pos="1244"/>
        </w:tabs>
        <w:ind w:firstLine="760"/>
        <w:jc w:val="both"/>
      </w:pPr>
      <w:r w:rsidRPr="00AE448F">
        <w:t xml:space="preserve">решение общего собрания членов садоводческого или огороднического товарищества о приобретении участка общего назначения, с указанием долей в праве общей долевой собственности в случае, если обращается лицо, уполномоченное решением общего собрания членов садоводческого или огороднического товарищества за предоставлением в аренду или если обращается лицо, уполномоченное на подачу заявления решением общего собрания членов садоводческого или огороднического товарищества, за предоставлением в </w:t>
      </w:r>
      <w:r w:rsidRPr="00AE448F">
        <w:lastRenderedPageBreak/>
        <w:t>собственность бесплатно;</w:t>
      </w:r>
    </w:p>
    <w:p w:rsidR="000427BA" w:rsidRPr="00AE448F" w:rsidRDefault="000427BA" w:rsidP="000427BA">
      <w:pPr>
        <w:pStyle w:val="1"/>
        <w:numPr>
          <w:ilvl w:val="0"/>
          <w:numId w:val="13"/>
        </w:numPr>
        <w:tabs>
          <w:tab w:val="left" w:pos="1234"/>
        </w:tabs>
        <w:ind w:firstLine="760"/>
        <w:jc w:val="both"/>
      </w:pPr>
      <w:r w:rsidRPr="00AE448F">
        <w:t>документ, подтверждающий членство заявителя в садоводческом или огородническом товариществе, если обращается член садоводческого или огороднического товарищества за предоставлением в аренду;</w:t>
      </w:r>
    </w:p>
    <w:p w:rsidR="000427BA" w:rsidRPr="00225C5D" w:rsidRDefault="000427BA" w:rsidP="000427BA">
      <w:pPr>
        <w:pStyle w:val="1"/>
        <w:numPr>
          <w:ilvl w:val="0"/>
          <w:numId w:val="13"/>
        </w:numPr>
        <w:tabs>
          <w:tab w:val="left" w:pos="1378"/>
        </w:tabs>
        <w:ind w:firstLine="760"/>
        <w:jc w:val="both"/>
      </w:pPr>
      <w:r w:rsidRPr="00225C5D">
        <w:t>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если обратился гражданин, имеющий право на первоочередное приобретение земельного участка,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документ, подтверждающий право заявителя на предоставление земельного участка в собственность без проведения торгов, если обращается лицо, имеющее право на приобретение в собственность участка без торгов, за предоставлением в аренду;</w:t>
      </w:r>
    </w:p>
    <w:p w:rsidR="000427BA" w:rsidRPr="00AE448F" w:rsidRDefault="000427BA" w:rsidP="000427BA">
      <w:pPr>
        <w:pStyle w:val="1"/>
        <w:numPr>
          <w:ilvl w:val="0"/>
          <w:numId w:val="13"/>
        </w:numPr>
        <w:tabs>
          <w:tab w:val="left" w:pos="1239"/>
          <w:tab w:val="left" w:pos="9202"/>
        </w:tabs>
        <w:ind w:firstLine="709"/>
        <w:jc w:val="both"/>
      </w:pPr>
      <w:r w:rsidRPr="00AE448F">
        <w:t>договор аренды исходного земельного участка, заключенный до дня вступления в силу Федерального закона от 21 июля 1997 г. №122-ФЗ«О государственной регистрации прав на недвижимое имущество и сделок с ним», если обращается арендатор такого земельного участка за предоставлением в аренду земельного участка, образованного из ранее арендованного земельного участка;</w:t>
      </w:r>
    </w:p>
    <w:p w:rsidR="000427BA" w:rsidRPr="00AE448F" w:rsidRDefault="000427BA" w:rsidP="000427BA">
      <w:pPr>
        <w:pStyle w:val="1"/>
        <w:numPr>
          <w:ilvl w:val="0"/>
          <w:numId w:val="13"/>
        </w:numPr>
        <w:tabs>
          <w:tab w:val="left" w:pos="1239"/>
        </w:tabs>
        <w:ind w:firstLine="760"/>
        <w:jc w:val="both"/>
      </w:pPr>
      <w:r w:rsidRPr="00AE448F">
        <w:t>свидетельство, удостоверяющее регистрацию лица в качестве резидента особой экономической зоны, если обращается резидент особой экономической зоны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концессионное соглашение, если обращается лицо, с которым заключено концессионное соглашение,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договор об освоении территории в целях строительства и эксплуатации наемного дома коммерческого использования, если обращается лицо, заключившее договор об освоении территории в целях строительства и эксплуатации наемного дома,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охотхозяйственное соглашение, если обращается лицо, с которым заключено охотхозяйственное соглашение, за предоставлением в аренду;</w:t>
      </w:r>
    </w:p>
    <w:p w:rsidR="000427BA" w:rsidRPr="00AE448F" w:rsidRDefault="000427BA" w:rsidP="000427BA">
      <w:pPr>
        <w:pStyle w:val="1"/>
        <w:numPr>
          <w:ilvl w:val="0"/>
          <w:numId w:val="13"/>
        </w:numPr>
        <w:tabs>
          <w:tab w:val="left" w:pos="1469"/>
        </w:tabs>
        <w:ind w:firstLine="760"/>
        <w:jc w:val="both"/>
      </w:pPr>
      <w:r w:rsidRPr="00AE448F">
        <w:t>инвестиционная декларация, в составе которой представлен инвестиционный проект, если обращается резидент зоны территориального развития, включенный в реестр резидентов такой зоны, за предоставлением в аренду;</w:t>
      </w:r>
    </w:p>
    <w:p w:rsidR="000427BA" w:rsidRPr="00AE448F" w:rsidRDefault="000427BA" w:rsidP="000427BA">
      <w:pPr>
        <w:pStyle w:val="1"/>
        <w:numPr>
          <w:ilvl w:val="0"/>
          <w:numId w:val="13"/>
        </w:numPr>
        <w:tabs>
          <w:tab w:val="left" w:pos="1244"/>
        </w:tabs>
        <w:ind w:firstLine="760"/>
        <w:jc w:val="both"/>
      </w:pPr>
      <w:r w:rsidRPr="00AE448F">
        <w:t xml:space="preserve">проектная документация на выполнение работ, связанных с пользованием недрами, </w:t>
      </w:r>
      <w:r w:rsidRPr="00225C5D">
        <w:t>либо</w:t>
      </w:r>
      <w:r w:rsidRPr="00AE448F">
        <w:t>государственное задание, предусматривающее выполнение мероприятий по государственному геологическому изучению недр, или государственный контракт на выполнение работ по геологическому изучению недр (в том числе региональному) либо их част</w:t>
      </w:r>
      <w:r>
        <w:t>ь</w:t>
      </w:r>
      <w:r w:rsidRPr="00AE448F">
        <w:t>, предусматривающ</w:t>
      </w:r>
      <w:r>
        <w:t>ая</w:t>
      </w:r>
      <w:r w:rsidRPr="00AE448F">
        <w:t xml:space="preserve"> осуществление соответствующей деятельности, если обращается недропользователь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свидетельство о внесении казачьего общества в государственный реестр казачьих обществ в Российской Федерации, если обращается казачье общество за предоставлением в аренду;</w:t>
      </w:r>
    </w:p>
    <w:p w:rsidR="000427BA" w:rsidRPr="00AE448F" w:rsidRDefault="000427BA" w:rsidP="000427BA">
      <w:pPr>
        <w:pStyle w:val="1"/>
        <w:numPr>
          <w:ilvl w:val="0"/>
          <w:numId w:val="13"/>
        </w:numPr>
        <w:tabs>
          <w:tab w:val="left" w:pos="1244"/>
        </w:tabs>
        <w:ind w:firstLine="760"/>
        <w:jc w:val="both"/>
      </w:pPr>
      <w:r w:rsidRPr="00AE448F">
        <w:t xml:space="preserve">соглашение об управлении особой экономической зоной, если </w:t>
      </w:r>
      <w:r w:rsidRPr="00AE448F">
        <w:lastRenderedPageBreak/>
        <w:t>обращается управляющая компания, привлеченная для выполнения функций по созданию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соглашение о взаимодействии в сфере развития инфраструктуры особой экономической зоны, если обращается лицо, с которым заключено соглашение о взаимодействии в сфере развития инфраструктуры особой экономической зоны,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договор об освоении территории в целях строительства и эксплуатации наемного дома социального использования, если обращается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специальный инвестиционный контракт, если обращается лицо, с которым заключен специальный инвестиционный контракт,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документ, предусматривающий выполнение международных обязательств, если обращается лицо, испрашивающее участок для выполнения международных обязательств, за предоставлением в аренду;</w:t>
      </w:r>
    </w:p>
    <w:p w:rsidR="000427BA" w:rsidRPr="00AE448F" w:rsidRDefault="000427BA" w:rsidP="000427BA">
      <w:pPr>
        <w:pStyle w:val="1"/>
        <w:numPr>
          <w:ilvl w:val="0"/>
          <w:numId w:val="13"/>
        </w:numPr>
        <w:tabs>
          <w:tab w:val="left" w:pos="1239"/>
        </w:tabs>
        <w:ind w:firstLine="760"/>
        <w:jc w:val="both"/>
      </w:pPr>
      <w:r w:rsidRPr="00AE448F">
        <w:t>договор аренды земельного участка, если обращается арендатор земельного участка за заключением нового договора аренды и если ранее договор аренды на такой земельный участок не был зарегистрировано в ЕГРН;</w:t>
      </w:r>
    </w:p>
    <w:p w:rsidR="000427BA" w:rsidRPr="00AE448F" w:rsidRDefault="000427BA" w:rsidP="000427BA">
      <w:pPr>
        <w:pStyle w:val="1"/>
        <w:numPr>
          <w:ilvl w:val="0"/>
          <w:numId w:val="13"/>
        </w:numPr>
        <w:tabs>
          <w:tab w:val="left" w:pos="1375"/>
        </w:tabs>
        <w:ind w:firstLine="760"/>
        <w:jc w:val="both"/>
      </w:pPr>
      <w:r w:rsidRPr="00AE448F">
        <w:t>документы, подтверждающие условия предоставления земельных участков в соответствии с законодательством субъектов Российской Федерации, в случае обращения граждан, имеющих трех и более детей за предоставлением в собственность бесплатно;</w:t>
      </w:r>
    </w:p>
    <w:p w:rsidR="000427BA" w:rsidRPr="00AE448F" w:rsidRDefault="000427BA" w:rsidP="000427BA">
      <w:pPr>
        <w:pStyle w:val="1"/>
        <w:numPr>
          <w:ilvl w:val="0"/>
          <w:numId w:val="13"/>
        </w:numPr>
        <w:tabs>
          <w:tab w:val="left" w:pos="1244"/>
        </w:tabs>
        <w:ind w:firstLine="760"/>
        <w:jc w:val="both"/>
      </w:pPr>
      <w:r w:rsidRPr="00AE448F">
        <w:t>документы, подтверждающие право на приобретение земельного участка, установленные законом субъекта Российской Федерации или законодательством Российской Федерации, в случае обращения граждан, относящихся к отдельным категориям, устанавливаемым соответственно законом субъекта Российской Федерации или федеральным законом, за предоставлением в собственность бесплатно;</w:t>
      </w:r>
    </w:p>
    <w:p w:rsidR="000427BA" w:rsidRPr="00AE448F" w:rsidRDefault="000427BA" w:rsidP="000427BA">
      <w:pPr>
        <w:pStyle w:val="1"/>
        <w:numPr>
          <w:ilvl w:val="0"/>
          <w:numId w:val="13"/>
        </w:numPr>
        <w:tabs>
          <w:tab w:val="left" w:pos="1244"/>
        </w:tabs>
        <w:ind w:firstLine="760"/>
        <w:jc w:val="both"/>
      </w:pPr>
      <w:r w:rsidRPr="00AE448F">
        <w:t>документы, подтверждающие право на приобретение земельного участка, установленные законодательством Российской Федерации, в случае обращения некоммерческой организации, созданной гражданами, в соответствии с федеральными законами за предоставлением в собственность бесплатно;</w:t>
      </w:r>
    </w:p>
    <w:p w:rsidR="000427BA" w:rsidRPr="00AE448F" w:rsidRDefault="000427BA" w:rsidP="000427BA">
      <w:pPr>
        <w:pStyle w:val="1"/>
        <w:numPr>
          <w:ilvl w:val="0"/>
          <w:numId w:val="13"/>
        </w:numPr>
        <w:tabs>
          <w:tab w:val="left" w:pos="1244"/>
        </w:tabs>
        <w:ind w:firstLine="760"/>
        <w:jc w:val="both"/>
      </w:pPr>
      <w:r w:rsidRPr="00AE448F">
        <w:t>документы, подтверждающие право на приобретение земельного участка, установленные законодательством субъекта Российской Федерации или законодательством Российской Федерации, в случае обращения религиозной организации, имеющей земельный участок на праве постоянного (бессрочного) пользования, предназначенный для сельскохозяйственного производства, за предоставлением в собственность бесплатно.</w:t>
      </w:r>
    </w:p>
    <w:p w:rsidR="000427BA" w:rsidRPr="00AF0D30" w:rsidRDefault="000427BA" w:rsidP="000427BA">
      <w:pPr>
        <w:autoSpaceDE w:val="0"/>
        <w:autoSpaceDN w:val="0"/>
        <w:adjustRightInd w:val="0"/>
        <w:spacing w:after="0" w:line="240" w:lineRule="auto"/>
        <w:ind w:firstLine="708"/>
        <w:jc w:val="both"/>
        <w:rPr>
          <w:rFonts w:ascii="Times New Roman" w:hAnsi="Times New Roman" w:cs="Times New Roman"/>
          <w:sz w:val="28"/>
          <w:szCs w:val="28"/>
        </w:rPr>
      </w:pPr>
      <w:bookmarkStart w:id="2" w:name="P112"/>
      <w:bookmarkEnd w:id="2"/>
      <w:r w:rsidRPr="00AE448F">
        <w:rPr>
          <w:rFonts w:ascii="Times New Roman" w:hAnsi="Times New Roman" w:cs="Times New Roman"/>
          <w:sz w:val="28"/>
          <w:szCs w:val="28"/>
        </w:rPr>
        <w:t>4</w:t>
      </w:r>
      <w:r>
        <w:rPr>
          <w:rFonts w:ascii="Times New Roman" w:hAnsi="Times New Roman" w:cs="Times New Roman"/>
          <w:sz w:val="28"/>
          <w:szCs w:val="28"/>
        </w:rPr>
        <w:t>3</w:t>
      </w:r>
      <w:r w:rsidRPr="00AE448F">
        <w:rPr>
          <w:rFonts w:ascii="Times New Roman" w:hAnsi="Times New Roman" w:cs="Times New Roman"/>
          <w:sz w:val="28"/>
          <w:szCs w:val="28"/>
        </w:rPr>
        <w:t>) документ, оформленный в соответствии</w:t>
      </w:r>
      <w:r w:rsidRPr="00AF0D30">
        <w:rPr>
          <w:rFonts w:ascii="Times New Roman" w:hAnsi="Times New Roman" w:cs="Times New Roman"/>
          <w:sz w:val="28"/>
          <w:szCs w:val="28"/>
        </w:rPr>
        <w:t xml:space="preserve">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w:t>
      </w:r>
      <w:r w:rsidRPr="00AF0D30">
        <w:rPr>
          <w:rFonts w:ascii="Times New Roman" w:hAnsi="Times New Roman" w:cs="Times New Roman"/>
          <w:sz w:val="28"/>
          <w:szCs w:val="28"/>
        </w:rPr>
        <w:lastRenderedPageBreak/>
        <w:t>представителя на получение муниципальной услуги, если с заявлением обращается представитель заявителя:</w:t>
      </w:r>
    </w:p>
    <w:p w:rsidR="000427BA" w:rsidRPr="00AF0D30" w:rsidRDefault="000427BA" w:rsidP="000427BA">
      <w:pPr>
        <w:autoSpaceDE w:val="0"/>
        <w:autoSpaceDN w:val="0"/>
        <w:adjustRightInd w:val="0"/>
        <w:spacing w:after="0" w:line="240" w:lineRule="auto"/>
        <w:ind w:firstLine="708"/>
        <w:jc w:val="both"/>
        <w:rPr>
          <w:rFonts w:ascii="Times New Roman" w:hAnsi="Times New Roman" w:cs="Times New Roman"/>
          <w:sz w:val="28"/>
          <w:szCs w:val="28"/>
        </w:rPr>
      </w:pPr>
      <w:r w:rsidRPr="00AF0D30">
        <w:rPr>
          <w:rFonts w:ascii="Times New Roman" w:hAnsi="Times New Roman" w:cs="Times New Roman"/>
          <w:sz w:val="28"/>
          <w:szCs w:val="28"/>
        </w:rPr>
        <w:t>Для физических лиц:</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sidRPr="00013F06">
        <w:rPr>
          <w:rFonts w:ascii="Times New Roman" w:eastAsiaTheme="minorEastAsia" w:hAnsi="Times New Roman" w:cs="Times New Roman"/>
          <w:sz w:val="28"/>
          <w:szCs w:val="28"/>
          <w:lang w:eastAsia="ru-RU"/>
        </w:rPr>
        <w:t>консульским должностным лицом</w:t>
      </w:r>
      <w:r>
        <w:rPr>
          <w:rFonts w:ascii="Times New Roman" w:eastAsiaTheme="minorEastAsia" w:hAnsi="Times New Roman" w:cs="Times New Roman"/>
          <w:sz w:val="28"/>
          <w:szCs w:val="28"/>
          <w:lang w:eastAsia="ru-RU"/>
        </w:rPr>
        <w:t xml:space="preserve">, </w:t>
      </w:r>
      <w:r w:rsidRPr="00AF0D30">
        <w:rPr>
          <w:rFonts w:ascii="Times New Roman" w:eastAsiaTheme="minorEastAsia" w:hAnsi="Times New Roman" w:cs="Times New Roman"/>
          <w:sz w:val="28"/>
          <w:szCs w:val="28"/>
          <w:lang w:eastAsia="ru-RU"/>
        </w:rPr>
        <w:t xml:space="preserve">уполномоченным на совершение этих действий; </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учреждения социальной защиты населения;</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в)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Для юридических лиц:</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F0D30">
        <w:rPr>
          <w:rFonts w:ascii="Times New Roman" w:eastAsiaTheme="minorEastAsia" w:hAnsi="Times New Roman" w:cs="Times New Roman"/>
          <w:sz w:val="28"/>
          <w:szCs w:val="28"/>
          <w:lang w:eastAsia="ru-RU"/>
        </w:rPr>
        <w:t xml:space="preserve">г)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eastAsiaTheme="minorEastAsia" w:hAnsi="Times New Roman" w:cs="Times New Roman"/>
          <w:sz w:val="28"/>
          <w:szCs w:val="28"/>
          <w:lang w:eastAsia="ru-RU"/>
        </w:rPr>
        <w:t>муниципаль</w:t>
      </w:r>
      <w:r w:rsidRPr="00AF0D30">
        <w:rPr>
          <w:rFonts w:ascii="Times New Roman" w:eastAsiaTheme="minorEastAsia" w:hAnsi="Times New Roman" w:cs="Times New Roman"/>
          <w:sz w:val="28"/>
          <w:szCs w:val="28"/>
          <w:lang w:eastAsia="ru-RU"/>
        </w:rPr>
        <w:t xml:space="preserve">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  </w:t>
      </w:r>
    </w:p>
    <w:p w:rsidR="000427BA" w:rsidRPr="00040673"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w:t>
      </w:r>
      <w:r w:rsidRPr="00040673">
        <w:rPr>
          <w:rFonts w:ascii="Times New Roman" w:hAnsi="Times New Roman" w:cs="Times New Roman"/>
          <w:sz w:val="28"/>
          <w:szCs w:val="28"/>
        </w:rPr>
        <w:t xml:space="preserve"> им организаций (за исключением организаций, оказывающих услуги, </w:t>
      </w:r>
      <w:r w:rsidRPr="00040673">
        <w:rPr>
          <w:rFonts w:ascii="Times New Roman" w:hAnsi="Times New Roman" w:cs="Times New Roman"/>
          <w:sz w:val="28"/>
          <w:szCs w:val="28"/>
        </w:rPr>
        <w:lastRenderedPageBreak/>
        <w:t>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0427BA"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Структурное подразделение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0427BA" w:rsidRPr="00AF0D30" w:rsidRDefault="000427BA" w:rsidP="000427BA">
      <w:pPr>
        <w:pStyle w:val="ConsPlusNormal"/>
        <w:numPr>
          <w:ilvl w:val="0"/>
          <w:numId w:val="4"/>
        </w:numPr>
        <w:ind w:left="0" w:firstLine="710"/>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юридических лиц (ЕГРЮЛ);</w:t>
      </w:r>
    </w:p>
    <w:p w:rsidR="000427BA" w:rsidRPr="00AF0D30" w:rsidRDefault="000427BA" w:rsidP="000427BA">
      <w:pPr>
        <w:pStyle w:val="ConsPlusNormal"/>
        <w:numPr>
          <w:ilvl w:val="0"/>
          <w:numId w:val="4"/>
        </w:numPr>
        <w:ind w:left="0" w:firstLine="709"/>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индивидуальных предпринимателей об индивидуальном предпринимателе (ЕГРИП);</w:t>
      </w:r>
    </w:p>
    <w:p w:rsidR="000427BA" w:rsidRDefault="000427BA" w:rsidP="000427BA">
      <w:pPr>
        <w:pStyle w:val="ConsPlusNormal"/>
        <w:numPr>
          <w:ilvl w:val="0"/>
          <w:numId w:val="4"/>
        </w:numPr>
        <w:ind w:left="0" w:firstLine="709"/>
        <w:jc w:val="both"/>
        <w:rPr>
          <w:rFonts w:ascii="Times New Roman" w:hAnsi="Times New Roman" w:cs="Times New Roman"/>
          <w:sz w:val="28"/>
          <w:szCs w:val="28"/>
        </w:rPr>
      </w:pPr>
      <w:r w:rsidRPr="00AF0D30">
        <w:rPr>
          <w:rFonts w:ascii="Times New Roman" w:hAnsi="Times New Roman" w:cs="Times New Roman"/>
          <w:sz w:val="28"/>
          <w:szCs w:val="28"/>
        </w:rPr>
        <w:t>выписка из Единого государственного реестра недвижимости (ЕГРН)</w:t>
      </w:r>
      <w:r>
        <w:rPr>
          <w:rFonts w:ascii="Times New Roman" w:hAnsi="Times New Roman" w:cs="Times New Roman"/>
          <w:sz w:val="28"/>
          <w:szCs w:val="28"/>
        </w:rPr>
        <w:t>;</w:t>
      </w:r>
    </w:p>
    <w:p w:rsidR="000427BA" w:rsidRDefault="000427BA" w:rsidP="000427BA">
      <w:pPr>
        <w:pStyle w:val="1"/>
        <w:numPr>
          <w:ilvl w:val="0"/>
          <w:numId w:val="4"/>
        </w:numPr>
        <w:tabs>
          <w:tab w:val="left" w:pos="0"/>
        </w:tabs>
        <w:ind w:left="0" w:firstLine="710"/>
        <w:jc w:val="both"/>
      </w:pPr>
      <w:r w:rsidRPr="00AE448F">
        <w:t>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член такого товарищества за предоставлением в собственность за плату или в аренду; если обращается лицо, уполномоченное на подачу заявления решением общего собрания членов такого товарищества за предоставлением в собственность бесплатно или в аренду;</w:t>
      </w:r>
    </w:p>
    <w:p w:rsidR="000427BA" w:rsidRPr="00AE448F" w:rsidRDefault="000427BA" w:rsidP="000427BA">
      <w:pPr>
        <w:pStyle w:val="1"/>
        <w:numPr>
          <w:ilvl w:val="0"/>
          <w:numId w:val="4"/>
        </w:numPr>
        <w:tabs>
          <w:tab w:val="left" w:pos="0"/>
        </w:tabs>
        <w:ind w:left="0" w:firstLine="710"/>
        <w:jc w:val="both"/>
      </w:pPr>
      <w:r w:rsidRPr="00AE448F">
        <w:t>утвержденный проект межевания территории, если обращается член садоводческого</w:t>
      </w:r>
      <w:r w:rsidRPr="00AE448F">
        <w:tab/>
        <w:t>некоммерческого товарищества или огороднического некоммерческого товарищества за предоставлением в собственность за плату или в аренду; если обращается лицо, с которым заключен договор о развитии застроенной территории;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 за предоставлением в собственность бесплатно или в аренду;если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427BA" w:rsidRPr="00AE448F" w:rsidRDefault="000427BA" w:rsidP="000427BA">
      <w:pPr>
        <w:pStyle w:val="1"/>
        <w:numPr>
          <w:ilvl w:val="0"/>
          <w:numId w:val="4"/>
        </w:numPr>
        <w:ind w:left="0" w:firstLine="710"/>
        <w:jc w:val="both"/>
      </w:pPr>
      <w:r w:rsidRPr="00AE448F">
        <w:t>утвержденный проект планировки территории, если обращается лицо, с которым заключен договор о развитии застроенной территории, за предоставлением в собственность бесплатно, или если обращается арендатор земельного участка, предоставленного для комплексного освоения территории, из которого образован испрашиваемый земельный участок, лицо, с которым заключен договор о развитии застроенной территории, лицо, заключившее договор об освоении территории в целях строительства и эксплуатации наемного дома коммерческого использования, юридическое лицо, заключившее договор об освоении территории в целях строительства и эксплуатации наемного дома социального использования, за предоставлением в аренду;</w:t>
      </w:r>
    </w:p>
    <w:p w:rsidR="000427BA" w:rsidRPr="00AE448F" w:rsidRDefault="000427BA" w:rsidP="000427BA">
      <w:pPr>
        <w:pStyle w:val="1"/>
        <w:numPr>
          <w:ilvl w:val="0"/>
          <w:numId w:val="4"/>
        </w:numPr>
        <w:ind w:left="0" w:firstLine="710"/>
        <w:jc w:val="both"/>
      </w:pPr>
      <w:r w:rsidRPr="00AE448F">
        <w:t xml:space="preserve">распоряжение Правительства Российской Федерации, если </w:t>
      </w:r>
      <w:r w:rsidRPr="00AE448F">
        <w:lastRenderedPageBreak/>
        <w:t>обращается юридическое лицо, испрашивающее участок для размещения объектов социально - культурного назначения, реализации масштабных инвестиционных проектов, за предоставлением в аренду;</w:t>
      </w:r>
    </w:p>
    <w:p w:rsidR="000427BA" w:rsidRPr="00AE448F" w:rsidRDefault="000427BA" w:rsidP="000427BA">
      <w:pPr>
        <w:pStyle w:val="1"/>
        <w:numPr>
          <w:ilvl w:val="0"/>
          <w:numId w:val="4"/>
        </w:numPr>
        <w:ind w:left="0" w:firstLine="710"/>
        <w:jc w:val="both"/>
      </w:pPr>
      <w:r w:rsidRPr="00AE448F">
        <w:t>распоряжение высшего должностного лица субъекта Российской Федерации, если обращается лицо, испрашивающее земельный участок для размещения объектов социально-культурного и коммунально-бытового назначения, реализации масштабных инвестиционных проектов, за предоставлением в аренду;</w:t>
      </w:r>
    </w:p>
    <w:p w:rsidR="000427BA" w:rsidRPr="00AE448F" w:rsidRDefault="000427BA" w:rsidP="000427BA">
      <w:pPr>
        <w:pStyle w:val="1"/>
        <w:numPr>
          <w:ilvl w:val="0"/>
          <w:numId w:val="4"/>
        </w:numPr>
        <w:ind w:left="0" w:firstLine="710"/>
        <w:jc w:val="both"/>
      </w:pPr>
      <w:r w:rsidRPr="00AE448F">
        <w:t>указ или распоряжение Президента Российской Федерации, если обращается лицо, испрашивающее земельный участок в соответствии с указом или распоряжением Президента Российской Федерации за предоставлением в аренду;</w:t>
      </w:r>
    </w:p>
    <w:p w:rsidR="000427BA" w:rsidRPr="00AE448F" w:rsidRDefault="000427BA" w:rsidP="000427BA">
      <w:pPr>
        <w:pStyle w:val="1"/>
        <w:numPr>
          <w:ilvl w:val="0"/>
          <w:numId w:val="4"/>
        </w:numPr>
        <w:tabs>
          <w:tab w:val="left" w:pos="1220"/>
        </w:tabs>
        <w:ind w:left="0" w:firstLine="710"/>
        <w:jc w:val="both"/>
      </w:pPr>
      <w:r w:rsidRPr="00AE448F">
        <w:t>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если обращается юридическое лицо, испрашивающее участок для размещения указанных объектов, за предоставлением в аренду;</w:t>
      </w:r>
    </w:p>
    <w:p w:rsidR="000427BA" w:rsidRPr="00AE448F" w:rsidRDefault="000427BA" w:rsidP="000427BA">
      <w:pPr>
        <w:pStyle w:val="1"/>
        <w:numPr>
          <w:ilvl w:val="0"/>
          <w:numId w:val="4"/>
        </w:numPr>
        <w:tabs>
          <w:tab w:val="left" w:pos="1215"/>
        </w:tabs>
        <w:ind w:left="0" w:firstLine="710"/>
        <w:jc w:val="both"/>
      </w:pPr>
      <w:r w:rsidRPr="00AE448F">
        <w:t>решение о предоставлении в пользование водных биологических ресурсов, если обращается лицо, имеющее право на добычу (вылов) водных биологических ресурсов, за предоставлением в аренду;</w:t>
      </w:r>
    </w:p>
    <w:p w:rsidR="000427BA" w:rsidRPr="00AE448F" w:rsidRDefault="000427BA" w:rsidP="000427BA">
      <w:pPr>
        <w:pStyle w:val="1"/>
        <w:numPr>
          <w:ilvl w:val="0"/>
          <w:numId w:val="4"/>
        </w:numPr>
        <w:tabs>
          <w:tab w:val="left" w:pos="1225"/>
        </w:tabs>
        <w:ind w:left="0" w:firstLine="710"/>
        <w:jc w:val="both"/>
      </w:pPr>
      <w:r w:rsidRPr="00AE448F">
        <w:t>договор о предоставлении рыбопромыслового участка; если обращается лицо, имеющее право на добычу (вылов) водных биологических ресурсов, за предоставлением в аренду;</w:t>
      </w:r>
    </w:p>
    <w:p w:rsidR="000427BA" w:rsidRPr="00AE448F" w:rsidRDefault="000427BA" w:rsidP="000427BA">
      <w:pPr>
        <w:pStyle w:val="1"/>
        <w:numPr>
          <w:ilvl w:val="0"/>
          <w:numId w:val="4"/>
        </w:numPr>
        <w:tabs>
          <w:tab w:val="left" w:pos="1215"/>
        </w:tabs>
        <w:ind w:left="0" w:firstLine="710"/>
        <w:jc w:val="both"/>
      </w:pPr>
      <w:r w:rsidRPr="00AE448F">
        <w:t>договор пользования водными биологическими ресурсами, если обращается лицо, имеющее право на добычу (вылов) водных биологических ресурсов, за предоставлением в аренду;</w:t>
      </w:r>
    </w:p>
    <w:p w:rsidR="000427BA" w:rsidRPr="00AE448F" w:rsidRDefault="000427BA" w:rsidP="000427BA">
      <w:pPr>
        <w:pStyle w:val="1"/>
        <w:numPr>
          <w:ilvl w:val="0"/>
          <w:numId w:val="4"/>
        </w:numPr>
        <w:tabs>
          <w:tab w:val="left" w:pos="1220"/>
        </w:tabs>
        <w:ind w:left="0" w:firstLine="710"/>
        <w:jc w:val="both"/>
      </w:pPr>
      <w:r w:rsidRPr="00AE448F">
        <w:t>договор пользования рыбоводным участком, если обращается лицо, осуществляющее товарную аквакультуру (товарное рыбоводство), за предоставлением в аренду;</w:t>
      </w:r>
    </w:p>
    <w:p w:rsidR="000427BA" w:rsidRDefault="000427BA" w:rsidP="000427BA">
      <w:pPr>
        <w:pStyle w:val="1"/>
        <w:numPr>
          <w:ilvl w:val="0"/>
          <w:numId w:val="4"/>
        </w:numPr>
        <w:tabs>
          <w:tab w:val="left" w:pos="1225"/>
        </w:tabs>
        <w:ind w:left="0" w:firstLine="710"/>
        <w:jc w:val="both"/>
      </w:pPr>
      <w:r w:rsidRPr="00AE448F">
        <w:t>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если обращается юридическое лицо, осуществляющее размещение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w:t>
      </w:r>
      <w:r>
        <w:t>ов, за предоставлением в аренду;</w:t>
      </w:r>
    </w:p>
    <w:p w:rsidR="000427BA" w:rsidRPr="00225C5D" w:rsidRDefault="000427BA" w:rsidP="000427BA">
      <w:pPr>
        <w:pStyle w:val="1"/>
        <w:numPr>
          <w:ilvl w:val="0"/>
          <w:numId w:val="4"/>
        </w:numPr>
        <w:tabs>
          <w:tab w:val="left" w:pos="1225"/>
        </w:tabs>
        <w:ind w:left="0" w:firstLine="710"/>
        <w:jc w:val="both"/>
      </w:pPr>
      <w:r w:rsidRPr="00225C5D">
        <w:t>сведения о трудовой деятельности за периоды после  1 января 2020 года;</w:t>
      </w:r>
    </w:p>
    <w:p w:rsidR="000427BA" w:rsidRPr="00225C5D" w:rsidRDefault="000427BA" w:rsidP="000427BA">
      <w:pPr>
        <w:pStyle w:val="1"/>
        <w:numPr>
          <w:ilvl w:val="0"/>
          <w:numId w:val="4"/>
        </w:numPr>
        <w:tabs>
          <w:tab w:val="left" w:pos="1239"/>
        </w:tabs>
        <w:ind w:left="0" w:firstLine="709"/>
        <w:jc w:val="both"/>
      </w:pPr>
      <w:r w:rsidRPr="00225C5D">
        <w:t>договор найма служебного жилого помещения, в случае, если обращается гражданин, которому предоставлено служебное помещение в виде жилого дома, за предоставлением в безвозмездное пользование;</w:t>
      </w:r>
    </w:p>
    <w:p w:rsidR="000427BA" w:rsidRPr="00225C5D" w:rsidRDefault="000427BA" w:rsidP="000427BA">
      <w:pPr>
        <w:pStyle w:val="1"/>
        <w:numPr>
          <w:ilvl w:val="0"/>
          <w:numId w:val="4"/>
        </w:numPr>
        <w:tabs>
          <w:tab w:val="left" w:pos="1296"/>
        </w:tabs>
        <w:ind w:left="0" w:firstLine="709"/>
        <w:jc w:val="both"/>
      </w:pPr>
      <w:r w:rsidRPr="00225C5D">
        <w:t xml:space="preserve">соглашение об изъятии земельного участка, если обращается лицо, у которого изъят участок, предоставленный в безвозмездное пользование, за предоставлением в безвозмездное пользование или если обращается лицо, у </w:t>
      </w:r>
      <w:r w:rsidRPr="00225C5D">
        <w:lastRenderedPageBreak/>
        <w:t>которого изъят предоставленный в аренду земельный участок, за предоставлением в аренду;</w:t>
      </w:r>
    </w:p>
    <w:p w:rsidR="000427BA" w:rsidRPr="00225C5D" w:rsidRDefault="000427BA" w:rsidP="000427BA">
      <w:pPr>
        <w:pStyle w:val="1"/>
        <w:numPr>
          <w:ilvl w:val="0"/>
          <w:numId w:val="4"/>
        </w:numPr>
        <w:tabs>
          <w:tab w:val="left" w:pos="1239"/>
        </w:tabs>
        <w:ind w:left="0" w:firstLine="709"/>
        <w:jc w:val="both"/>
      </w:pPr>
      <w:r w:rsidRPr="00225C5D">
        <w:t>решение субъекта Российской Федерации о создании некоммерческой организации в случае, если обращается 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 за предоставлением в безвозмездное пользование;</w:t>
      </w:r>
    </w:p>
    <w:p w:rsidR="000427BA" w:rsidRPr="00225C5D" w:rsidRDefault="000427BA" w:rsidP="000427BA">
      <w:pPr>
        <w:pStyle w:val="1"/>
        <w:numPr>
          <w:ilvl w:val="0"/>
          <w:numId w:val="4"/>
        </w:numPr>
        <w:tabs>
          <w:tab w:val="left" w:pos="1239"/>
        </w:tabs>
        <w:ind w:left="0" w:firstLine="709"/>
        <w:jc w:val="both"/>
      </w:pPr>
      <w:r w:rsidRPr="00225C5D">
        <w:t>государственный контракт, если обращается лицо, с которым заключен государственный контракт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за предоставлением в безвозмездное пользование.</w:t>
      </w:r>
    </w:p>
    <w:p w:rsidR="000427BA" w:rsidRPr="00040673" w:rsidRDefault="000427BA" w:rsidP="000427BA">
      <w:pPr>
        <w:pStyle w:val="1"/>
        <w:tabs>
          <w:tab w:val="left" w:pos="1225"/>
        </w:tabs>
        <w:ind w:firstLine="709"/>
        <w:jc w:val="both"/>
      </w:pPr>
      <w:r w:rsidRPr="00040673">
        <w:t>Заявитель вправе представить документы, указанные в настоящем пункте, по собственной инициативе.</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 w:name="P125"/>
      <w:bookmarkEnd w:id="3"/>
      <w:r w:rsidRPr="00040673">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1.</w:t>
      </w:r>
      <w:r w:rsidRPr="00040673">
        <w:rPr>
          <w:rFonts w:ascii="Times New Roman" w:eastAsia="Times New Roman" w:hAnsi="Times New Roman" w:cs="Times New Roman"/>
          <w:sz w:val="28"/>
          <w:szCs w:val="28"/>
          <w:lang w:eastAsia="ru-RU"/>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2.</w:t>
      </w:r>
      <w:r w:rsidRPr="00040673">
        <w:rPr>
          <w:rFonts w:ascii="Times New Roman" w:eastAsia="Times New Roman" w:hAnsi="Times New Roman" w:cs="Times New Roman"/>
          <w:sz w:val="28"/>
          <w:szCs w:val="28"/>
          <w:lang w:eastAsia="ru-RU"/>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3.</w:t>
      </w:r>
      <w:r w:rsidRPr="00040673">
        <w:rPr>
          <w:rFonts w:ascii="Times New Roman" w:eastAsia="Times New Roman" w:hAnsi="Times New Roman" w:cs="Times New Roman"/>
          <w:sz w:val="28"/>
          <w:szCs w:val="28"/>
          <w:lang w:eastAsia="ru-RU"/>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0427BA" w:rsidRPr="00040673"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040673">
        <w:rPr>
          <w:rFonts w:ascii="Times New Roman" w:eastAsiaTheme="minorEastAsia" w:hAnsi="Times New Roman" w:cs="Times New Roman"/>
          <w:sz w:val="28"/>
          <w:szCs w:val="28"/>
          <w:lang w:eastAsia="ru-RU"/>
        </w:rPr>
        <w:t xml:space="preserve">за исключением случаев, </w:t>
      </w:r>
      <w:r w:rsidRPr="00040673">
        <w:rPr>
          <w:rFonts w:ascii="Times New Roman" w:eastAsia="Times New Roman" w:hAnsi="Times New Roman" w:cs="Times New Roman"/>
          <w:sz w:val="28"/>
          <w:szCs w:val="28"/>
          <w:lang w:eastAsia="ru-RU"/>
        </w:rPr>
        <w:t>предусмотренных пунктом 4 части 1 статьи 7 Федерального закона № 210-ФЗ.</w:t>
      </w:r>
    </w:p>
    <w:p w:rsidR="000427BA" w:rsidRPr="00040673"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5. Представления на бумажном носителе документов и информации, </w:t>
      </w:r>
      <w:r w:rsidRPr="00040673">
        <w:rPr>
          <w:rFonts w:ascii="Times New Roman" w:eastAsia="Times New Roman" w:hAnsi="Times New Roman" w:cs="Times New Roman"/>
          <w:sz w:val="28"/>
          <w:szCs w:val="28"/>
          <w:lang w:eastAsia="ru-RU"/>
        </w:rPr>
        <w:lastRenderedPageBreak/>
        <w:t xml:space="preserve">электронные образы которых ранее были заверены в соответствии с пунктом 7.2 части 1 статьи 16 Федерального закона </w:t>
      </w:r>
      <w:r>
        <w:rPr>
          <w:rFonts w:ascii="Times New Roman" w:eastAsia="Times New Roman" w:hAnsi="Times New Roman" w:cs="Times New Roman"/>
          <w:sz w:val="28"/>
          <w:szCs w:val="28"/>
          <w:lang w:eastAsia="ru-RU"/>
        </w:rPr>
        <w:t>№</w:t>
      </w:r>
      <w:r w:rsidRPr="00040673">
        <w:rPr>
          <w:rFonts w:ascii="Times New Roman" w:eastAsia="Times New Roman" w:hAnsi="Times New Roman" w:cs="Times New Roman"/>
          <w:sz w:val="28"/>
          <w:szCs w:val="28"/>
          <w:lang w:eastAsia="ru-RU"/>
        </w:rPr>
        <w:t xml:space="preserve">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0427BA" w:rsidRPr="00AE448F"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В случае если на дату поступления в уполномоченный орган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такого органа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уполномоченный орган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w:t>
      </w:r>
      <w:r w:rsidRPr="00AE448F">
        <w:rPr>
          <w:rFonts w:ascii="Times New Roman" w:hAnsi="Times New Roman" w:cs="Times New Roman"/>
          <w:sz w:val="28"/>
          <w:szCs w:val="28"/>
        </w:rPr>
        <w:t>заявителю (приложение 5 к настоящему административному регламенту).</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Срок рассмотрения поданного позднее заявления о предварительном согласовании предоставления земельного участка приостанавливается на срок не более 20 (двадцати) дней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2.9. </w:t>
      </w:r>
      <w:bookmarkStart w:id="4" w:name="P129"/>
      <w:bookmarkEnd w:id="4"/>
      <w:r w:rsidRPr="00AE448F">
        <w:rPr>
          <w:rFonts w:ascii="Times New Roman" w:hAnsi="Times New Roman" w:cs="Times New Roman"/>
          <w:sz w:val="28"/>
          <w:szCs w:val="28"/>
        </w:rPr>
        <w:t>Исчерпывающий перечень оснований для отказа в приеме документов, необходимых для предоставления муниципальной услуги:</w:t>
      </w:r>
    </w:p>
    <w:p w:rsidR="000427BA" w:rsidRPr="00AE448F" w:rsidRDefault="000427BA" w:rsidP="000427BA">
      <w:pPr>
        <w:pStyle w:val="ConsPlusNormal"/>
        <w:ind w:firstLine="709"/>
        <w:jc w:val="both"/>
        <w:rPr>
          <w:rFonts w:ascii="Times New Roman" w:hAnsi="Times New Roman" w:cs="Times New Roman"/>
          <w:sz w:val="28"/>
          <w:szCs w:val="28"/>
          <w:u w:val="single"/>
        </w:rPr>
      </w:pPr>
      <w:r w:rsidRPr="00AE448F">
        <w:rPr>
          <w:rFonts w:ascii="Times New Roman" w:hAnsi="Times New Roman" w:cs="Times New Roman"/>
          <w:sz w:val="28"/>
          <w:szCs w:val="28"/>
          <w:u w:val="single"/>
        </w:rPr>
        <w:t>Отсутствие права на предоставление муниципальной услуги:</w:t>
      </w:r>
    </w:p>
    <w:p w:rsidR="000427BA" w:rsidRPr="00AE448F" w:rsidRDefault="000427BA" w:rsidP="000427BA">
      <w:pPr>
        <w:pStyle w:val="ConsPlusNormal"/>
        <w:ind w:firstLine="709"/>
        <w:jc w:val="both"/>
        <w:rPr>
          <w:rFonts w:ascii="Times New Roman" w:hAnsi="Times New Roman" w:cs="Times New Roman"/>
          <w:sz w:val="28"/>
          <w:szCs w:val="28"/>
        </w:rPr>
      </w:pPr>
      <w:bookmarkStart w:id="5" w:name="P134"/>
      <w:bookmarkEnd w:id="5"/>
      <w:r w:rsidRPr="00AE448F">
        <w:rPr>
          <w:rFonts w:ascii="Times New Roman" w:hAnsi="Times New Roman" w:cs="Times New Roman"/>
          <w:sz w:val="28"/>
          <w:szCs w:val="28"/>
        </w:rPr>
        <w:t>1) заявление подано лицом, не уполномоченным на осуществление таких действий;</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lastRenderedPageBreak/>
        <w:t xml:space="preserve">2) заявителем не представлены документы, установленные </w:t>
      </w:r>
      <w:hyperlink w:anchor="P112" w:history="1">
        <w:r w:rsidRPr="00AE448F">
          <w:rPr>
            <w:rFonts w:ascii="Times New Roman" w:eastAsiaTheme="minorEastAsia" w:hAnsi="Times New Roman" w:cs="Times New Roman"/>
            <w:sz w:val="28"/>
            <w:szCs w:val="28"/>
            <w:lang w:eastAsia="ru-RU"/>
          </w:rPr>
          <w:t>пунктом 2.6</w:t>
        </w:r>
      </w:hyperlink>
      <w:r w:rsidRPr="00AE448F">
        <w:rPr>
          <w:rFonts w:ascii="Times New Roman" w:eastAsiaTheme="minorEastAsia" w:hAnsi="Times New Roman" w:cs="Times New Roman"/>
          <w:sz w:val="28"/>
          <w:szCs w:val="28"/>
          <w:lang w:eastAsia="ru-RU"/>
        </w:rPr>
        <w:t xml:space="preserve"> административного регламента;</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 представленные документы утратили силу на момент обращения за муниципальной услугой;</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4)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6) подача запроса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7) неполное заполнение полей в форме заявления, в том числе в интерактивной форме заявления на ЕПГУ/ПГУ ЛО.</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2.10. Исчерпывающий перечень оснований для отказа в предоставлении муниципальной услуги.</w:t>
      </w:r>
    </w:p>
    <w:p w:rsidR="000427BA" w:rsidRPr="00AE448F" w:rsidRDefault="000427BA" w:rsidP="000427BA">
      <w:pPr>
        <w:autoSpaceDE w:val="0"/>
        <w:autoSpaceDN w:val="0"/>
        <w:adjustRightInd w:val="0"/>
        <w:spacing w:after="0" w:line="240" w:lineRule="auto"/>
        <w:ind w:firstLine="540"/>
        <w:jc w:val="both"/>
        <w:rPr>
          <w:rFonts w:ascii="Times New Roman" w:hAnsi="Times New Roman" w:cs="Times New Roman"/>
          <w:sz w:val="28"/>
          <w:szCs w:val="28"/>
          <w:u w:val="single"/>
        </w:rPr>
      </w:pPr>
      <w:r w:rsidRPr="00AE448F">
        <w:rPr>
          <w:rFonts w:ascii="Times New Roman" w:hAnsi="Times New Roman" w:cs="Times New Roman"/>
          <w:sz w:val="28"/>
          <w:szCs w:val="28"/>
          <w:u w:val="single"/>
        </w:rPr>
        <w:t>Отсутствие права на предоставление муниципальной услуги:</w:t>
      </w:r>
    </w:p>
    <w:p w:rsidR="000427BA" w:rsidRPr="00AE448F" w:rsidRDefault="000427BA" w:rsidP="000427BA">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 xml:space="preserve">1)схема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23" w:history="1">
        <w:r w:rsidRPr="00AE448F">
          <w:rPr>
            <w:rFonts w:ascii="Times New Roman" w:hAnsi="Times New Roman" w:cs="Times New Roman"/>
            <w:sz w:val="28"/>
            <w:szCs w:val="28"/>
          </w:rPr>
          <w:t>пункте 16 статьи 11.10</w:t>
        </w:r>
      </w:hyperlink>
      <w:r w:rsidRPr="00AE448F">
        <w:rPr>
          <w:rFonts w:ascii="Times New Roman" w:hAnsi="Times New Roman" w:cs="Times New Roman"/>
          <w:sz w:val="28"/>
          <w:szCs w:val="28"/>
        </w:rPr>
        <w:t xml:space="preserve"> Земельного кодекса Российской Федерации;</w:t>
      </w:r>
    </w:p>
    <w:p w:rsidR="000427BA" w:rsidRPr="00AE448F" w:rsidRDefault="000427BA" w:rsidP="000427BA">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 xml:space="preserve">2)земельный участок, который предстоит образовать, не может быть предоставлен заявителю по основаниям, указанным в </w:t>
      </w:r>
      <w:hyperlink r:id="rId24" w:history="1">
        <w:r w:rsidRPr="00AE448F">
          <w:rPr>
            <w:rFonts w:ascii="Times New Roman" w:hAnsi="Times New Roman" w:cs="Times New Roman"/>
            <w:sz w:val="28"/>
            <w:szCs w:val="28"/>
          </w:rPr>
          <w:t>подпунктах 1</w:t>
        </w:r>
      </w:hyperlink>
      <w:r w:rsidRPr="00AE448F">
        <w:rPr>
          <w:rFonts w:ascii="Times New Roman" w:hAnsi="Times New Roman" w:cs="Times New Roman"/>
          <w:sz w:val="28"/>
          <w:szCs w:val="28"/>
        </w:rPr>
        <w:t xml:space="preserve"> - </w:t>
      </w:r>
      <w:hyperlink r:id="rId25" w:history="1">
        <w:r w:rsidRPr="00AE448F">
          <w:rPr>
            <w:rFonts w:ascii="Times New Roman" w:hAnsi="Times New Roman" w:cs="Times New Roman"/>
            <w:sz w:val="28"/>
            <w:szCs w:val="28"/>
          </w:rPr>
          <w:t>13</w:t>
        </w:r>
      </w:hyperlink>
      <w:r w:rsidRPr="00AE448F">
        <w:rPr>
          <w:rFonts w:ascii="Times New Roman" w:hAnsi="Times New Roman" w:cs="Times New Roman"/>
          <w:sz w:val="28"/>
          <w:szCs w:val="28"/>
        </w:rPr>
        <w:t xml:space="preserve">, </w:t>
      </w:r>
      <w:hyperlink r:id="rId26" w:history="1">
        <w:r w:rsidRPr="00AE448F">
          <w:rPr>
            <w:rFonts w:ascii="Times New Roman" w:hAnsi="Times New Roman" w:cs="Times New Roman"/>
            <w:sz w:val="28"/>
            <w:szCs w:val="28"/>
          </w:rPr>
          <w:t>14.1</w:t>
        </w:r>
      </w:hyperlink>
      <w:r w:rsidRPr="00AE448F">
        <w:rPr>
          <w:rFonts w:ascii="Times New Roman" w:hAnsi="Times New Roman" w:cs="Times New Roman"/>
          <w:sz w:val="28"/>
          <w:szCs w:val="28"/>
        </w:rPr>
        <w:t xml:space="preserve"> - </w:t>
      </w:r>
      <w:hyperlink r:id="rId27" w:history="1">
        <w:r w:rsidRPr="00AE448F">
          <w:rPr>
            <w:rFonts w:ascii="Times New Roman" w:hAnsi="Times New Roman" w:cs="Times New Roman"/>
            <w:sz w:val="28"/>
            <w:szCs w:val="28"/>
          </w:rPr>
          <w:t>19</w:t>
        </w:r>
      </w:hyperlink>
      <w:r w:rsidRPr="00AE448F">
        <w:rPr>
          <w:rFonts w:ascii="Times New Roman" w:hAnsi="Times New Roman" w:cs="Times New Roman"/>
          <w:sz w:val="28"/>
          <w:szCs w:val="28"/>
        </w:rPr>
        <w:t xml:space="preserve">, </w:t>
      </w:r>
      <w:hyperlink r:id="rId28" w:history="1">
        <w:r w:rsidRPr="00AE448F">
          <w:rPr>
            <w:rFonts w:ascii="Times New Roman" w:hAnsi="Times New Roman" w:cs="Times New Roman"/>
            <w:sz w:val="28"/>
            <w:szCs w:val="28"/>
          </w:rPr>
          <w:t>22</w:t>
        </w:r>
      </w:hyperlink>
      <w:r w:rsidRPr="00AE448F">
        <w:rPr>
          <w:rFonts w:ascii="Times New Roman" w:hAnsi="Times New Roman" w:cs="Times New Roman"/>
          <w:sz w:val="28"/>
          <w:szCs w:val="28"/>
        </w:rPr>
        <w:t xml:space="preserve"> и </w:t>
      </w:r>
      <w:hyperlink r:id="rId29" w:history="1">
        <w:r w:rsidRPr="00AE448F">
          <w:rPr>
            <w:rFonts w:ascii="Times New Roman" w:hAnsi="Times New Roman" w:cs="Times New Roman"/>
            <w:sz w:val="28"/>
            <w:szCs w:val="28"/>
          </w:rPr>
          <w:t>23 статьи 39.16</w:t>
        </w:r>
      </w:hyperlink>
      <w:r w:rsidRPr="00AE448F">
        <w:rPr>
          <w:rFonts w:ascii="Times New Roman" w:hAnsi="Times New Roman" w:cs="Times New Roman"/>
          <w:sz w:val="28"/>
          <w:szCs w:val="28"/>
        </w:rPr>
        <w:t xml:space="preserve"> Земельного кодекса Российской Федерации;</w:t>
      </w:r>
    </w:p>
    <w:p w:rsidR="000427BA" w:rsidRPr="00AE448F" w:rsidRDefault="000427BA" w:rsidP="000427BA">
      <w:pPr>
        <w:autoSpaceDE w:val="0"/>
        <w:autoSpaceDN w:val="0"/>
        <w:adjustRightInd w:val="0"/>
        <w:spacing w:after="0" w:line="240" w:lineRule="auto"/>
        <w:ind w:firstLine="540"/>
        <w:jc w:val="both"/>
        <w:rPr>
          <w:rFonts w:ascii="Times New Roman" w:hAnsi="Times New Roman" w:cs="Times New Roman"/>
          <w:sz w:val="28"/>
          <w:szCs w:val="28"/>
        </w:rPr>
      </w:pPr>
      <w:r w:rsidRPr="00AE448F">
        <w:rPr>
          <w:rFonts w:ascii="Times New Roman" w:hAnsi="Times New Roman" w:cs="Times New Roman"/>
          <w:sz w:val="28"/>
          <w:szCs w:val="28"/>
        </w:rPr>
        <w:t xml:space="preserve">3)земельный участок, границы которого подлежат уточнению в соответствии с Федеральным законом от 13.07.2015 № 218-ФЗ «О государственной регистрации недвижимости» не может быть предоставлен заявителю по основаниям, указанным в </w:t>
      </w:r>
      <w:hyperlink r:id="rId30" w:history="1">
        <w:r w:rsidRPr="00AE448F">
          <w:rPr>
            <w:rFonts w:ascii="Times New Roman" w:hAnsi="Times New Roman" w:cs="Times New Roman"/>
            <w:sz w:val="28"/>
            <w:szCs w:val="28"/>
          </w:rPr>
          <w:t>подпунктах 1</w:t>
        </w:r>
      </w:hyperlink>
      <w:r w:rsidRPr="00AE448F">
        <w:rPr>
          <w:rFonts w:ascii="Times New Roman" w:hAnsi="Times New Roman" w:cs="Times New Roman"/>
          <w:sz w:val="28"/>
          <w:szCs w:val="28"/>
        </w:rPr>
        <w:t xml:space="preserve"> - </w:t>
      </w:r>
      <w:hyperlink r:id="rId31" w:history="1">
        <w:r w:rsidRPr="00AE448F">
          <w:rPr>
            <w:rFonts w:ascii="Times New Roman" w:hAnsi="Times New Roman" w:cs="Times New Roman"/>
            <w:sz w:val="28"/>
            <w:szCs w:val="28"/>
          </w:rPr>
          <w:t>23 статьи 39.16</w:t>
        </w:r>
      </w:hyperlink>
      <w:r w:rsidRPr="00AE448F">
        <w:rPr>
          <w:rFonts w:ascii="Times New Roman" w:hAnsi="Times New Roman" w:cs="Times New Roman"/>
          <w:sz w:val="28"/>
          <w:szCs w:val="28"/>
        </w:rPr>
        <w:t xml:space="preserve"> Земельного кодекса Российской Федерации.</w:t>
      </w:r>
    </w:p>
    <w:p w:rsidR="000427BA" w:rsidRPr="00AE448F" w:rsidRDefault="000427BA" w:rsidP="000427BA">
      <w:pPr>
        <w:autoSpaceDE w:val="0"/>
        <w:autoSpaceDN w:val="0"/>
        <w:adjustRightInd w:val="0"/>
        <w:spacing w:after="0" w:line="240" w:lineRule="auto"/>
        <w:ind w:firstLine="709"/>
        <w:jc w:val="both"/>
        <w:rPr>
          <w:rFonts w:ascii="Times New Roman" w:hAnsi="Times New Roman" w:cs="Times New Roman"/>
          <w:sz w:val="28"/>
          <w:szCs w:val="28"/>
        </w:rPr>
      </w:pPr>
      <w:r w:rsidRPr="00AE448F">
        <w:rPr>
          <w:rFonts w:ascii="Times New Roman" w:hAnsi="Times New Roman" w:cs="Times New Roman"/>
          <w:sz w:val="28"/>
          <w:szCs w:val="28"/>
        </w:rPr>
        <w:t>Решение об отказе в предварительном согласовании предоставления земельного участка должно быть обоснованным и содержать все основания отказа.</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2.10.1. Заявление о предварительном согласовании предоставления земельного участка подлежит возврату заявителю в течение 10 (десяти) календарных дней со дня (поступления) в Администрации по следующим основаниям:</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1) заявление не соответствует требованиям подпункта 1 пункта 2.6 регламента;</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2) заявление подано в иной уполномоченный орган;</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 к заявлению не приложены документы, предусмотренные подпунктами 2 </w:t>
      </w:r>
      <w:r w:rsidRPr="00013F06">
        <w:rPr>
          <w:rFonts w:ascii="Times New Roman" w:hAnsi="Times New Roman" w:cs="Times New Roman"/>
          <w:sz w:val="28"/>
          <w:szCs w:val="28"/>
        </w:rPr>
        <w:t>- 43</w:t>
      </w:r>
      <w:r w:rsidRPr="00AE448F">
        <w:rPr>
          <w:rFonts w:ascii="Times New Roman" w:hAnsi="Times New Roman" w:cs="Times New Roman"/>
          <w:sz w:val="28"/>
          <w:szCs w:val="28"/>
        </w:rPr>
        <w:t xml:space="preserve"> пункта 2.6 регламента;</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В случае возврата заявления о предварительном согласовании предоставления земельного участка заявителю должны быть указаны причины возврата</w:t>
      </w:r>
      <w:r w:rsidRPr="00AE448F">
        <w:t>.</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lastRenderedPageBreak/>
        <w:t>2.11. Муниципальная услуга предоставляется бесплатно.</w:t>
      </w:r>
    </w:p>
    <w:p w:rsidR="000427BA" w:rsidRPr="000427BA" w:rsidRDefault="000427BA" w:rsidP="000427BA">
      <w:pPr>
        <w:pStyle w:val="ConsPlusNormal"/>
        <w:ind w:firstLine="709"/>
        <w:jc w:val="both"/>
        <w:rPr>
          <w:rFonts w:ascii="Times New Roman" w:hAnsi="Times New Roman" w:cs="Times New Roman"/>
          <w:sz w:val="28"/>
          <w:szCs w:val="28"/>
        </w:rPr>
      </w:pPr>
      <w:r w:rsidRPr="000427BA">
        <w:rPr>
          <w:rFonts w:ascii="Times New Roman" w:hAnsi="Times New Roman" w:cs="Times New Roman"/>
          <w:sz w:val="28"/>
          <w:szCs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минутв случае обращения заявителя непосредственно в орган, предоставляющий муниципальные услуги, или многофункциональный центр.</w:t>
      </w:r>
    </w:p>
    <w:p w:rsidR="000427BA" w:rsidRPr="000427BA" w:rsidRDefault="000427BA" w:rsidP="000427BA">
      <w:pPr>
        <w:widowControl w:val="0"/>
        <w:autoSpaceDE w:val="0"/>
        <w:autoSpaceDN w:val="0"/>
        <w:spacing w:after="0" w:line="240" w:lineRule="auto"/>
        <w:ind w:firstLine="709"/>
        <w:jc w:val="both"/>
        <w:rPr>
          <w:rFonts w:ascii="Times New Roman" w:hAnsi="Times New Roman" w:cs="Times New Roman"/>
          <w:sz w:val="28"/>
          <w:szCs w:val="28"/>
        </w:rPr>
      </w:pPr>
      <w:r w:rsidRPr="000427BA">
        <w:rPr>
          <w:rFonts w:ascii="Times New Roman" w:hAnsi="Times New Roman" w:cs="Times New Roman"/>
          <w:sz w:val="28"/>
          <w:szCs w:val="28"/>
        </w:rPr>
        <w:t>2.13. Регистрация заявления производится в день его принятия.</w:t>
      </w:r>
    </w:p>
    <w:p w:rsidR="000427BA" w:rsidRDefault="000427BA" w:rsidP="000427BA">
      <w:pPr>
        <w:widowControl w:val="0"/>
        <w:autoSpaceDE w:val="0"/>
        <w:autoSpaceDN w:val="0"/>
        <w:spacing w:after="0" w:line="240" w:lineRule="auto"/>
        <w:ind w:firstLine="709"/>
        <w:jc w:val="both"/>
        <w:rPr>
          <w:rFonts w:ascii="Times New Roman" w:hAnsi="Times New Roman" w:cs="Times New Roman"/>
          <w:sz w:val="28"/>
          <w:szCs w:val="28"/>
        </w:rPr>
      </w:pPr>
      <w:r w:rsidRPr="000427BA">
        <w:rPr>
          <w:rFonts w:ascii="Times New Roman" w:hAnsi="Times New Roman" w:cs="Times New Roman"/>
          <w:sz w:val="28"/>
          <w:szCs w:val="28"/>
        </w:rPr>
        <w:t>При поступлении в уполномоченный орган запроса (заявления) о предоставлении муниципальной услуги в письменной форме в нерабочий или праздничный день регистрация заявления осуществляется в первый рабочий день, следующий за нерабочим или праздничным днем.</w:t>
      </w:r>
    </w:p>
    <w:p w:rsidR="000427BA" w:rsidRPr="00AD698F" w:rsidRDefault="000427BA" w:rsidP="000427BA">
      <w:pPr>
        <w:pStyle w:val="ConsPlusNormal"/>
        <w:ind w:firstLine="567"/>
        <w:jc w:val="both"/>
        <w:rPr>
          <w:rFonts w:ascii="Times New Roman" w:hAnsi="Times New Roman" w:cs="Times New Roman"/>
          <w:sz w:val="28"/>
          <w:szCs w:val="28"/>
          <w:lang w:bidi="ru-RU"/>
        </w:rPr>
      </w:pPr>
      <w:r w:rsidRPr="00AD698F">
        <w:rPr>
          <w:rFonts w:ascii="Times New Roman" w:hAnsi="Times New Roman" w:cs="Times New Roman"/>
          <w:sz w:val="28"/>
          <w:szCs w:val="28"/>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w:t>
      </w:r>
      <w:r w:rsidRPr="000427BA">
        <w:rPr>
          <w:rFonts w:ascii="Times New Roman" w:hAnsi="Times New Roman" w:cs="Times New Roman"/>
          <w:sz w:val="28"/>
          <w:szCs w:val="28"/>
        </w:rPr>
        <w:t xml:space="preserve">услуги, информационным стендам с образцами их заполнения и перечнем документов </w:t>
      </w:r>
      <w:r w:rsidRPr="000427BA">
        <w:rPr>
          <w:rFonts w:ascii="Times New Roman" w:eastAsiaTheme="minorHAnsi" w:hAnsi="Times New Roman" w:cs="Times New Roman"/>
          <w:sz w:val="28"/>
          <w:szCs w:val="28"/>
          <w:lang w:eastAsia="en-US"/>
        </w:rPr>
        <w:t>и (или) информации</w:t>
      </w:r>
      <w:r w:rsidRPr="000427BA">
        <w:rPr>
          <w:rFonts w:ascii="Times New Roman" w:hAnsi="Times New Roman" w:cs="Times New Roman"/>
          <w:sz w:val="28"/>
          <w:szCs w:val="28"/>
        </w:rPr>
        <w:t>, необходимых</w:t>
      </w:r>
      <w:r w:rsidRPr="00AD698F">
        <w:rPr>
          <w:rFonts w:ascii="Times New Roman" w:hAnsi="Times New Roman" w:cs="Times New Roman"/>
          <w:sz w:val="28"/>
          <w:szCs w:val="28"/>
        </w:rPr>
        <w:t xml:space="preserve"> для предоставления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Администрации, МФЦ.</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2.14.2. Наличие на территории, прилегающей к зданию,в котором размещена Администрация, МФЦ,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 Администрации иМФЦ, а также информацию о режиме его работы.</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2.14.7. При необходимости работником Администрации иМФЦ инвалиду оказывается помощь в преодолении барьеров при получении муниципальной услуги в интересах заявителей.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2.14.9. Дублирование необходимой для инвалидов звуковой и зрительной </w:t>
      </w:r>
      <w:r w:rsidRPr="00AE448F">
        <w:rPr>
          <w:rFonts w:ascii="Times New Roman" w:eastAsia="Times New Roman" w:hAnsi="Times New Roman" w:cs="Times New Roman"/>
          <w:sz w:val="28"/>
          <w:szCs w:val="28"/>
          <w:lang w:eastAsia="ru-RU"/>
        </w:rPr>
        <w:lastRenderedPageBreak/>
        <w:t>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 наличие указателей, обеспечивающих беспрепятственный доступ к помещениям, в которых предоставляется муниципальная услуга;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МФЦ по телефону, на официальном сайте;</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6) возможность получения муниципальной услуги по экстерриториальному принципу.</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AE448F">
          <w:rPr>
            <w:rFonts w:ascii="Times New Roman" w:eastAsia="Times New Roman" w:hAnsi="Times New Roman" w:cs="Times New Roman"/>
            <w:sz w:val="28"/>
            <w:szCs w:val="28"/>
            <w:lang w:eastAsia="ru-RU"/>
          </w:rPr>
          <w:t>п. 2.14</w:t>
        </w:r>
      </w:hyperlink>
      <w:r w:rsidRPr="00AE448F">
        <w:rPr>
          <w:rFonts w:ascii="Times New Roman" w:eastAsia="Times New Roman" w:hAnsi="Times New Roman" w:cs="Times New Roman"/>
          <w:sz w:val="28"/>
          <w:szCs w:val="28"/>
          <w:lang w:eastAsia="ru-RU"/>
        </w:rPr>
        <w:t>административного регламента;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2) исполнение требований доступности муниципальной услуги для </w:t>
      </w:r>
      <w:r w:rsidRPr="00AE448F">
        <w:rPr>
          <w:rFonts w:ascii="Times New Roman" w:eastAsia="Times New Roman" w:hAnsi="Times New Roman" w:cs="Times New Roman"/>
          <w:sz w:val="28"/>
          <w:szCs w:val="28"/>
          <w:lang w:eastAsia="ru-RU"/>
        </w:rPr>
        <w:lastRenderedPageBreak/>
        <w:t>инвалидов;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2.15.3. Показатели качества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1) соблюдение срока предоставления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МФЦ, поданных в установленном порядке.</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2.17.1. Предоставление муниципальной услуги по экстерриториальному принципу не предусмотрено.</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0427BA" w:rsidRPr="00AE448F" w:rsidRDefault="000427BA" w:rsidP="000427BA">
      <w:pPr>
        <w:pStyle w:val="ConsPlusNormal"/>
        <w:ind w:firstLine="540"/>
        <w:jc w:val="both"/>
        <w:rPr>
          <w:rFonts w:ascii="Times New Roman" w:hAnsi="Times New Roman" w:cs="Times New Roman"/>
          <w:sz w:val="28"/>
          <w:szCs w:val="28"/>
        </w:rPr>
      </w:pPr>
    </w:p>
    <w:p w:rsidR="000427BA" w:rsidRPr="00AE448F" w:rsidRDefault="000427BA" w:rsidP="000427B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 Состав, последовательность и сроки выполнения</w:t>
      </w:r>
    </w:p>
    <w:p w:rsidR="000427BA" w:rsidRPr="00040673" w:rsidRDefault="000427BA" w:rsidP="000427B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административных</w:t>
      </w:r>
      <w:r w:rsidRPr="00040673">
        <w:rPr>
          <w:rFonts w:ascii="Times New Roman" w:eastAsia="Times New Roman" w:hAnsi="Times New Roman" w:cs="Times New Roman"/>
          <w:sz w:val="28"/>
          <w:szCs w:val="28"/>
          <w:lang w:eastAsia="ru-RU"/>
        </w:rPr>
        <w:t xml:space="preserve"> процедур, требования к порядку их</w:t>
      </w:r>
    </w:p>
    <w:p w:rsidR="000427BA" w:rsidRPr="00040673" w:rsidRDefault="000427BA" w:rsidP="000427B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выполнения, в том числе особенности выполнения</w:t>
      </w:r>
    </w:p>
    <w:p w:rsidR="000427BA" w:rsidRPr="00040673" w:rsidRDefault="000427BA" w:rsidP="000427B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административных процедур в электронной форме</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3.1.1. Предоставление муниципальной услуги включает в себя следующие административные процедуры:</w:t>
      </w:r>
    </w:p>
    <w:p w:rsidR="000427BA" w:rsidRPr="00AF0D30"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1) прием и регистрация заявления и документов о предоставлении муниципальной услуги </w:t>
      </w:r>
      <w:r w:rsidRPr="00AF0D30">
        <w:rPr>
          <w:rFonts w:ascii="Times New Roman" w:hAnsi="Times New Roman" w:cs="Times New Roman"/>
          <w:sz w:val="28"/>
          <w:szCs w:val="28"/>
        </w:rPr>
        <w:t>- не более 1 рабочего дня.</w:t>
      </w:r>
    </w:p>
    <w:p w:rsidR="000427BA" w:rsidRPr="00AE686C"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2) рассмотрение заявления и документов о предоставлении муниципальной услуги </w:t>
      </w:r>
      <w:r>
        <w:rPr>
          <w:rFonts w:ascii="Times New Roman" w:hAnsi="Times New Roman" w:cs="Times New Roman"/>
          <w:sz w:val="28"/>
          <w:szCs w:val="28"/>
        </w:rPr>
        <w:t>- не более</w:t>
      </w:r>
      <w:r w:rsidRPr="00D64091">
        <w:rPr>
          <w:rFonts w:ascii="Times New Roman" w:hAnsi="Times New Roman" w:cs="Times New Roman"/>
          <w:sz w:val="28"/>
          <w:szCs w:val="28"/>
        </w:rPr>
        <w:t>10 рабочих дней</w:t>
      </w:r>
      <w:r>
        <w:rPr>
          <w:rFonts w:ascii="Times New Roman" w:hAnsi="Times New Roman" w:cs="Times New Roman"/>
          <w:strike/>
          <w:sz w:val="28"/>
          <w:szCs w:val="28"/>
        </w:rPr>
        <w:t>.</w:t>
      </w:r>
    </w:p>
    <w:p w:rsidR="000427BA" w:rsidRPr="00AE686C" w:rsidRDefault="000427BA" w:rsidP="000427BA">
      <w:pPr>
        <w:pStyle w:val="ConsPlusNormal"/>
        <w:ind w:firstLine="709"/>
        <w:jc w:val="both"/>
        <w:rPr>
          <w:rFonts w:ascii="Times New Roman" w:hAnsi="Times New Roman" w:cs="Times New Roman"/>
          <w:strike/>
          <w:sz w:val="28"/>
          <w:szCs w:val="28"/>
        </w:rPr>
      </w:pPr>
      <w:r w:rsidRPr="00AE686C">
        <w:rPr>
          <w:rFonts w:ascii="Times New Roman" w:hAnsi="Times New Roman" w:cs="Times New Roman"/>
          <w:sz w:val="28"/>
          <w:szCs w:val="28"/>
        </w:rPr>
        <w:t xml:space="preserve">В случае если схема расположения земельного участка, в соответствии с </w:t>
      </w:r>
      <w:r w:rsidRPr="00AE686C">
        <w:rPr>
          <w:rFonts w:ascii="Times New Roman" w:hAnsi="Times New Roman" w:cs="Times New Roman"/>
          <w:sz w:val="28"/>
          <w:szCs w:val="28"/>
        </w:rPr>
        <w:lastRenderedPageBreak/>
        <w:t xml:space="preserve">которой предстоит образовать земельный участок, подлежит согласованию в соответствии со </w:t>
      </w:r>
      <w:hyperlink r:id="rId32" w:history="1">
        <w:r w:rsidRPr="00AE686C">
          <w:rPr>
            <w:rFonts w:ascii="Times New Roman" w:hAnsi="Times New Roman" w:cs="Times New Roman"/>
            <w:sz w:val="28"/>
            <w:szCs w:val="28"/>
          </w:rPr>
          <w:t>статьей 3.5</w:t>
        </w:r>
      </w:hyperlink>
      <w:r w:rsidRPr="00AE686C">
        <w:rPr>
          <w:rFonts w:ascii="Times New Roman" w:hAnsi="Times New Roman" w:cs="Times New Roman"/>
          <w:sz w:val="28"/>
          <w:szCs w:val="28"/>
        </w:rPr>
        <w:t xml:space="preserve"> Федерального закона от 25 октября 2001 года </w:t>
      </w:r>
      <w:r w:rsidRPr="00AE686C">
        <w:rPr>
          <w:rFonts w:ascii="Times New Roman" w:hAnsi="Times New Roman" w:cs="Times New Roman"/>
          <w:sz w:val="28"/>
          <w:szCs w:val="28"/>
        </w:rPr>
        <w:br/>
        <w:t>№ 137-ФЗ «О введении в действие Земельного кодекса Российской Федерации», срок выполнения административной процедуры может быть продлен не более чем до 31 календарного дня</w:t>
      </w:r>
      <w:r>
        <w:rPr>
          <w:rFonts w:ascii="Times New Roman" w:hAnsi="Times New Roman" w:cs="Times New Roman"/>
          <w:strike/>
          <w:sz w:val="28"/>
          <w:szCs w:val="28"/>
        </w:rPr>
        <w:t>.</w:t>
      </w:r>
    </w:p>
    <w:p w:rsidR="000427BA" w:rsidRPr="00AE448F" w:rsidRDefault="000427BA" w:rsidP="000427BA">
      <w:pPr>
        <w:pStyle w:val="ConsPlusNormal"/>
        <w:ind w:firstLine="709"/>
        <w:jc w:val="both"/>
        <w:rPr>
          <w:rFonts w:ascii="Times New Roman" w:hAnsi="Times New Roman" w:cs="Times New Roman"/>
          <w:sz w:val="28"/>
          <w:szCs w:val="28"/>
        </w:rPr>
      </w:pPr>
      <w:r w:rsidRPr="00AE686C">
        <w:rPr>
          <w:rFonts w:ascii="Times New Roman" w:hAnsi="Times New Roman" w:cs="Times New Roman"/>
          <w:sz w:val="28"/>
          <w:szCs w:val="28"/>
        </w:rPr>
        <w:t>3)</w:t>
      </w:r>
      <w:r w:rsidRPr="00AE686C">
        <w:rPr>
          <w:rFonts w:ascii="Times New Roman" w:hAnsi="Times New Roman" w:cs="Times New Roman"/>
          <w:sz w:val="28"/>
          <w:szCs w:val="28"/>
        </w:rPr>
        <w:tab/>
        <w:t>принятие решения о предоставлении муниципальной услуги или об отказе в предоставлении муниципальной услуги – 2</w:t>
      </w:r>
      <w:r w:rsidRPr="00AE448F">
        <w:rPr>
          <w:rFonts w:ascii="Times New Roman" w:hAnsi="Times New Roman" w:cs="Times New Roman"/>
          <w:sz w:val="28"/>
          <w:szCs w:val="28"/>
        </w:rPr>
        <w:t>рабочих дня;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4) выдача результата предоставления муниципальной услуги - не более 1 рабочего дня.</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3.1.2. </w:t>
      </w:r>
      <w:bookmarkStart w:id="6" w:name="Par395"/>
      <w:bookmarkEnd w:id="6"/>
      <w:r w:rsidRPr="00AE448F">
        <w:rPr>
          <w:rFonts w:ascii="Times New Roman" w:eastAsiaTheme="minorEastAsia" w:hAnsi="Times New Roman" w:cs="Times New Roman"/>
          <w:sz w:val="28"/>
          <w:szCs w:val="28"/>
          <w:lang w:eastAsia="ru-RU"/>
        </w:rPr>
        <w:t>Прием и регистрация заявления и документов о предоставлении муниципальной услуги.</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3.1.2.1. Основание для начала административной процедуры: поступление в Администрацию заявления и документов, предусмотренных п. 2.6 административного регламента, способом, указанным в п. 2.2 административного регламента.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3.1.2.2. 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представленныена бумажном носителе либо направленные заявителем заявление и документы в автоматизированной информационной системе межведомственного электронного взаимодействия Ленинградской области (далее - АИС "Межвед ЛО") и в случае отсутствия установленных пунктом 2.9 административного регламента оснований для отказа в приеме, перенаправляет их работнику Администрации, ответственному за рассмотрение документов и формирование проекта решения, на бумажном носителе либо посредством АИС «Межвед ЛО» в соответствии с правилами делопроизводства, установленными в Администрации, в течение не более 1 (одного) рабочего дня.</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3.1.2.2.1. При наличии оснований для отказа в приеме документов, предусмотренных пунктом 2.9 настоящего административного регламента, работник Администрации, ответственный за делопроизводство, в тот же день с помощью указанных в заявлении средств связи уведомляет заявителя об отказе в приеме документов с указанием оснований такого отказа, возвращает заявление и документы заявителю с указанием, соответствующего статуса в АИС «Межвед ЛО».</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3.1.2.3. Лицо, ответственное за выполнение административной процедуры: работник Администрации, ответственный за обработку входящих документов.</w:t>
      </w:r>
    </w:p>
    <w:p w:rsidR="000427BA" w:rsidRPr="00AE448F" w:rsidRDefault="000427BA" w:rsidP="000427B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3.1.2.4. Критерии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административного регламента.</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3.1.2.5. Результат выполнения административной процедуры: </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отказ в приеме заявления и документов о предоставлении муниципальной услуги и выдача решения об отказе в Администрации или в МФЦ либо направление соответствующего статуса в АИС «Межвед ЛО» заявите</w:t>
      </w:r>
      <w:r>
        <w:rPr>
          <w:rFonts w:ascii="Times New Roman" w:eastAsia="Times New Roman" w:hAnsi="Times New Roman" w:cs="Times New Roman"/>
          <w:sz w:val="28"/>
          <w:szCs w:val="28"/>
          <w:lang w:eastAsia="ru-RU"/>
        </w:rPr>
        <w:t>лю в личный кабинет ПГУ ЛО/ЕПГУ</w:t>
      </w:r>
      <w:r w:rsidRPr="00AE448F">
        <w:rPr>
          <w:rFonts w:ascii="Times New Roman" w:eastAsia="Times New Roman" w:hAnsi="Times New Roman" w:cs="Times New Roman"/>
          <w:sz w:val="28"/>
          <w:szCs w:val="28"/>
          <w:lang w:eastAsia="ru-RU"/>
        </w:rPr>
        <w:t>;</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 xml:space="preserve">- прием заявления и документов о предоставлении муниципальной услуги к </w:t>
      </w:r>
      <w:r w:rsidRPr="00AE448F">
        <w:rPr>
          <w:rFonts w:ascii="Times New Roman" w:eastAsia="Times New Roman" w:hAnsi="Times New Roman" w:cs="Times New Roman"/>
          <w:sz w:val="28"/>
          <w:szCs w:val="28"/>
          <w:lang w:eastAsia="ru-RU"/>
        </w:rPr>
        <w:lastRenderedPageBreak/>
        <w:t>рассмотрению на бумажном носителе либо в АИС «Межвед ЛО».</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 Рассмотрение заявления и документов о предоставлении муниципальной услуги.</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hAnsi="Times New Roman" w:cs="Times New Roman"/>
          <w:sz w:val="28"/>
          <w:szCs w:val="28"/>
        </w:rPr>
        <w:t xml:space="preserve">3.1.3.1. Основание для начала административной процедуры: </w:t>
      </w:r>
      <w:r w:rsidRPr="00AE448F">
        <w:rPr>
          <w:rFonts w:ascii="Times New Roman" w:eastAsia="Times New Roman" w:hAnsi="Times New Roman" w:cs="Times New Roman"/>
          <w:sz w:val="28"/>
          <w:szCs w:val="28"/>
          <w:lang w:eastAsia="ru-RU"/>
        </w:rPr>
        <w:t>прием заявления и документов в АИС «Межвед ЛО» работником Администрации, ответственным за рассмотрение документов и формирование проекта решения.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3.1.3.2. Содержание административного действия (административных действий), продолжительность и(или) максимальный срок его (их) выполнения: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1 действие:</w:t>
      </w:r>
      <w:r w:rsidRPr="00AE448F">
        <w:rPr>
          <w:rFonts w:ascii="Times New Roman" w:hAnsi="Times New Roman" w:cs="Times New Roman"/>
          <w:sz w:val="28"/>
          <w:szCs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2 действие:</w:t>
      </w:r>
      <w:r w:rsidRPr="00AE448F">
        <w:rPr>
          <w:rFonts w:ascii="Times New Roman" w:hAnsi="Times New Roman" w:cs="Times New Roman"/>
          <w:sz w:val="28"/>
          <w:szCs w:val="28"/>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АИС «Межвед ЛО» в течение не более 5 рабочих дней с даты окончания первой административной процедуры;</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u w:val="single"/>
        </w:rPr>
        <w:t>3 действие:</w:t>
      </w:r>
      <w:r w:rsidRPr="00AE448F">
        <w:rPr>
          <w:rFonts w:ascii="Times New Roman" w:hAnsi="Times New Roman" w:cs="Times New Roman"/>
          <w:sz w:val="28"/>
          <w:szCs w:val="28"/>
        </w:rPr>
        <w:t xml:space="preserve"> подготовка и представление проекта решения, а также заявления о предоставлении муниципальной услуги и документов должностному лицу Администрации, ответственному за принятие и подписание соответствующего решения.</w:t>
      </w:r>
    </w:p>
    <w:p w:rsidR="000427BA" w:rsidRPr="00AE686C"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Общий срок выполнения административных действий: не </w:t>
      </w:r>
      <w:r w:rsidRPr="00D64091">
        <w:rPr>
          <w:rFonts w:ascii="Times New Roman" w:hAnsi="Times New Roman" w:cs="Times New Roman"/>
          <w:sz w:val="28"/>
          <w:szCs w:val="28"/>
        </w:rPr>
        <w:t>более 10 рабочих дней</w:t>
      </w:r>
      <w:r>
        <w:rPr>
          <w:rFonts w:ascii="Times New Roman" w:hAnsi="Times New Roman" w:cs="Times New Roman"/>
          <w:strike/>
          <w:sz w:val="28"/>
          <w:szCs w:val="28"/>
        </w:rPr>
        <w:t>.</w:t>
      </w:r>
    </w:p>
    <w:p w:rsidR="000427BA" w:rsidRPr="00AE448F" w:rsidRDefault="000427BA" w:rsidP="000427BA">
      <w:pPr>
        <w:pStyle w:val="ConsPlusNormal"/>
        <w:ind w:firstLine="709"/>
        <w:jc w:val="both"/>
        <w:rPr>
          <w:rFonts w:ascii="Times New Roman" w:hAnsi="Times New Roman" w:cs="Times New Roman"/>
          <w:sz w:val="28"/>
          <w:szCs w:val="28"/>
        </w:rPr>
      </w:pPr>
      <w:r w:rsidRPr="00AE686C">
        <w:rPr>
          <w:rFonts w:ascii="Times New Roman" w:hAnsi="Times New Roman" w:cs="Times New Roman"/>
          <w:sz w:val="28"/>
          <w:szCs w:val="28"/>
        </w:rPr>
        <w:t xml:space="preserve">3.1.3.3.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33" w:history="1">
        <w:r w:rsidRPr="00AE686C">
          <w:rPr>
            <w:rFonts w:ascii="Times New Roman" w:hAnsi="Times New Roman" w:cs="Times New Roman"/>
            <w:sz w:val="28"/>
            <w:szCs w:val="28"/>
          </w:rPr>
          <w:t>статьей 3.5</w:t>
        </w:r>
      </w:hyperlink>
      <w:r w:rsidRPr="00AE686C">
        <w:rPr>
          <w:rFonts w:ascii="Times New Roman" w:hAnsi="Times New Roman" w:cs="Times New Roman"/>
          <w:sz w:val="28"/>
          <w:szCs w:val="28"/>
        </w:rPr>
        <w:t xml:space="preserve"> Федерального закона от 25 октября 2001 года № 137-ФЗ «О введении в действие Земельного кодекса Российской Федерации», срок выполнения административной процедуры может быть продлен не более чем до 31 календарного дня</w:t>
      </w:r>
      <w:r>
        <w:rPr>
          <w:rFonts w:ascii="Times New Roman" w:hAnsi="Times New Roman" w:cs="Times New Roman"/>
          <w:strike/>
          <w:sz w:val="28"/>
          <w:szCs w:val="28"/>
        </w:rPr>
        <w:t xml:space="preserve">. </w:t>
      </w:r>
      <w:r w:rsidRPr="00AE686C">
        <w:rPr>
          <w:rFonts w:ascii="Times New Roman" w:hAnsi="Times New Roman" w:cs="Times New Roman"/>
          <w:sz w:val="28"/>
          <w:szCs w:val="28"/>
        </w:rPr>
        <w:t>О продлении срока рассмотрения заявления о предварительном согласовании предоставления земельного</w:t>
      </w:r>
      <w:r w:rsidRPr="00AE448F">
        <w:rPr>
          <w:rFonts w:ascii="Times New Roman" w:hAnsi="Times New Roman" w:cs="Times New Roman"/>
          <w:sz w:val="28"/>
          <w:szCs w:val="28"/>
        </w:rPr>
        <w:t xml:space="preserve"> участка Администрация уведомляет заявителя.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3.1.3.4. В случае установления специалистом оснований, перечисленных в </w:t>
      </w:r>
      <w:hyperlink w:anchor="P125" w:history="1">
        <w:r w:rsidRPr="00AE448F">
          <w:rPr>
            <w:rFonts w:ascii="Times New Roman" w:hAnsi="Times New Roman" w:cs="Times New Roman"/>
            <w:sz w:val="28"/>
            <w:szCs w:val="28"/>
          </w:rPr>
          <w:t>пункте 2.8</w:t>
        </w:r>
      </w:hyperlink>
      <w:r w:rsidRPr="00AE448F">
        <w:rPr>
          <w:rFonts w:ascii="Times New Roman" w:hAnsi="Times New Roman" w:cs="Times New Roman"/>
          <w:sz w:val="28"/>
          <w:szCs w:val="28"/>
        </w:rPr>
        <w:t>административного регламента, принимается решение о приостановлении срока рассмотрения поданного заявления с уведомлением заявителя.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Срок рассмотрения поданного заявления приостанавливается до принятия решения об утверждении ранее направленной или представленной другим лицом схемы расположения земельного участка или до принятия решения об отказе в утверждении указанной схемы.</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В случае принятия решения об утверждении ранее направленной или представленной схемы расположения земельного участка принимается и направляется заявителю решение об отказе в предоставлении муниципальной услуги.</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В случае принятия решения об отказе в утверждении ранее направленной или представленной другим лицом схемы расположения земельного участка, </w:t>
      </w:r>
      <w:r w:rsidRPr="00AE448F">
        <w:rPr>
          <w:rFonts w:ascii="Times New Roman" w:hAnsi="Times New Roman" w:cs="Times New Roman"/>
          <w:sz w:val="28"/>
          <w:szCs w:val="28"/>
        </w:rPr>
        <w:lastRenderedPageBreak/>
        <w:t>сроки рассмотрения поданного заявления возобновляются со дня, следующего за днем принятия указанного решения.</w:t>
      </w:r>
    </w:p>
    <w:p w:rsidR="000427BA" w:rsidRPr="00040673"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 xml:space="preserve">3.1.3.5. В случае установления специалистом оснований, перечисленных в </w:t>
      </w:r>
      <w:hyperlink w:anchor="P129" w:history="1">
        <w:r w:rsidRPr="00AE448F">
          <w:rPr>
            <w:rFonts w:ascii="Times New Roman" w:hAnsi="Times New Roman" w:cs="Times New Roman"/>
            <w:sz w:val="28"/>
            <w:szCs w:val="28"/>
          </w:rPr>
          <w:t>пункте 2.10.1</w:t>
        </w:r>
      </w:hyperlink>
      <w:r w:rsidRPr="00AE448F">
        <w:rPr>
          <w:rFonts w:ascii="Times New Roman" w:hAnsi="Times New Roman" w:cs="Times New Roman"/>
          <w:sz w:val="28"/>
          <w:szCs w:val="28"/>
        </w:rPr>
        <w:t>административного регламента, заявление о предварительном согласовании предоставления земельного участка подлежит возврату заявителю в течение 10 (календарных)дней со дня регистрации (поступления) заявления в Администрации с указанием причины возврата.</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3.1.3.6.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rsidR="000427BA" w:rsidRPr="00AE448F"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3.1.3.7. Критерии принятия решения при выполнении административной процедуры: отсутствие (наличие) при рассмотрении заявления оснований, предусмотренных пунктами 2.10, 2.10.1административного регламента.</w:t>
      </w:r>
    </w:p>
    <w:p w:rsidR="000427BA" w:rsidRPr="00040673" w:rsidRDefault="000427BA" w:rsidP="000427BA">
      <w:pPr>
        <w:pStyle w:val="ConsPlusNormal"/>
        <w:ind w:firstLine="709"/>
        <w:jc w:val="both"/>
        <w:rPr>
          <w:rFonts w:ascii="Times New Roman" w:hAnsi="Times New Roman" w:cs="Times New Roman"/>
          <w:sz w:val="28"/>
          <w:szCs w:val="28"/>
        </w:rPr>
      </w:pPr>
      <w:r w:rsidRPr="00AE448F">
        <w:rPr>
          <w:rFonts w:ascii="Times New Roman" w:hAnsi="Times New Roman" w:cs="Times New Roman"/>
          <w:sz w:val="28"/>
          <w:szCs w:val="28"/>
        </w:rPr>
        <w:t>3.1.3.8.</w:t>
      </w:r>
      <w:r w:rsidRPr="00040673">
        <w:rPr>
          <w:rFonts w:ascii="Times New Roman" w:hAnsi="Times New Roman" w:cs="Times New Roman"/>
          <w:sz w:val="28"/>
          <w:szCs w:val="28"/>
        </w:rPr>
        <w:t xml:space="preserve"> Результат выполнения административной процедуры:</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регистрация в Администрации для направления заявителю уведомления о возврате заявления о предварительном согласовании предоставления земельного участка;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подготовка проекта решения об отказе в предоставлении муниципальной услуги</w:t>
      </w:r>
      <w:r w:rsidRPr="00696A47">
        <w:rPr>
          <w:rFonts w:ascii="Times New Roman" w:hAnsi="Times New Roman" w:cs="Times New Roman"/>
          <w:sz w:val="28"/>
          <w:szCs w:val="28"/>
        </w:rPr>
        <w:t>(с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подготовка проекта решения о предварительном согласовании предоставления земельного участка.</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3.1.4. Принятие решения о предоставлении муниципальной услуги или об отказе в предоставлении муниципальной услуги.</w:t>
      </w:r>
    </w:p>
    <w:p w:rsidR="000427BA" w:rsidRPr="00040673"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w:t>
      </w:r>
      <w:r w:rsidRPr="00AF0D30">
        <w:rPr>
          <w:rFonts w:ascii="Times New Roman" w:eastAsia="Times New Roman" w:hAnsi="Times New Roman" w:cs="Times New Roman"/>
          <w:sz w:val="28"/>
          <w:szCs w:val="28"/>
          <w:lang w:eastAsia="ru-RU"/>
        </w:rPr>
        <w:t>2 рабочих дней с даты окончания второй административной процедуры.</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rsidR="000427BA" w:rsidRPr="00AF0D30" w:rsidRDefault="000427BA" w:rsidP="000427B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3.1.4.4. Критерии принятия решения: наличие (отсутствие) у заявителя права на получение муниципальной услуги.</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3.1.4.5. Результат выполнения административной процедуры:</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Подписание</w:t>
      </w:r>
      <w:r>
        <w:rPr>
          <w:rFonts w:ascii="Times New Roman" w:hAnsi="Times New Roman" w:cs="Times New Roman"/>
          <w:sz w:val="28"/>
          <w:szCs w:val="28"/>
        </w:rPr>
        <w:t xml:space="preserve"> </w:t>
      </w:r>
      <w:r w:rsidRPr="00AF0D30">
        <w:rPr>
          <w:rFonts w:ascii="Times New Roman" w:hAnsi="Times New Roman" w:cs="Times New Roman"/>
          <w:sz w:val="28"/>
          <w:szCs w:val="28"/>
        </w:rPr>
        <w:t>решения Администрации о предварительном согласовании предоставления земельного участка (с приложением схемы расположения земельного участка - в случае если испрашиваемый земельный участок предстоит образовать в соответствии со схемой расположения земельного участка);</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lastRenderedPageBreak/>
        <w:t>подписание решения об отказе в предоставлении муниципальной услуги.</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3.1.5. Выдача результата предоставления муниципальной услуги.</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3.1.5.1. Основание для начала административной процедуры: подписание соответствующего документа, являющегося результатом муниципальной услуги.</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3.1.5.2. Содержание административного действия, продолжительность и(или) максимальный срок его выполнения: работник Администрации, ответственный за делопроизводство, загружает результат (подписанное решение) предоставления муниципальной услуги в АИС «Межвед ЛО» и направляет заявителю способом, указанным в заявлении, в течение 1 рабочего дня с даты окончания третьей административной процедуры.</w:t>
      </w:r>
    </w:p>
    <w:p w:rsidR="000427BA" w:rsidRPr="00AF0D30"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3.1.5.3. Лицо, ответственное за выполнение административной процедуры: работник Администрации, ответственный за делопроизводство.</w:t>
      </w:r>
    </w:p>
    <w:p w:rsidR="000427BA" w:rsidRPr="00040673" w:rsidRDefault="000427BA" w:rsidP="000427BA">
      <w:pPr>
        <w:pStyle w:val="ConsPlusNormal"/>
        <w:ind w:firstLine="709"/>
        <w:jc w:val="both"/>
        <w:rPr>
          <w:rFonts w:ascii="Times New Roman" w:hAnsi="Times New Roman" w:cs="Times New Roman"/>
          <w:sz w:val="28"/>
          <w:szCs w:val="28"/>
        </w:rPr>
      </w:pPr>
      <w:r w:rsidRPr="00AF0D30">
        <w:rPr>
          <w:rFonts w:ascii="Times New Roman" w:hAnsi="Times New Roman" w:cs="Times New Roman"/>
          <w:sz w:val="28"/>
          <w:szCs w:val="28"/>
        </w:rPr>
        <w:t>3.1.5.4. Результат выполнения административной процедуры: внесение сведений о принятом решении в АИС «Межвед ЛО» и направление результата</w:t>
      </w:r>
      <w:r w:rsidRPr="00040673">
        <w:rPr>
          <w:rFonts w:ascii="Times New Roman" w:hAnsi="Times New Roman" w:cs="Times New Roman"/>
          <w:sz w:val="28"/>
          <w:szCs w:val="28"/>
        </w:rPr>
        <w:t xml:space="preserve"> предоставления муниципальной услуги способом, указанным в заявлении.</w:t>
      </w:r>
    </w:p>
    <w:p w:rsidR="000427BA" w:rsidRPr="00040673" w:rsidRDefault="000427BA" w:rsidP="000427BA">
      <w:pPr>
        <w:pStyle w:val="ConsPlusNormal"/>
        <w:ind w:firstLine="709"/>
        <w:jc w:val="both"/>
        <w:rPr>
          <w:rFonts w:ascii="Times New Roman" w:hAnsi="Times New Roman" w:cs="Times New Roman"/>
          <w:sz w:val="28"/>
          <w:szCs w:val="28"/>
        </w:rPr>
      </w:pP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3.2. Особенности выполнения административных процедур в электронной форме.</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 xml:space="preserve">3.2.1. Предоставление муниципальной услуги на ЕПГУ и ПГУ ЛО осуществляется в соответствии с Федеральным </w:t>
      </w:r>
      <w:hyperlink r:id="rId34" w:history="1">
        <w:r w:rsidRPr="00B832BD">
          <w:rPr>
            <w:rFonts w:ascii="Times New Roman" w:eastAsia="Times New Roman" w:hAnsi="Times New Roman" w:cs="Times New Roman"/>
            <w:sz w:val="28"/>
            <w:szCs w:val="28"/>
            <w:lang w:eastAsia="ru-RU"/>
          </w:rPr>
          <w:t>законом</w:t>
        </w:r>
      </w:hyperlink>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210-ФЗ, Федеральным </w:t>
      </w:r>
      <w:hyperlink r:id="rId35" w:history="1">
        <w:r w:rsidRPr="00B832BD">
          <w:rPr>
            <w:rFonts w:ascii="Times New Roman" w:eastAsia="Times New Roman" w:hAnsi="Times New Roman" w:cs="Times New Roman"/>
            <w:sz w:val="28"/>
            <w:szCs w:val="28"/>
            <w:lang w:eastAsia="ru-RU"/>
          </w:rPr>
          <w:t>законом</w:t>
        </w:r>
      </w:hyperlink>
      <w:r w:rsidRPr="00B832BD">
        <w:rPr>
          <w:rFonts w:ascii="Times New Roman" w:eastAsia="Times New Roman" w:hAnsi="Times New Roman" w:cs="Times New Roman"/>
          <w:sz w:val="28"/>
          <w:szCs w:val="28"/>
          <w:lang w:eastAsia="ru-RU"/>
        </w:rPr>
        <w:t xml:space="preserve"> от 27.07.2006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149-ФЗ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Об информации, информационных технологиях и о защите информации</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w:t>
      </w:r>
      <w:hyperlink r:id="rId36" w:history="1">
        <w:r w:rsidRPr="00B832BD">
          <w:rPr>
            <w:rFonts w:ascii="Times New Roman" w:eastAsia="Times New Roman" w:hAnsi="Times New Roman" w:cs="Times New Roman"/>
            <w:sz w:val="28"/>
            <w:szCs w:val="28"/>
            <w:lang w:eastAsia="ru-RU"/>
          </w:rPr>
          <w:t>постановлением</w:t>
        </w:r>
      </w:hyperlink>
      <w:r w:rsidRPr="00B832BD">
        <w:rPr>
          <w:rFonts w:ascii="Times New Roman" w:eastAsia="Times New Roman" w:hAnsi="Times New Roman" w:cs="Times New Roman"/>
          <w:sz w:val="28"/>
          <w:szCs w:val="28"/>
          <w:lang w:eastAsia="ru-RU"/>
        </w:rPr>
        <w:t xml:space="preserve"> Правительства Российской Федерации от 25.06.2012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634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О видах электронной подписи, использование которых допускается при обращении за получением государственных и муниципальных услуг</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3.2.3. Муниципальная услуга может быть получена через ПГУ ЛО либо через ЕПГУ следующими способами:</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без личной явки на прием в Администрацию.</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3.2.4. Для подачи заявления через ЕПГУ или через ПГУ ЛО заявитель должен выполнить следующие действия:</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пройти идентификацию и аутентификацию в ЕСИА;</w:t>
      </w:r>
    </w:p>
    <w:p w:rsidR="000427BA" w:rsidRPr="00AF0D30"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F0D30">
        <w:rPr>
          <w:rFonts w:ascii="Times New Roman" w:eastAsia="Times New Roman" w:hAnsi="Times New Roman" w:cs="Times New Roman"/>
          <w:sz w:val="28"/>
          <w:szCs w:val="28"/>
          <w:lang w:eastAsia="ru-RU"/>
        </w:rPr>
        <w:t>в личном кабинете на ЕПГУ или на ПГУ ЛО заполнить в электронной форме заявление на оказание муниципальной услуги;</w:t>
      </w:r>
    </w:p>
    <w:p w:rsidR="000427BA" w:rsidRPr="00AF0D30"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6</w:t>
      </w:r>
      <w:r w:rsidRPr="00B832BD">
        <w:rPr>
          <w:rFonts w:ascii="Times New Roman" w:eastAsia="Times New Roman" w:hAnsi="Times New Roman" w:cs="Times New Roman"/>
          <w:sz w:val="28"/>
          <w:szCs w:val="28"/>
          <w:lang w:eastAsia="ru-RU"/>
        </w:rPr>
        <w:t xml:space="preserve">. При предоставлении муниципальной услуги через ПГУ ЛО либо через </w:t>
      </w:r>
      <w:r w:rsidRPr="00B832BD">
        <w:rPr>
          <w:rFonts w:ascii="Times New Roman" w:eastAsia="Times New Roman" w:hAnsi="Times New Roman" w:cs="Times New Roman"/>
          <w:sz w:val="28"/>
          <w:szCs w:val="28"/>
          <w:lang w:eastAsia="ru-RU"/>
        </w:rPr>
        <w:lastRenderedPageBreak/>
        <w:t>ЕПГУ, должностное лицо Администрации выполняет следующие действия:</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B832BD">
        <w:rPr>
          <w:rFonts w:ascii="Times New Roman" w:eastAsia="Times New Roman" w:hAnsi="Times New Roman" w:cs="Times New Roman"/>
          <w:sz w:val="28"/>
          <w:szCs w:val="28"/>
          <w:lang w:eastAsia="ru-RU"/>
        </w:rPr>
        <w:t xml:space="preserve">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 xml:space="preserve"> формы о принятом решении и переводит дело в архив АИС </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Межвед ЛО</w:t>
      </w:r>
      <w:r>
        <w:rPr>
          <w:rFonts w:ascii="Times New Roman" w:eastAsia="Times New Roman" w:hAnsi="Times New Roman" w:cs="Times New Roman"/>
          <w:sz w:val="28"/>
          <w:szCs w:val="28"/>
          <w:lang w:eastAsia="ru-RU"/>
        </w:rPr>
        <w:t>»</w:t>
      </w:r>
      <w:r w:rsidRPr="00B832BD">
        <w:rPr>
          <w:rFonts w:ascii="Times New Roman" w:eastAsia="Times New Roman" w:hAnsi="Times New Roman" w:cs="Times New Roman"/>
          <w:sz w:val="28"/>
          <w:szCs w:val="28"/>
          <w:lang w:eastAsia="ru-RU"/>
        </w:rPr>
        <w:t>;</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32BD">
        <w:rPr>
          <w:rFonts w:ascii="Times New Roman" w:eastAsia="Times New Roman" w:hAnsi="Times New Roman" w:cs="Times New Roman"/>
          <w:sz w:val="28"/>
          <w:szCs w:val="28"/>
          <w:lang w:eastAsia="ru-RU"/>
        </w:rPr>
        <w:t>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7</w:t>
      </w:r>
      <w:r w:rsidRPr="00B832BD">
        <w:rPr>
          <w:rFonts w:ascii="Times New Roman" w:eastAsia="Times New Roman" w:hAnsi="Times New Roman" w:cs="Times New Roman"/>
          <w:sz w:val="28"/>
          <w:szCs w:val="28"/>
          <w:lang w:eastAsia="ru-RU"/>
        </w:rPr>
        <w:t xml:space="preserve">. В случае поступления всех документов, указанных в </w:t>
      </w:r>
      <w:hyperlink w:anchor="P99" w:history="1">
        <w:r w:rsidRPr="00B832BD">
          <w:rPr>
            <w:rFonts w:ascii="Times New Roman" w:eastAsia="Times New Roman" w:hAnsi="Times New Roman" w:cs="Times New Roman"/>
            <w:sz w:val="28"/>
            <w:szCs w:val="28"/>
            <w:lang w:eastAsia="ru-RU"/>
          </w:rPr>
          <w:t>пункте 2.6</w:t>
        </w:r>
      </w:hyperlink>
      <w:r w:rsidRPr="00B832BD">
        <w:rPr>
          <w:rFonts w:ascii="Times New Roman" w:eastAsia="Times New Roman" w:hAnsi="Times New Roman" w:cs="Times New Roman"/>
          <w:sz w:val="28"/>
          <w:szCs w:val="28"/>
          <w:lang w:eastAsia="ru-RU"/>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0427BA" w:rsidRPr="00B832BD"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F0D30">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832BD">
        <w:rPr>
          <w:rFonts w:ascii="Times New Roman" w:eastAsia="Times New Roman" w:hAnsi="Times New Roman" w:cs="Times New Roman"/>
          <w:sz w:val="28"/>
          <w:szCs w:val="28"/>
          <w:lang w:eastAsia="ru-RU"/>
        </w:rPr>
        <w:t>3.2.</w:t>
      </w:r>
      <w:r>
        <w:rPr>
          <w:rFonts w:ascii="Times New Roman" w:eastAsia="Times New Roman" w:hAnsi="Times New Roman" w:cs="Times New Roman"/>
          <w:sz w:val="28"/>
          <w:szCs w:val="28"/>
          <w:lang w:eastAsia="ru-RU"/>
        </w:rPr>
        <w:t>8</w:t>
      </w:r>
      <w:r w:rsidRPr="00B832BD">
        <w:rPr>
          <w:rFonts w:ascii="Times New Roman" w:eastAsia="Times New Roman" w:hAnsi="Times New Roman" w:cs="Times New Roman"/>
          <w:sz w:val="28"/>
          <w:szCs w:val="28"/>
          <w:lang w:eastAsia="ru-RU"/>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w:t>
      </w:r>
      <w:r w:rsidRPr="00AE448F">
        <w:rPr>
          <w:rFonts w:ascii="Times New Roman" w:eastAsia="Times New Roman" w:hAnsi="Times New Roman" w:cs="Times New Roman"/>
          <w:sz w:val="28"/>
          <w:szCs w:val="28"/>
          <w:lang w:eastAsia="ru-RU"/>
        </w:rPr>
        <w:t>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7 к настоящему административному регламенту).</w:t>
      </w:r>
    </w:p>
    <w:p w:rsidR="000427BA" w:rsidRPr="009B4992"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lastRenderedPageBreak/>
        <w:t xml:space="preserve">3.3.2. В течение </w:t>
      </w:r>
      <w:r w:rsidRPr="00D64091">
        <w:rPr>
          <w:rFonts w:ascii="Times New Roman" w:eastAsia="Times New Roman" w:hAnsi="Times New Roman" w:cs="Times New Roman"/>
          <w:sz w:val="28"/>
          <w:szCs w:val="28"/>
          <w:lang w:eastAsia="ru-RU"/>
        </w:rPr>
        <w:t>3 (трех)</w:t>
      </w:r>
      <w:r w:rsidRPr="00AE448F">
        <w:rPr>
          <w:rFonts w:ascii="Times New Roman" w:eastAsia="Times New Roman" w:hAnsi="Times New Roman" w:cs="Times New Roman"/>
          <w:sz w:val="28"/>
          <w:szCs w:val="28"/>
          <w:lang w:eastAsia="ru-RU"/>
        </w:rPr>
        <w:t>рабочих дней со дня регистрации заявления об исправлении опечаток и(или) ошибок в выданных</w:t>
      </w:r>
      <w:r w:rsidRPr="002D6EAC">
        <w:rPr>
          <w:rFonts w:ascii="Times New Roman" w:eastAsia="Times New Roman" w:hAnsi="Times New Roman" w:cs="Times New Roman"/>
          <w:sz w:val="28"/>
          <w:szCs w:val="28"/>
          <w:lang w:eastAsia="ru-RU"/>
        </w:rPr>
        <w:t xml:space="preserve"> в результате предоставления </w:t>
      </w:r>
      <w:r>
        <w:rPr>
          <w:rFonts w:ascii="Times New Roman" w:eastAsia="Times New Roman" w:hAnsi="Times New Roman" w:cs="Times New Roman"/>
          <w:sz w:val="28"/>
          <w:szCs w:val="28"/>
          <w:lang w:eastAsia="ru-RU"/>
        </w:rPr>
        <w:t>муниципаль</w:t>
      </w:r>
      <w:r w:rsidRPr="002D6EAC">
        <w:rPr>
          <w:rFonts w:ascii="Times New Roman" w:eastAsia="Times New Roman" w:hAnsi="Times New Roman" w:cs="Times New Roman"/>
          <w:sz w:val="28"/>
          <w:szCs w:val="28"/>
          <w:lang w:eastAsia="ru-RU"/>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0427BA" w:rsidRPr="00040673" w:rsidRDefault="000427BA" w:rsidP="000427BA">
      <w:pPr>
        <w:pStyle w:val="ConsPlusNormal"/>
        <w:ind w:firstLine="709"/>
        <w:jc w:val="both"/>
        <w:rPr>
          <w:rFonts w:ascii="Times New Roman" w:hAnsi="Times New Roman" w:cs="Times New Roman"/>
          <w:sz w:val="28"/>
          <w:szCs w:val="28"/>
        </w:rPr>
      </w:pPr>
    </w:p>
    <w:p w:rsidR="000427BA" w:rsidRPr="00040673" w:rsidRDefault="000427BA" w:rsidP="000427BA">
      <w:pPr>
        <w:pStyle w:val="ConsPlusNormal"/>
        <w:jc w:val="center"/>
        <w:outlineLvl w:val="1"/>
        <w:rPr>
          <w:rFonts w:ascii="Times New Roman" w:hAnsi="Times New Roman" w:cs="Times New Roman"/>
          <w:sz w:val="28"/>
          <w:szCs w:val="28"/>
        </w:rPr>
      </w:pPr>
      <w:r w:rsidRPr="00040673">
        <w:rPr>
          <w:rFonts w:ascii="Times New Roman" w:hAnsi="Times New Roman" w:cs="Times New Roman"/>
          <w:sz w:val="28"/>
          <w:szCs w:val="28"/>
        </w:rPr>
        <w:t>4. Формы контроля за исполнениемадминистративного регламента</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Текущий контроль осуществляется ответственными работниками Администрации по каждой процедуре в соответствии с установленными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административного регламента, иных нормативных правовых актов.</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 целях осуществления контроля за полнотой и качеством предоставления муниципальной услуги проводятся плановые и внеплановые проверки.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lastRenderedPageBreak/>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По результатам рассмотрения обращений обратившемуся дается письменный ответ.</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Должностные лица, уполномоченные на выполнение административных действий, предусмотренных административным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Руководитель Администрации несет ответственность за обеспечение предоставления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Работники Администрации при предоставлении муниципальной услуги несут ответственность:</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за неисполнение или ненадлежащее исполнение административных процедур при предоставлении муниципальной услуги;</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0427BA" w:rsidRPr="00040673" w:rsidRDefault="000427BA" w:rsidP="000427BA">
      <w:pPr>
        <w:pStyle w:val="ConsPlusNormal"/>
        <w:ind w:firstLine="709"/>
        <w:jc w:val="both"/>
        <w:rPr>
          <w:rFonts w:ascii="Times New Roman" w:hAnsi="Times New Roman" w:cs="Times New Roman"/>
          <w:sz w:val="28"/>
          <w:szCs w:val="28"/>
        </w:rPr>
      </w:pPr>
      <w:r w:rsidRPr="00040673">
        <w:rPr>
          <w:rFonts w:ascii="Times New Roman" w:hAnsi="Times New Roman" w:cs="Times New Roman"/>
          <w:sz w:val="28"/>
          <w:szCs w:val="28"/>
        </w:rPr>
        <w:t>Должностные лица, виновные в неисполнении или ненадлежащем исполнении требований административного регламента, привлекаются к ответственности в порядке, установленном действующим законодательством РФ.</w:t>
      </w:r>
    </w:p>
    <w:p w:rsidR="000427BA" w:rsidRPr="00040673" w:rsidRDefault="000427BA" w:rsidP="000427BA">
      <w:pPr>
        <w:pStyle w:val="ConsPlusNormal"/>
        <w:ind w:firstLine="540"/>
        <w:jc w:val="both"/>
        <w:rPr>
          <w:rFonts w:ascii="Times New Roman" w:hAnsi="Times New Roman" w:cs="Times New Roman"/>
          <w:sz w:val="28"/>
          <w:szCs w:val="28"/>
        </w:rPr>
      </w:pPr>
    </w:p>
    <w:p w:rsidR="000427BA" w:rsidRPr="00040673" w:rsidRDefault="000427BA" w:rsidP="000427BA">
      <w:pPr>
        <w:autoSpaceDE w:val="0"/>
        <w:autoSpaceDN w:val="0"/>
        <w:adjustRightInd w:val="0"/>
        <w:spacing w:after="0" w:line="240" w:lineRule="auto"/>
        <w:jc w:val="center"/>
        <w:outlineLvl w:val="0"/>
        <w:rPr>
          <w:rFonts w:ascii="Times New Roman" w:eastAsia="Calibri" w:hAnsi="Times New Roman" w:cs="Times New Roman"/>
          <w:sz w:val="28"/>
          <w:szCs w:val="28"/>
        </w:rPr>
      </w:pPr>
      <w:r w:rsidRPr="00040673">
        <w:rPr>
          <w:rFonts w:ascii="Times New Roman" w:eastAsia="Calibri" w:hAnsi="Times New Roman" w:cs="Times New Roman"/>
          <w:sz w:val="28"/>
          <w:szCs w:val="28"/>
        </w:rPr>
        <w:t>5. Досудебный (внесудебный) порядок обжалования решений</w:t>
      </w:r>
    </w:p>
    <w:p w:rsidR="000427BA" w:rsidRPr="00040673" w:rsidRDefault="000427BA" w:rsidP="000427BA">
      <w:pPr>
        <w:autoSpaceDE w:val="0"/>
        <w:autoSpaceDN w:val="0"/>
        <w:adjustRightInd w:val="0"/>
        <w:spacing w:after="0" w:line="240" w:lineRule="auto"/>
        <w:jc w:val="center"/>
        <w:rPr>
          <w:rFonts w:ascii="Times New Roman" w:eastAsia="Calibri" w:hAnsi="Times New Roman" w:cs="Times New Roman"/>
          <w:sz w:val="28"/>
          <w:szCs w:val="28"/>
        </w:rPr>
      </w:pPr>
      <w:r w:rsidRPr="00040673">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0427BA" w:rsidRPr="00040673" w:rsidRDefault="000427BA" w:rsidP="000427BA">
      <w:pPr>
        <w:autoSpaceDE w:val="0"/>
        <w:autoSpaceDN w:val="0"/>
        <w:adjustRightInd w:val="0"/>
        <w:spacing w:after="0" w:line="240" w:lineRule="auto"/>
        <w:jc w:val="center"/>
        <w:rPr>
          <w:rFonts w:ascii="Times New Roman" w:eastAsia="Calibri" w:hAnsi="Times New Roman" w:cs="Times New Roman"/>
          <w:sz w:val="28"/>
          <w:szCs w:val="28"/>
        </w:rPr>
      </w:pP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Calibri" w:hAnsi="Times New Roman" w:cs="Times New Roman"/>
          <w:sz w:val="28"/>
          <w:szCs w:val="28"/>
        </w:rPr>
        <w:t xml:space="preserve">5.2. </w:t>
      </w:r>
      <w:r w:rsidRPr="00040673">
        <w:rPr>
          <w:rFonts w:ascii="Times New Roman" w:hAnsi="Times New Roman" w:cs="Times New Roman"/>
          <w:sz w:val="28"/>
          <w:szCs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r w:rsidRPr="00040673">
        <w:rPr>
          <w:rFonts w:ascii="Times New Roman" w:hAnsi="Times New Roman" w:cs="Times New Roman"/>
          <w:sz w:val="28"/>
          <w:szCs w:val="28"/>
        </w:rPr>
        <w:lastRenderedPageBreak/>
        <w:t xml:space="preserve">либо муниципального служащего, многофункционального </w:t>
      </w:r>
      <w:r w:rsidRPr="00AE448F">
        <w:rPr>
          <w:rFonts w:ascii="Times New Roman" w:hAnsi="Times New Roman" w:cs="Times New Roman"/>
          <w:sz w:val="28"/>
          <w:szCs w:val="28"/>
        </w:rPr>
        <w:t>центрапредоставления государственных и муниципальных услуг (далее - многофункциональный центр),</w:t>
      </w:r>
      <w:r w:rsidRPr="00040673">
        <w:rPr>
          <w:rFonts w:ascii="Times New Roman" w:hAnsi="Times New Roman" w:cs="Times New Roman"/>
          <w:sz w:val="28"/>
          <w:szCs w:val="28"/>
        </w:rPr>
        <w:t xml:space="preserve"> работника многофункционального центра </w:t>
      </w:r>
      <w:r w:rsidRPr="00040673">
        <w:rPr>
          <w:rFonts w:ascii="Times New Roman" w:eastAsia="Times New Roman" w:hAnsi="Times New Roman" w:cs="Times New Roman"/>
          <w:sz w:val="28"/>
          <w:szCs w:val="28"/>
          <w:lang w:eastAsia="ru-RU"/>
        </w:rPr>
        <w:t>являютсяв том числе следующие случаи:</w:t>
      </w:r>
    </w:p>
    <w:p w:rsidR="000427BA" w:rsidRPr="00040673" w:rsidRDefault="000427BA" w:rsidP="000427BA">
      <w:pPr>
        <w:pStyle w:val="ac"/>
        <w:spacing w:after="0" w:line="240" w:lineRule="auto"/>
        <w:ind w:left="0"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3) </w:t>
      </w:r>
      <w:r w:rsidRPr="00040673">
        <w:rPr>
          <w:rFonts w:ascii="Times New Roman" w:hAnsi="Times New Roman" w:cs="Times New Roman"/>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040673">
        <w:rPr>
          <w:rFonts w:ascii="Times New Roman" w:eastAsia="Calibri" w:hAnsi="Times New Roman" w:cs="Times New Roman"/>
          <w:sz w:val="28"/>
          <w:szCs w:val="28"/>
        </w:rPr>
        <w:t>, муниципальными правовыми актами для предоставления муниципальной услуги;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7) </w:t>
      </w:r>
      <w:r w:rsidRPr="00040673">
        <w:rPr>
          <w:rFonts w:ascii="Times New Roman" w:hAnsi="Times New Roman" w:cs="Times New Roman"/>
          <w:sz w:val="28"/>
          <w:szCs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w:t>
      </w:r>
      <w:r w:rsidRPr="00040673">
        <w:rPr>
          <w:rFonts w:ascii="Times New Roman" w:hAnsi="Times New Roman" w:cs="Times New Roman"/>
          <w:sz w:val="28"/>
          <w:szCs w:val="28"/>
        </w:rPr>
        <w:lastRenderedPageBreak/>
        <w:t xml:space="preserve">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040673">
        <w:rPr>
          <w:rFonts w:ascii="Times New Roman" w:eastAsia="Calibri" w:hAnsi="Times New Roman" w:cs="Times New Roman"/>
          <w:sz w:val="28"/>
          <w:szCs w:val="28"/>
        </w:rPr>
        <w:t>или муниципальных услуг в полном объеме в порядке, определенном частью 1.3 статьи 16 Федерального закона от 27.07.2010 № 210-ФЗ;</w:t>
      </w:r>
    </w:p>
    <w:p w:rsidR="000427BA" w:rsidRPr="00AE448F" w:rsidRDefault="000427BA" w:rsidP="000427BA">
      <w:pPr>
        <w:autoSpaceDN w:val="0"/>
        <w:spacing w:after="0" w:line="240" w:lineRule="auto"/>
        <w:ind w:firstLine="709"/>
        <w:jc w:val="both"/>
        <w:rPr>
          <w:rFonts w:ascii="Times New Roman" w:eastAsia="Calibri" w:hAnsi="Times New Roman" w:cs="Times New Roman"/>
          <w:sz w:val="28"/>
          <w:szCs w:val="28"/>
        </w:rPr>
      </w:pPr>
      <w:r w:rsidRPr="00AE448F">
        <w:rPr>
          <w:rFonts w:ascii="Times New Roman" w:eastAsia="Calibri" w:hAnsi="Times New Roman" w:cs="Times New Roman"/>
          <w:sz w:val="28"/>
          <w:szCs w:val="28"/>
        </w:rPr>
        <w:t>8) нарушение срока или порядка выдачи документов по результатам предоставления муниципальной услуги;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AE448F">
        <w:rPr>
          <w:rFonts w:ascii="Times New Roman" w:eastAsia="Calibri" w:hAnsi="Times New Roman" w:cs="Times New Roman"/>
          <w:sz w:val="28"/>
          <w:szCs w:val="28"/>
        </w:rPr>
        <w:t>9) приостановление предоставления муниципальной услуги</w:t>
      </w:r>
      <w:r w:rsidRPr="00040673">
        <w:rPr>
          <w:rFonts w:ascii="Times New Roman" w:eastAsia="Calibri" w:hAnsi="Times New Roman" w:cs="Times New Roman"/>
          <w:sz w:val="28"/>
          <w:szCs w:val="28"/>
        </w:rPr>
        <w:t>,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sidRPr="00040673">
        <w:rPr>
          <w:rFonts w:ascii="Times New Roman" w:eastAsia="Calibri" w:hAnsi="Times New Roman" w:cs="Times New Roman"/>
          <w:iCs/>
          <w:sz w:val="28"/>
          <w:szCs w:val="28"/>
        </w:rPr>
        <w:t xml:space="preserve"> от 27.07.2010 № 210-ФЗ</w:t>
      </w:r>
      <w:r w:rsidRPr="00040673">
        <w:rPr>
          <w:rFonts w:ascii="Times New Roman" w:eastAsia="Calibri" w:hAnsi="Times New Roman" w:cs="Times New Roman"/>
          <w:sz w:val="28"/>
          <w:szCs w:val="28"/>
        </w:rPr>
        <w:t>;</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 или должностному лицу, уполномоченному нормативным правовым актом Ленинградской области.</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37" w:history="1">
        <w:r w:rsidRPr="00040673">
          <w:rPr>
            <w:rFonts w:ascii="Times New Roman" w:eastAsia="Calibri" w:hAnsi="Times New Roman" w:cs="Times New Roman"/>
            <w:sz w:val="28"/>
            <w:szCs w:val="28"/>
          </w:rPr>
          <w:t>ч. 5 ст. 11.2</w:t>
        </w:r>
      </w:hyperlink>
      <w:r w:rsidRPr="00040673">
        <w:rPr>
          <w:rFonts w:ascii="Times New Roman" w:eastAsia="Calibri" w:hAnsi="Times New Roman" w:cs="Times New Roman"/>
          <w:sz w:val="28"/>
          <w:szCs w:val="28"/>
        </w:rPr>
        <w:t xml:space="preserve"> Федерального закона от 27.07.2010 № 210-ФЗ.</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письменной жалобе в обязательном порядке указываются:</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38" w:history="1">
        <w:r w:rsidRPr="00040673">
          <w:rPr>
            <w:rFonts w:ascii="Times New Roman" w:eastAsia="Calibri" w:hAnsi="Times New Roman" w:cs="Times New Roman"/>
            <w:sz w:val="28"/>
            <w:szCs w:val="28"/>
          </w:rPr>
          <w:t>ст. 11.1</w:t>
        </w:r>
      </w:hyperlink>
      <w:r w:rsidRPr="00040673">
        <w:rPr>
          <w:rFonts w:ascii="Times New Roman" w:eastAsia="Calibri" w:hAnsi="Times New Roman" w:cs="Times New Roman"/>
          <w:sz w:val="28"/>
          <w:szCs w:val="28"/>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0427BA" w:rsidRPr="00040673" w:rsidRDefault="000427BA" w:rsidP="000427BA">
      <w:pPr>
        <w:pStyle w:val="ac"/>
        <w:spacing w:after="0" w:line="240" w:lineRule="auto"/>
        <w:ind w:left="0" w:firstLine="709"/>
        <w:jc w:val="both"/>
        <w:rPr>
          <w:rFonts w:ascii="Times New Roman" w:hAnsi="Times New Roman" w:cs="Times New Roman"/>
          <w:sz w:val="28"/>
          <w:szCs w:val="28"/>
        </w:rPr>
      </w:pPr>
      <w:r w:rsidRPr="00040673">
        <w:rPr>
          <w:rFonts w:ascii="Times New Roman" w:hAnsi="Times New Roman" w:cs="Times New Roman"/>
          <w:sz w:val="28"/>
          <w:szCs w:val="28"/>
        </w:rPr>
        <w:t xml:space="preserve">5.6. Жалоба, поступившая в орган, предоставляющий муниципальную услугу, ГБУ ЛО «МФЦ», учредителю ГБУ ЛО «МФЦ» либо вышестоящий орган </w:t>
      </w:r>
      <w:r w:rsidRPr="00040673">
        <w:rPr>
          <w:rFonts w:ascii="Times New Roman" w:hAnsi="Times New Roman" w:cs="Times New Roman"/>
          <w:sz w:val="28"/>
          <w:szCs w:val="28"/>
        </w:rPr>
        <w:lastRenderedPageBreak/>
        <w:t>(при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5.7. По результатам рассмотрения жалобы принимается одно из следующих решений:</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2) в удовлетворении жалобы отказывается.</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0427BA" w:rsidRPr="00040673" w:rsidRDefault="000427BA" w:rsidP="000427BA">
      <w:pPr>
        <w:autoSpaceDN w:val="0"/>
        <w:spacing w:after="0" w:line="240" w:lineRule="auto"/>
        <w:ind w:firstLine="709"/>
        <w:jc w:val="both"/>
        <w:rPr>
          <w:rFonts w:ascii="Times New Roman" w:eastAsia="Calibri" w:hAnsi="Times New Roman" w:cs="Times New Roman"/>
          <w:sz w:val="28"/>
          <w:szCs w:val="28"/>
        </w:rPr>
      </w:pPr>
      <w:r w:rsidRPr="00040673">
        <w:rPr>
          <w:rFonts w:ascii="Times New Roman" w:eastAsia="Calibri"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0427BA" w:rsidRPr="00040673" w:rsidRDefault="000427BA" w:rsidP="000427BA">
      <w:pPr>
        <w:pStyle w:val="ConsPlusNormal"/>
        <w:ind w:firstLine="540"/>
        <w:jc w:val="both"/>
      </w:pPr>
    </w:p>
    <w:p w:rsidR="000427BA" w:rsidRPr="00040673" w:rsidRDefault="000427BA" w:rsidP="000427BA">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6. Особенности выполнения административных процедур</w:t>
      </w:r>
    </w:p>
    <w:p w:rsidR="000427BA" w:rsidRPr="00040673" w:rsidRDefault="000427BA" w:rsidP="000427BA">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в многофункциональных центрах</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xml:space="preserve">6.2. В случае подачи документов в Администрацию посредством МФЦ специалист МФЦ, осуществляющий прием документов, представленных для </w:t>
      </w:r>
      <w:r w:rsidRPr="00040673">
        <w:rPr>
          <w:rFonts w:ascii="Times New Roman" w:eastAsia="Times New Roman" w:hAnsi="Times New Roman" w:cs="Times New Roman"/>
          <w:sz w:val="28"/>
          <w:szCs w:val="28"/>
          <w:lang w:eastAsia="ru-RU"/>
        </w:rPr>
        <w:lastRenderedPageBreak/>
        <w:t>получения муниципальной услуги, выполняет следующие действия:</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б) определяет предмет обращения;</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в) проводит проверку правильности заполнения обращения;</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06CEE">
        <w:rPr>
          <w:rFonts w:ascii="Times New Roman" w:eastAsia="Times New Roman" w:hAnsi="Times New Roman" w:cs="Times New Roman"/>
          <w:sz w:val="28"/>
          <w:szCs w:val="28"/>
          <w:lang w:eastAsia="ru-RU"/>
        </w:rPr>
        <w:t xml:space="preserve">6.3. При установлении факта представления заявителем неполного комплекта документов, указанных в </w:t>
      </w:r>
      <w:hyperlink w:anchor="P167" w:history="1">
        <w:r w:rsidRPr="00706CEE">
          <w:rPr>
            <w:rFonts w:ascii="Times New Roman" w:eastAsia="Times New Roman" w:hAnsi="Times New Roman" w:cs="Times New Roman"/>
            <w:sz w:val="28"/>
            <w:szCs w:val="28"/>
            <w:lang w:eastAsia="ru-RU"/>
          </w:rPr>
          <w:t>пункте 2.6</w:t>
        </w:r>
      </w:hyperlink>
      <w:r w:rsidRPr="00706CEE">
        <w:rPr>
          <w:rFonts w:ascii="Times New Roman" w:eastAsia="Times New Roman" w:hAnsi="Times New Roman" w:cs="Times New Roman"/>
          <w:sz w:val="28"/>
          <w:szCs w:val="28"/>
          <w:lang w:eastAsia="ru-RU"/>
        </w:rPr>
        <w:t xml:space="preserve"> административного регламента, специалист МФЦ выполняет в соответствии с настоящим </w:t>
      </w:r>
      <w:r w:rsidRPr="00AE448F">
        <w:rPr>
          <w:rFonts w:ascii="Times New Roman" w:eastAsia="Times New Roman" w:hAnsi="Times New Roman" w:cs="Times New Roman"/>
          <w:sz w:val="28"/>
          <w:szCs w:val="28"/>
          <w:lang w:eastAsia="ru-RU"/>
        </w:rPr>
        <w:t>административным регламентом следующие действия:</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сообщает заявителю, какие необходимые документы им не представлены;</w:t>
      </w:r>
    </w:p>
    <w:p w:rsidR="000427BA" w:rsidRPr="00AE448F"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448F">
        <w:rPr>
          <w:rFonts w:ascii="Times New Roman" w:eastAsia="Times New Roman" w:hAnsi="Times New Roman" w:cs="Times New Roman"/>
          <w:sz w:val="28"/>
          <w:szCs w:val="28"/>
          <w:lang w:eastAsia="ru-RU"/>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0427BA" w:rsidRPr="00706CEE" w:rsidRDefault="000427BA" w:rsidP="000427BA">
      <w:pPr>
        <w:widowControl w:val="0"/>
        <w:autoSpaceDE w:val="0"/>
        <w:autoSpaceDN w:val="0"/>
        <w:adjustRightInd w:val="0"/>
        <w:spacing w:after="0" w:line="240" w:lineRule="auto"/>
        <w:ind w:firstLine="540"/>
        <w:jc w:val="both"/>
        <w:rPr>
          <w:rFonts w:ascii="Times New Roman" w:eastAsiaTheme="minorEastAsia" w:hAnsi="Times New Roman" w:cs="Times New Roman"/>
          <w:sz w:val="28"/>
          <w:szCs w:val="28"/>
          <w:lang w:eastAsia="ru-RU"/>
        </w:rPr>
      </w:pPr>
      <w:r w:rsidRPr="00AE448F">
        <w:rPr>
          <w:rFonts w:ascii="Times New Roman" w:eastAsiaTheme="minorEastAsia" w:hAnsi="Times New Roman" w:cs="Times New Roman"/>
          <w:sz w:val="28"/>
          <w:szCs w:val="28"/>
          <w:lang w:eastAsia="ru-RU"/>
        </w:rPr>
        <w:t xml:space="preserve">выдает </w:t>
      </w:r>
      <w:hyperlink r:id="rId39" w:history="1">
        <w:r w:rsidRPr="00AE448F">
          <w:rPr>
            <w:rFonts w:ascii="Times New Roman" w:eastAsiaTheme="minorEastAsia" w:hAnsi="Times New Roman" w:cs="Times New Roman"/>
            <w:sz w:val="28"/>
            <w:szCs w:val="28"/>
            <w:lang w:eastAsia="ru-RU"/>
          </w:rPr>
          <w:t>решение</w:t>
        </w:r>
      </w:hyperlink>
      <w:r w:rsidRPr="00AE448F">
        <w:rPr>
          <w:rFonts w:ascii="Times New Roman" w:eastAsiaTheme="minorEastAsia" w:hAnsi="Times New Roman" w:cs="Times New Roman"/>
          <w:sz w:val="28"/>
          <w:szCs w:val="28"/>
          <w:lang w:eastAsia="ru-RU"/>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6</w:t>
      </w:r>
      <w:r w:rsidRPr="00AE448F">
        <w:rPr>
          <w:rFonts w:ascii="Times New Roman" w:eastAsiaTheme="minorEastAsia" w:hAnsi="Times New Roman" w:cs="Times New Roman"/>
          <w:sz w:val="28"/>
          <w:szCs w:val="28"/>
          <w:lang w:eastAsia="ru-RU" w:bidi="ru-RU"/>
        </w:rPr>
        <w:t xml:space="preserve"> к настоящему административному регламенту)</w:t>
      </w:r>
      <w:r w:rsidRPr="00AE448F">
        <w:rPr>
          <w:rFonts w:ascii="Times New Roman" w:eastAsiaTheme="minorEastAsia" w:hAnsi="Times New Roman" w:cs="Times New Roman"/>
          <w:sz w:val="28"/>
          <w:szCs w:val="28"/>
          <w:lang w:eastAsia="ru-RU"/>
        </w:rPr>
        <w:t>.</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lastRenderedPageBreak/>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40673">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0427BA" w:rsidRPr="00040673" w:rsidRDefault="000427BA" w:rsidP="000427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 w:name="P588"/>
      <w:bookmarkEnd w:id="7"/>
      <w:r w:rsidRPr="00040673">
        <w:rPr>
          <w:rFonts w:ascii="Times New Roman" w:eastAsia="Times New Roman" w:hAnsi="Times New Roman" w:cs="Times New Roman"/>
          <w:sz w:val="28"/>
          <w:szCs w:val="28"/>
          <w:lang w:eastAsia="ru-RU"/>
        </w:rPr>
        <w:t>6.5. При вводе безбумажного электронного документооборота административные процедуры регламентиру</w:t>
      </w:r>
      <w:r>
        <w:rPr>
          <w:rFonts w:ascii="Times New Roman" w:eastAsia="Times New Roman" w:hAnsi="Times New Roman" w:cs="Times New Roman"/>
          <w:sz w:val="28"/>
          <w:szCs w:val="28"/>
          <w:lang w:eastAsia="ru-RU"/>
        </w:rPr>
        <w:t>ются нормативным правовым актом</w:t>
      </w:r>
      <w:r w:rsidRPr="00040673">
        <w:rPr>
          <w:rFonts w:ascii="Times New Roman" w:eastAsia="Times New Roman" w:hAnsi="Times New Roman" w:cs="Times New Roman"/>
          <w:sz w:val="28"/>
          <w:szCs w:val="28"/>
          <w:lang w:eastAsia="ru-RU"/>
        </w:rPr>
        <w:t xml:space="preserve">, устанавливающим порядок электронного (безбумажного) документооборота в сфере государственных </w:t>
      </w:r>
      <w:r>
        <w:rPr>
          <w:rFonts w:ascii="Times New Roman" w:eastAsia="Times New Roman" w:hAnsi="Times New Roman" w:cs="Times New Roman"/>
          <w:sz w:val="28"/>
          <w:szCs w:val="28"/>
          <w:lang w:eastAsia="ru-RU"/>
        </w:rPr>
        <w:t xml:space="preserve">и </w:t>
      </w:r>
      <w:r w:rsidRPr="00AE448F">
        <w:rPr>
          <w:rFonts w:ascii="Times New Roman" w:eastAsia="Times New Roman" w:hAnsi="Times New Roman" w:cs="Times New Roman"/>
          <w:sz w:val="28"/>
          <w:szCs w:val="28"/>
          <w:lang w:eastAsia="ru-RU"/>
        </w:rPr>
        <w:t>муниципальных</w:t>
      </w:r>
      <w:r w:rsidRPr="00040673">
        <w:rPr>
          <w:rFonts w:ascii="Times New Roman" w:eastAsia="Times New Roman" w:hAnsi="Times New Roman" w:cs="Times New Roman"/>
          <w:sz w:val="28"/>
          <w:szCs w:val="28"/>
          <w:lang w:eastAsia="ru-RU"/>
        </w:rPr>
        <w:t>услуг.</w:t>
      </w:r>
    </w:p>
    <w:p w:rsidR="000427BA" w:rsidRPr="00040673" w:rsidRDefault="000427BA" w:rsidP="000427BA">
      <w:pPr>
        <w:rPr>
          <w:lang w:eastAsia="ru-RU"/>
        </w:rPr>
        <w:sectPr w:rsidR="000427BA" w:rsidRPr="00040673" w:rsidSect="00A877B4">
          <w:pgSz w:w="11906" w:h="16838"/>
          <w:pgMar w:top="1134" w:right="850" w:bottom="1134" w:left="1134" w:header="708" w:footer="708" w:gutter="0"/>
          <w:cols w:space="708"/>
          <w:docGrid w:linePitch="360"/>
        </w:sectPr>
      </w:pPr>
    </w:p>
    <w:p w:rsidR="000427BA" w:rsidRPr="00040673" w:rsidRDefault="000427BA" w:rsidP="000427BA">
      <w:pPr>
        <w:pStyle w:val="ConsPlusNormal"/>
        <w:jc w:val="right"/>
        <w:outlineLvl w:val="1"/>
        <w:rPr>
          <w:rFonts w:ascii="Times New Roman" w:hAnsi="Times New Roman" w:cs="Times New Roman"/>
          <w:sz w:val="24"/>
          <w:szCs w:val="24"/>
        </w:rPr>
      </w:pPr>
      <w:r w:rsidRPr="00040673">
        <w:rPr>
          <w:rFonts w:ascii="Times New Roman" w:hAnsi="Times New Roman" w:cs="Times New Roman"/>
          <w:sz w:val="24"/>
          <w:szCs w:val="24"/>
        </w:rPr>
        <w:lastRenderedPageBreak/>
        <w:t>Приложение 1</w:t>
      </w:r>
    </w:p>
    <w:p w:rsidR="000427BA" w:rsidRPr="00040673" w:rsidRDefault="000427BA" w:rsidP="000427BA">
      <w:pPr>
        <w:pStyle w:val="ConsPlusNormal"/>
        <w:jc w:val="right"/>
        <w:rPr>
          <w:rFonts w:ascii="Times New Roman" w:hAnsi="Times New Roman" w:cs="Times New Roman"/>
          <w:sz w:val="24"/>
          <w:szCs w:val="24"/>
        </w:rPr>
      </w:pPr>
      <w:r w:rsidRPr="00040673">
        <w:rPr>
          <w:rFonts w:ascii="Times New Roman" w:hAnsi="Times New Roman" w:cs="Times New Roman"/>
          <w:sz w:val="24"/>
          <w:szCs w:val="24"/>
        </w:rPr>
        <w:t xml:space="preserve">к </w:t>
      </w:r>
      <w:r>
        <w:rPr>
          <w:rFonts w:ascii="Times New Roman" w:hAnsi="Times New Roman" w:cs="Times New Roman"/>
          <w:sz w:val="24"/>
          <w:szCs w:val="24"/>
        </w:rPr>
        <w:t>а</w:t>
      </w:r>
      <w:r w:rsidRPr="00040673">
        <w:rPr>
          <w:rFonts w:ascii="Times New Roman" w:hAnsi="Times New Roman" w:cs="Times New Roman"/>
          <w:sz w:val="24"/>
          <w:szCs w:val="24"/>
        </w:rPr>
        <w:t>дминистративному регламенту</w:t>
      </w:r>
    </w:p>
    <w:p w:rsidR="000427BA" w:rsidRPr="00040673" w:rsidRDefault="000427BA" w:rsidP="000427BA">
      <w:pPr>
        <w:pStyle w:val="ConsPlusNormal"/>
        <w:jc w:val="right"/>
        <w:rPr>
          <w:rFonts w:ascii="Times New Roman" w:hAnsi="Times New Roman" w:cs="Times New Roman"/>
          <w:sz w:val="24"/>
          <w:szCs w:val="24"/>
        </w:rPr>
      </w:pPr>
    </w:p>
    <w:p w:rsidR="000427BA" w:rsidRPr="00AE448F" w:rsidRDefault="000427BA" w:rsidP="000427BA">
      <w:pPr>
        <w:pStyle w:val="ConsPlusNormal"/>
        <w:ind w:firstLine="540"/>
        <w:jc w:val="both"/>
      </w:pPr>
      <w:r w:rsidRPr="00AE448F">
        <w:t>Форма №1 (для физических лиц и индивидуальных предпринимателей)</w:t>
      </w:r>
    </w:p>
    <w:p w:rsidR="000427BA" w:rsidRPr="00AE448F" w:rsidRDefault="000427BA" w:rsidP="000427BA">
      <w:pPr>
        <w:pStyle w:val="ConsPlusNonformat"/>
        <w:jc w:val="both"/>
      </w:pPr>
      <w:r w:rsidRPr="00AE448F">
        <w:t xml:space="preserve">                                           В ______________________________</w:t>
      </w:r>
    </w:p>
    <w:p w:rsidR="000427BA" w:rsidRPr="00AE448F" w:rsidRDefault="000427BA" w:rsidP="000427BA">
      <w:pPr>
        <w:pStyle w:val="ConsPlusNonformat"/>
        <w:jc w:val="both"/>
      </w:pPr>
      <w:r w:rsidRPr="00AE448F">
        <w:t xml:space="preserve">                                           ________________________________</w:t>
      </w:r>
    </w:p>
    <w:p w:rsidR="000427BA" w:rsidRPr="00AE448F" w:rsidRDefault="000427BA" w:rsidP="000427BA">
      <w:pPr>
        <w:pStyle w:val="ConsPlusNonformat"/>
        <w:jc w:val="both"/>
      </w:pPr>
      <w:r w:rsidRPr="00AE448F">
        <w:t xml:space="preserve">                                           ________________________________</w:t>
      </w:r>
    </w:p>
    <w:p w:rsidR="000427BA" w:rsidRPr="00AE448F" w:rsidRDefault="000427BA" w:rsidP="000427BA">
      <w:pPr>
        <w:pStyle w:val="ConsPlusNonformat"/>
        <w:jc w:val="both"/>
      </w:pPr>
    </w:p>
    <w:p w:rsidR="000427BA" w:rsidRPr="00AE448F" w:rsidRDefault="000427BA" w:rsidP="000427BA">
      <w:pPr>
        <w:pStyle w:val="ConsPlusNonformat"/>
        <w:jc w:val="both"/>
      </w:pPr>
      <w:r w:rsidRPr="00AE448F">
        <w:t xml:space="preserve">                                           от _____________________________</w:t>
      </w:r>
    </w:p>
    <w:p w:rsidR="000427BA" w:rsidRPr="00AE448F" w:rsidRDefault="000427BA" w:rsidP="000427BA">
      <w:pPr>
        <w:pStyle w:val="ConsPlusNonformat"/>
        <w:jc w:val="both"/>
      </w:pPr>
      <w:r w:rsidRPr="00AE448F">
        <w:t xml:space="preserve">                                           ________________________________</w:t>
      </w:r>
    </w:p>
    <w:p w:rsidR="000427BA" w:rsidRPr="00AE448F" w:rsidRDefault="000427BA" w:rsidP="000427BA">
      <w:pPr>
        <w:pStyle w:val="ConsPlusNonformat"/>
        <w:jc w:val="both"/>
      </w:pPr>
      <w:r w:rsidRPr="00AE448F">
        <w:t xml:space="preserve">                                           ________________________________</w:t>
      </w:r>
    </w:p>
    <w:p w:rsidR="000427BA" w:rsidRPr="00AE448F" w:rsidRDefault="000427BA" w:rsidP="000427BA">
      <w:pPr>
        <w:pStyle w:val="ConsPlusNonformat"/>
        <w:ind w:left="3540" w:firstLine="708"/>
        <w:jc w:val="center"/>
      </w:pPr>
      <w:r w:rsidRPr="00AE448F">
        <w:t>(для физических лиц и индивидуальных предпринимателей)</w:t>
      </w:r>
    </w:p>
    <w:p w:rsidR="000427BA" w:rsidRPr="00AE448F" w:rsidRDefault="000427BA" w:rsidP="000427BA">
      <w:pPr>
        <w:pStyle w:val="ConsPlusNonformat"/>
        <w:jc w:val="both"/>
      </w:pPr>
      <w:bookmarkStart w:id="8" w:name="P439"/>
      <w:bookmarkEnd w:id="8"/>
      <w:r w:rsidRPr="00AE448F">
        <w:t xml:space="preserve">                                 Заявление</w:t>
      </w:r>
    </w:p>
    <w:p w:rsidR="000427BA" w:rsidRPr="00AE448F" w:rsidRDefault="000427BA" w:rsidP="000427BA">
      <w:pPr>
        <w:pStyle w:val="ConsPlusNonformat"/>
        <w:jc w:val="both"/>
      </w:pPr>
      <w:r w:rsidRPr="00AE448F">
        <w:t xml:space="preserve">               о предварительном согласовании предоставления</w:t>
      </w:r>
    </w:p>
    <w:p w:rsidR="000427BA" w:rsidRPr="00AE448F" w:rsidRDefault="000427BA" w:rsidP="000427BA">
      <w:pPr>
        <w:pStyle w:val="ConsPlusNonformat"/>
        <w:jc w:val="both"/>
      </w:pPr>
      <w:r w:rsidRPr="00AE448F">
        <w:t xml:space="preserve">                            земельного участка</w:t>
      </w:r>
    </w:p>
    <w:p w:rsidR="000427BA" w:rsidRPr="00AE448F" w:rsidRDefault="000427BA" w:rsidP="000427BA">
      <w:pPr>
        <w:pStyle w:val="ConsPlusNonformat"/>
        <w:jc w:val="both"/>
      </w:pPr>
    </w:p>
    <w:p w:rsidR="000427BA" w:rsidRPr="00AE448F" w:rsidRDefault="000427BA" w:rsidP="000427BA">
      <w:pPr>
        <w:pStyle w:val="ConsPlusNonformat"/>
        <w:jc w:val="both"/>
      </w:pPr>
      <w:r w:rsidRPr="00AE448F">
        <w:t>Заявитель: ________________________________________________________________</w:t>
      </w:r>
    </w:p>
    <w:p w:rsidR="000427BA" w:rsidRPr="00AE448F" w:rsidRDefault="000427BA" w:rsidP="000427BA">
      <w:pPr>
        <w:pStyle w:val="ConsPlusNonformat"/>
        <w:jc w:val="both"/>
      </w:pPr>
      <w:r w:rsidRPr="00AE448F">
        <w:t>Для физических лиц:</w:t>
      </w:r>
    </w:p>
    <w:p w:rsidR="000427BA" w:rsidRPr="00AE448F" w:rsidRDefault="000427BA" w:rsidP="000427BA">
      <w:pPr>
        <w:pStyle w:val="ConsPlusNonformat"/>
        <w:jc w:val="both"/>
      </w:pPr>
      <w:r w:rsidRPr="00AE448F">
        <w:t>адрес регистрации _________________________________________________________</w:t>
      </w:r>
    </w:p>
    <w:p w:rsidR="000427BA" w:rsidRPr="00AE448F" w:rsidRDefault="000427BA" w:rsidP="000427BA">
      <w:pPr>
        <w:pStyle w:val="ConsPlusNonformat"/>
        <w:jc w:val="both"/>
      </w:pPr>
      <w:r w:rsidRPr="00AE448F">
        <w:t>преимущественного</w:t>
      </w:r>
    </w:p>
    <w:p w:rsidR="000427BA" w:rsidRPr="00AE448F" w:rsidRDefault="000427BA" w:rsidP="000427BA">
      <w:pPr>
        <w:pStyle w:val="ConsPlusNonformat"/>
        <w:jc w:val="both"/>
      </w:pPr>
      <w:r w:rsidRPr="00AE448F">
        <w:t>пребывания        _________________________________________________________</w:t>
      </w:r>
    </w:p>
    <w:p w:rsidR="000427BA" w:rsidRPr="00AE448F" w:rsidRDefault="000427BA" w:rsidP="000427BA">
      <w:pPr>
        <w:pStyle w:val="ConsPlusNonformat"/>
        <w:jc w:val="both"/>
      </w:pPr>
      <w:r w:rsidRPr="00AE448F">
        <w:t>адрес электронной _________________________________________________________</w:t>
      </w:r>
    </w:p>
    <w:p w:rsidR="000427BA" w:rsidRPr="00AE448F" w:rsidRDefault="000427BA" w:rsidP="000427BA">
      <w:pPr>
        <w:pStyle w:val="ConsPlusNonformat"/>
        <w:jc w:val="both"/>
      </w:pPr>
      <w:r w:rsidRPr="00AE448F">
        <w:t>почты (если имеется):</w:t>
      </w:r>
    </w:p>
    <w:p w:rsidR="000427BA" w:rsidRPr="00AE448F" w:rsidRDefault="000427BA" w:rsidP="000427BA">
      <w:pPr>
        <w:pStyle w:val="ConsPlusNonformat"/>
        <w:jc w:val="both"/>
      </w:pPr>
      <w:r w:rsidRPr="00AE448F">
        <w:t>Реквизиты документа, ______ серия, _________ номер удостоверяющего личность</w:t>
      </w:r>
    </w:p>
    <w:p w:rsidR="000427BA" w:rsidRPr="00AE448F" w:rsidRDefault="000427BA" w:rsidP="000427BA">
      <w:pPr>
        <w:pStyle w:val="ConsPlusNonformat"/>
        <w:jc w:val="both"/>
      </w:pPr>
      <w:r w:rsidRPr="00AE448F">
        <w:t>заявителя:        _________________________________________________________</w:t>
      </w:r>
    </w:p>
    <w:p w:rsidR="000427BA" w:rsidRPr="00AE448F" w:rsidRDefault="000427BA" w:rsidP="000427BA">
      <w:pPr>
        <w:pStyle w:val="ConsPlusNonformat"/>
        <w:jc w:val="both"/>
      </w:pPr>
      <w:r w:rsidRPr="00AE448F">
        <w:t>(паспорт) дата выдачи ________________ код подразделения _______</w:t>
      </w:r>
    </w:p>
    <w:p w:rsidR="000427BA" w:rsidRPr="00AE448F" w:rsidRDefault="000427BA" w:rsidP="000427BA">
      <w:pPr>
        <w:pStyle w:val="ConsPlusNonformat"/>
        <w:jc w:val="both"/>
      </w:pPr>
      <w:r w:rsidRPr="00AE448F">
        <w:t>Телефон ____________________</w:t>
      </w:r>
    </w:p>
    <w:p w:rsidR="000427BA" w:rsidRPr="00AE448F" w:rsidRDefault="000427BA" w:rsidP="000427BA">
      <w:pPr>
        <w:pStyle w:val="ConsPlusNonformat"/>
        <w:jc w:val="both"/>
      </w:pPr>
      <w:r w:rsidRPr="00AE448F">
        <w:t>Для юридических лиц:</w:t>
      </w:r>
    </w:p>
    <w:p w:rsidR="000427BA" w:rsidRPr="00AE448F" w:rsidRDefault="000427BA" w:rsidP="000427BA">
      <w:pPr>
        <w:pStyle w:val="ConsPlusNonformat"/>
        <w:jc w:val="both"/>
      </w:pPr>
      <w:r w:rsidRPr="00AE448F">
        <w:t>Место нахождения заявителя: ___________________________________</w:t>
      </w:r>
    </w:p>
    <w:p w:rsidR="000427BA" w:rsidRPr="00AE448F" w:rsidRDefault="000427BA" w:rsidP="000427BA">
      <w:pPr>
        <w:pStyle w:val="ConsPlusNonformat"/>
        <w:jc w:val="both"/>
      </w:pPr>
      <w:r w:rsidRPr="00AE448F">
        <w:t>Государственный регистрационный номер записи о государственной  регистрации</w:t>
      </w:r>
    </w:p>
    <w:p w:rsidR="000427BA" w:rsidRPr="00AE448F" w:rsidRDefault="000427BA" w:rsidP="000427BA">
      <w:pPr>
        <w:pStyle w:val="ConsPlusNonformat"/>
        <w:jc w:val="both"/>
      </w:pPr>
      <w:r w:rsidRPr="00AE448F">
        <w:t>юридического лица в ЕГРЮЛ, в ЕГРИП: _______________________________________</w:t>
      </w:r>
    </w:p>
    <w:p w:rsidR="000427BA" w:rsidRPr="00040673" w:rsidRDefault="000427BA" w:rsidP="000427BA">
      <w:pPr>
        <w:pStyle w:val="ConsPlusNonformat"/>
        <w:jc w:val="both"/>
      </w:pPr>
      <w:r w:rsidRPr="00AE448F">
        <w:t>Почтовый адрес и(или) адрес</w:t>
      </w:r>
    </w:p>
    <w:p w:rsidR="000427BA" w:rsidRPr="00040673" w:rsidRDefault="000427BA" w:rsidP="000427BA">
      <w:pPr>
        <w:pStyle w:val="ConsPlusNonformat"/>
        <w:jc w:val="both"/>
      </w:pPr>
      <w:r w:rsidRPr="00040673">
        <w:t>электронной почты _________________________________________________________</w:t>
      </w:r>
    </w:p>
    <w:p w:rsidR="000427BA" w:rsidRPr="00040673" w:rsidRDefault="000427BA" w:rsidP="000427BA">
      <w:pPr>
        <w:pStyle w:val="ConsPlusNonformat"/>
        <w:jc w:val="both"/>
      </w:pPr>
      <w:r w:rsidRPr="00040673">
        <w:t>Телефон _____________________</w:t>
      </w:r>
    </w:p>
    <w:p w:rsidR="000427BA" w:rsidRPr="00040673" w:rsidRDefault="000427BA" w:rsidP="000427BA">
      <w:pPr>
        <w:pStyle w:val="ConsPlusNonformat"/>
        <w:jc w:val="both"/>
      </w:pPr>
    </w:p>
    <w:p w:rsidR="000427BA" w:rsidRPr="00040673" w:rsidRDefault="000427BA" w:rsidP="000427BA">
      <w:pPr>
        <w:pStyle w:val="ConsPlusNonformat"/>
        <w:jc w:val="both"/>
      </w:pPr>
      <w:r w:rsidRPr="00040673">
        <w:t xml:space="preserve">    Прошу предварительно согласовать предоставление земельного участка</w:t>
      </w:r>
    </w:p>
    <w:p w:rsidR="000427BA" w:rsidRPr="00040673" w:rsidRDefault="000427BA" w:rsidP="000427BA">
      <w:pPr>
        <w:pStyle w:val="ConsPlusNormal"/>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544"/>
        <w:gridCol w:w="5527"/>
      </w:tblGrid>
      <w:tr w:rsidR="000427BA" w:rsidRPr="00040673" w:rsidTr="000607FD">
        <w:tc>
          <w:tcPr>
            <w:tcW w:w="3544" w:type="dxa"/>
          </w:tcPr>
          <w:p w:rsidR="000427BA" w:rsidRPr="00AF0D30" w:rsidRDefault="000427BA" w:rsidP="000607FD">
            <w:pPr>
              <w:pStyle w:val="ConsPlusNormal"/>
            </w:pPr>
            <w:r w:rsidRPr="00AF0D30">
              <w:t>Вид права:собственность (продажа или бесплатно), аренда (указать срок аренды), безвозмездное пользование</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Цель использования земельного участка</w:t>
            </w:r>
            <w:r w:rsidRPr="00AF0D30">
              <w:rPr>
                <w:rStyle w:val="a6"/>
              </w:rPr>
              <w:footnoteReference w:id="5"/>
            </w:r>
            <w:r w:rsidRPr="00AF0D30">
              <w:t>:</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Основание предоставления земельного участка: (</w:t>
            </w:r>
            <w:hyperlink r:id="rId40" w:history="1">
              <w:r w:rsidRPr="00AF0D30">
                <w:t>п. 2 ст. 39.3</w:t>
              </w:r>
            </w:hyperlink>
            <w:r w:rsidRPr="00AF0D30">
              <w:t xml:space="preserve">; </w:t>
            </w:r>
            <w:hyperlink r:id="rId41" w:history="1">
              <w:r w:rsidRPr="00AF0D30">
                <w:t>ст. 39.5</w:t>
              </w:r>
            </w:hyperlink>
            <w:r w:rsidRPr="00AF0D30">
              <w:t xml:space="preserve">; </w:t>
            </w:r>
            <w:hyperlink r:id="rId42" w:history="1">
              <w:r w:rsidRPr="00AF0D30">
                <w:t>п. 2 ст. 39.6</w:t>
              </w:r>
            </w:hyperlink>
            <w:r w:rsidRPr="00AF0D30">
              <w:t xml:space="preserve">; </w:t>
            </w:r>
            <w:hyperlink r:id="rId43" w:history="1">
              <w:r w:rsidRPr="00AF0D30">
                <w:t>п. 2 ст. 39.10</w:t>
              </w:r>
            </w:hyperlink>
            <w:r w:rsidRPr="00AF0D30">
              <w:t xml:space="preserve"> Земельного кодекса РФ):</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В  случае, если указан вид права «в собственность, продажа» (п.2 ст. 39.3)</w:t>
            </w:r>
          </w:p>
        </w:tc>
        <w:tc>
          <w:tcPr>
            <w:tcW w:w="5527" w:type="dxa"/>
          </w:tcPr>
          <w:p w:rsidR="000427BA" w:rsidRPr="00AE686C" w:rsidRDefault="000427BA" w:rsidP="000607FD">
            <w:pPr>
              <w:pStyle w:val="ac"/>
              <w:numPr>
                <w:ilvl w:val="0"/>
                <w:numId w:val="7"/>
              </w:numPr>
              <w:autoSpaceDE w:val="0"/>
              <w:autoSpaceDN w:val="0"/>
              <w:adjustRightInd w:val="0"/>
              <w:spacing w:after="0" w:line="240" w:lineRule="auto"/>
              <w:jc w:val="both"/>
              <w:rPr>
                <w:rFonts w:ascii="Calibri" w:eastAsia="Times New Roman" w:hAnsi="Calibri" w:cs="Calibri"/>
                <w:szCs w:val="20"/>
                <w:lang w:eastAsia="ru-RU"/>
              </w:rPr>
            </w:pPr>
            <w:r w:rsidRPr="00D606CE">
              <w:rPr>
                <w:rFonts w:ascii="Calibri" w:eastAsia="Times New Roman" w:hAnsi="Calibri" w:cs="Calibri"/>
                <w:szCs w:val="20"/>
                <w:lang w:eastAsia="ru-RU"/>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w:t>
            </w:r>
            <w:r w:rsidRPr="00D606CE">
              <w:rPr>
                <w:rFonts w:ascii="Calibri" w:eastAsia="Times New Roman" w:hAnsi="Calibri" w:cs="Calibri"/>
                <w:szCs w:val="20"/>
                <w:lang w:eastAsia="ru-RU"/>
              </w:rPr>
              <w:lastRenderedPageBreak/>
              <w:t xml:space="preserve">развития территории, заключенных в соответствии с Федеральным законом от 24 </w:t>
            </w:r>
            <w:r w:rsidRPr="000427BA">
              <w:rPr>
                <w:rFonts w:ascii="Calibri" w:eastAsia="Times New Roman" w:hAnsi="Calibri" w:cs="Calibri"/>
                <w:szCs w:val="20"/>
                <w:lang w:eastAsia="ru-RU"/>
              </w:rPr>
              <w:t>июля 2008 года N 161-ФЗ "О содействии развитию жилищного строительства, созданию объектов туристской инфраструктуры и иному развитию территорий";</w:t>
            </w:r>
          </w:p>
          <w:p w:rsidR="000427BA" w:rsidRPr="00AF0D30" w:rsidRDefault="000427BA" w:rsidP="000607FD">
            <w:pPr>
              <w:pStyle w:val="ConsPlusNormal"/>
              <w:numPr>
                <w:ilvl w:val="0"/>
                <w:numId w:val="7"/>
              </w:numPr>
              <w:jc w:val="both"/>
            </w:pPr>
            <w:r w:rsidRPr="00AE686C">
              <w:t>3) земельных участков, образованных</w:t>
            </w:r>
            <w:r w:rsidRPr="00AF0D30">
              <w:t xml:space="preserve">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0427BA" w:rsidRPr="00AF0D30" w:rsidRDefault="000427BA" w:rsidP="000607FD">
            <w:pPr>
              <w:pStyle w:val="ConsPlusNormal"/>
              <w:numPr>
                <w:ilvl w:val="0"/>
                <w:numId w:val="7"/>
              </w:numPr>
              <w:jc w:val="both"/>
            </w:pPr>
            <w:r w:rsidRPr="00AF0D30">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0427BA" w:rsidRPr="00AF0D30" w:rsidRDefault="000427BA" w:rsidP="000607FD">
            <w:pPr>
              <w:pStyle w:val="ConsPlusNormal"/>
              <w:numPr>
                <w:ilvl w:val="0"/>
                <w:numId w:val="7"/>
              </w:numPr>
              <w:jc w:val="both"/>
            </w:pPr>
            <w:r w:rsidRPr="00AF0D30">
              <w:t xml:space="preserve">8) земельных участков </w:t>
            </w:r>
            <w:r w:rsidRPr="00553B48">
              <w:t>крестьянскому (фермерскому) хозяйству или</w:t>
            </w:r>
            <w:r w:rsidRPr="00AF0D30">
              <w:t xml:space="preserve"> сельскохозяйственной организации в случаях, установленных Федеральным законом "Об обороте земель сельскохозяйственного назначения";</w:t>
            </w:r>
          </w:p>
          <w:p w:rsidR="000427BA" w:rsidRDefault="000427BA" w:rsidP="000607FD">
            <w:pPr>
              <w:pStyle w:val="ConsPlusNormal"/>
              <w:numPr>
                <w:ilvl w:val="0"/>
                <w:numId w:val="7"/>
              </w:numPr>
              <w:jc w:val="both"/>
            </w:pPr>
            <w:r w:rsidRPr="00AF0D30">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 устранённых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0427BA" w:rsidRPr="000427BA" w:rsidRDefault="000427BA" w:rsidP="000607FD">
            <w:pPr>
              <w:pStyle w:val="ConsPlusNormal"/>
              <w:numPr>
                <w:ilvl w:val="0"/>
                <w:numId w:val="7"/>
              </w:numPr>
              <w:jc w:val="both"/>
            </w:pPr>
            <w:r w:rsidRPr="000427BA">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w:t>
            </w:r>
            <w:hyperlink r:id="rId44" w:history="1">
              <w:r w:rsidRPr="000427BA">
                <w:t>пунктом 5 статьи 39.18</w:t>
              </w:r>
            </w:hyperlink>
            <w:r w:rsidRPr="000427BA">
              <w:t xml:space="preserve"> ЗК РФ;</w:t>
            </w:r>
          </w:p>
          <w:p w:rsidR="000427BA" w:rsidRPr="00AF0D30" w:rsidRDefault="000427BA" w:rsidP="000607FD">
            <w:pPr>
              <w:pStyle w:val="ConsPlusNormal"/>
              <w:numPr>
                <w:ilvl w:val="0"/>
                <w:numId w:val="7"/>
              </w:numPr>
              <w:jc w:val="both"/>
            </w:pPr>
            <w:r w:rsidRPr="00AE686C">
              <w:t>11)</w:t>
            </w:r>
            <w:r w:rsidRPr="00AF0D30">
              <w:t xml:space="preserve"> земельных участков гражданам в соответствии с Федеральным законом от 1 мая </w:t>
            </w:r>
            <w:r w:rsidRPr="00AF0D30">
              <w:lastRenderedPageBreak/>
              <w:t>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w:t>
            </w:r>
            <w:r>
              <w:t>ьные акты Российской Федерации"</w:t>
            </w:r>
          </w:p>
        </w:tc>
      </w:tr>
      <w:tr w:rsidR="000427BA" w:rsidRPr="00040673" w:rsidTr="000607FD">
        <w:tc>
          <w:tcPr>
            <w:tcW w:w="3544" w:type="dxa"/>
          </w:tcPr>
          <w:p w:rsidR="000427BA" w:rsidRPr="00AF0D30" w:rsidRDefault="000427BA" w:rsidP="000607FD">
            <w:pPr>
              <w:pStyle w:val="ConsPlusNormal"/>
              <w:tabs>
                <w:tab w:val="left" w:pos="1037"/>
              </w:tabs>
            </w:pPr>
            <w:r w:rsidRPr="00AF0D30">
              <w:lastRenderedPageBreak/>
              <w:t>В случае, если указан вид права «в собственность, бесплатно» (ст. 39.5)</w:t>
            </w:r>
            <w:r w:rsidRPr="00AF0D30">
              <w:tab/>
            </w:r>
          </w:p>
        </w:tc>
        <w:tc>
          <w:tcPr>
            <w:tcW w:w="5527" w:type="dxa"/>
          </w:tcPr>
          <w:p w:rsidR="000427BA" w:rsidRPr="00AF0D30" w:rsidRDefault="000427BA" w:rsidP="000607FD">
            <w:pPr>
              <w:pStyle w:val="ConsPlusNormal"/>
              <w:numPr>
                <w:ilvl w:val="0"/>
                <w:numId w:val="8"/>
              </w:numPr>
              <w:jc w:val="both"/>
            </w:pPr>
            <w:r w:rsidRPr="00AF0D30">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0427BA" w:rsidRPr="00AF0D30" w:rsidRDefault="000427BA" w:rsidP="000607FD">
            <w:pPr>
              <w:pStyle w:val="ConsPlusNormal"/>
              <w:numPr>
                <w:ilvl w:val="0"/>
                <w:numId w:val="8"/>
              </w:numPr>
              <w:jc w:val="both"/>
            </w:pPr>
            <w:r w:rsidRPr="00AF0D30">
              <w:t>4)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w:t>
            </w:r>
          </w:p>
          <w:p w:rsidR="000427BA" w:rsidRPr="00AF0D30" w:rsidRDefault="000427BA" w:rsidP="000607FD">
            <w:pPr>
              <w:pStyle w:val="ConsPlusNormal"/>
              <w:numPr>
                <w:ilvl w:val="0"/>
                <w:numId w:val="8"/>
              </w:numPr>
              <w:jc w:val="both"/>
            </w:pPr>
            <w:r w:rsidRPr="00AF0D30">
              <w:t>5)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настоящего Кодекса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субъекта Российской Федерации;</w:t>
            </w:r>
          </w:p>
          <w:p w:rsidR="000427BA" w:rsidRPr="00AF0D30" w:rsidRDefault="000427BA" w:rsidP="000607FD">
            <w:pPr>
              <w:pStyle w:val="ConsPlusNormal"/>
              <w:numPr>
                <w:ilvl w:val="0"/>
                <w:numId w:val="8"/>
              </w:numPr>
              <w:jc w:val="both"/>
            </w:pPr>
            <w:r w:rsidRPr="00AF0D30">
              <w:t xml:space="preserve">6) земельного участка гражданам, имеющим трех и более детей, в случае и в порядке, которые установлены органами государственной власти субъектов Российской Федерации. Органами государственной власти субъектов Российской Федерации может быть предусмотрено требование о том, что такие граждане должны состоять на учете в качестве нуждающихся в жилых помещениях или у таких граждан имеются основания для постановки их на данный учет, а также установлена возможность предоставления таким гражданам с </w:t>
            </w:r>
            <w:r w:rsidRPr="00AF0D30">
              <w:lastRenderedPageBreak/>
              <w:t>их согласия иных мер социальной поддержки по обеспечению жилыми помещениями взамен предоставления им земельного участка в собственность бесплатно;</w:t>
            </w:r>
          </w:p>
          <w:p w:rsidR="000427BA" w:rsidRPr="00AF0D30" w:rsidRDefault="000427BA" w:rsidP="000607FD">
            <w:pPr>
              <w:pStyle w:val="ConsPlusNormal"/>
              <w:numPr>
                <w:ilvl w:val="0"/>
                <w:numId w:val="8"/>
              </w:numPr>
              <w:jc w:val="both"/>
            </w:pPr>
            <w:r w:rsidRPr="00AF0D30">
              <w:t>7) земельного участка иным не указанным в подпункте 6 настоящей статьи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субъектов Российской Федерации;</w:t>
            </w:r>
          </w:p>
          <w:p w:rsidR="000427BA" w:rsidRPr="00AF0D30" w:rsidRDefault="000427BA" w:rsidP="000607FD">
            <w:pPr>
              <w:pStyle w:val="ConsPlusNormal"/>
              <w:numPr>
                <w:ilvl w:val="0"/>
                <w:numId w:val="8"/>
              </w:numPr>
              <w:jc w:val="both"/>
            </w:pPr>
            <w:r w:rsidRPr="00AF0D30">
              <w:t>9)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0427BA" w:rsidRPr="00AF0D30" w:rsidRDefault="000427BA" w:rsidP="000607FD">
            <w:pPr>
              <w:pStyle w:val="ConsPlusNormal"/>
              <w:numPr>
                <w:ilvl w:val="0"/>
                <w:numId w:val="8"/>
              </w:numPr>
              <w:jc w:val="both"/>
            </w:pPr>
            <w:r w:rsidRPr="000427BA">
              <w:t>10) земельного участка в соответствии с Федеральным законом от 24 июля 2008 года N 161-ФЗ "О содействии развитию жилищного строительства, созданию объектов туристской инфраструктуры и иному развитию территорий";</w:t>
            </w:r>
          </w:p>
        </w:tc>
      </w:tr>
      <w:tr w:rsidR="000427BA" w:rsidRPr="00040673" w:rsidTr="000607FD">
        <w:tc>
          <w:tcPr>
            <w:tcW w:w="3544" w:type="dxa"/>
          </w:tcPr>
          <w:p w:rsidR="000427BA" w:rsidRPr="00AF0D30" w:rsidRDefault="000427BA" w:rsidP="000607FD">
            <w:pPr>
              <w:pStyle w:val="ConsPlusNormal"/>
            </w:pPr>
            <w:r w:rsidRPr="00AF0D30">
              <w:lastRenderedPageBreak/>
              <w:t>В случае, если указан вид права «аренда» (п. 2 ст. 39.6)</w:t>
            </w:r>
          </w:p>
        </w:tc>
        <w:tc>
          <w:tcPr>
            <w:tcW w:w="5527" w:type="dxa"/>
          </w:tcPr>
          <w:p w:rsidR="000427BA" w:rsidRPr="00AF0D30" w:rsidRDefault="000427BA" w:rsidP="000607FD">
            <w:pPr>
              <w:pStyle w:val="ConsPlusNormal"/>
              <w:numPr>
                <w:ilvl w:val="0"/>
                <w:numId w:val="9"/>
              </w:numPr>
              <w:jc w:val="both"/>
            </w:pPr>
            <w:r w:rsidRPr="00AF0D30">
              <w:t>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0427BA" w:rsidRPr="00AF0D30" w:rsidRDefault="000427BA" w:rsidP="000607FD">
            <w:pPr>
              <w:pStyle w:val="ConsPlusNormal"/>
              <w:numPr>
                <w:ilvl w:val="0"/>
                <w:numId w:val="9"/>
              </w:numPr>
              <w:jc w:val="both"/>
            </w:pPr>
            <w:r w:rsidRPr="00AF0D30">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0427BA" w:rsidRPr="00AF0D30" w:rsidRDefault="000427BA" w:rsidP="000607FD">
            <w:pPr>
              <w:pStyle w:val="ConsPlusNormal"/>
              <w:numPr>
                <w:ilvl w:val="0"/>
                <w:numId w:val="9"/>
              </w:numPr>
              <w:jc w:val="both"/>
            </w:pPr>
            <w:r w:rsidRPr="00AF0D30">
              <w:t xml:space="preserve">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w:t>
            </w:r>
            <w:r w:rsidRPr="00AF0D30">
              <w:lastRenderedPageBreak/>
              <w:t>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0427BA" w:rsidRPr="00AF0D30" w:rsidRDefault="000427BA" w:rsidP="000607FD">
            <w:pPr>
              <w:pStyle w:val="ConsPlusNormal"/>
              <w:numPr>
                <w:ilvl w:val="0"/>
                <w:numId w:val="9"/>
              </w:numPr>
              <w:jc w:val="both"/>
            </w:pPr>
            <w:r w:rsidRPr="00AF0D30">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0427BA" w:rsidRPr="00AF0D30" w:rsidRDefault="000427BA" w:rsidP="000607FD">
            <w:pPr>
              <w:pStyle w:val="ConsPlusNormal"/>
              <w:numPr>
                <w:ilvl w:val="0"/>
                <w:numId w:val="9"/>
              </w:numPr>
              <w:jc w:val="both"/>
            </w:pPr>
            <w:r w:rsidRPr="00AF0D30">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0427BA" w:rsidRPr="00AF0D30" w:rsidRDefault="000427BA" w:rsidP="000607FD">
            <w:pPr>
              <w:pStyle w:val="ConsPlusNormal"/>
              <w:numPr>
                <w:ilvl w:val="0"/>
                <w:numId w:val="9"/>
              </w:numPr>
              <w:jc w:val="both"/>
            </w:pPr>
            <w:r w:rsidRPr="00AF0D30">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0427BA" w:rsidRPr="00AF0D30" w:rsidRDefault="000427BA" w:rsidP="000607FD">
            <w:pPr>
              <w:pStyle w:val="ConsPlusNormal"/>
              <w:numPr>
                <w:ilvl w:val="0"/>
                <w:numId w:val="9"/>
              </w:numPr>
              <w:jc w:val="both"/>
            </w:pPr>
            <w:r w:rsidRPr="00AF0D30">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w:t>
            </w:r>
            <w:r w:rsidRPr="000427BA">
              <w:t xml:space="preserve">, </w:t>
            </w:r>
            <w:r w:rsidRPr="000427BA">
              <w:rPr>
                <w:strike/>
              </w:rPr>
              <w:t>созданному Российской Федерацией или субъектом Российской Федерации и</w:t>
            </w:r>
            <w:r w:rsidRPr="000427BA">
              <w:t xml:space="preserve"> обеспечивающему в соответствии с Градостроительным кодексом Российской</w:t>
            </w:r>
            <w:r w:rsidRPr="00AF0D30">
              <w:t xml:space="preserve"> Федерации реализацию решения о комплексном развитии территории;</w:t>
            </w:r>
          </w:p>
          <w:p w:rsidR="000427BA" w:rsidRPr="00AF0D30" w:rsidRDefault="000427BA" w:rsidP="000607FD">
            <w:pPr>
              <w:pStyle w:val="ConsPlusNormal"/>
              <w:numPr>
                <w:ilvl w:val="0"/>
                <w:numId w:val="9"/>
              </w:numPr>
              <w:jc w:val="both"/>
            </w:pPr>
            <w:r w:rsidRPr="00AF0D30">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p w:rsidR="000427BA" w:rsidRPr="00AF0D30" w:rsidRDefault="000427BA" w:rsidP="000607FD">
            <w:pPr>
              <w:pStyle w:val="ConsPlusNormal"/>
              <w:numPr>
                <w:ilvl w:val="0"/>
                <w:numId w:val="9"/>
              </w:numPr>
              <w:jc w:val="both"/>
            </w:pPr>
            <w:r w:rsidRPr="00AF0D30">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0427BA" w:rsidRPr="00AF0D30" w:rsidRDefault="000427BA" w:rsidP="000607FD">
            <w:pPr>
              <w:pStyle w:val="ConsPlusNormal"/>
              <w:numPr>
                <w:ilvl w:val="0"/>
                <w:numId w:val="9"/>
              </w:numPr>
              <w:jc w:val="both"/>
            </w:pPr>
            <w:r w:rsidRPr="00AF0D30">
              <w:t xml:space="preserve">18) земельного участка лицу, которое в соответствии с настоящим Кодексом имеет право на приобретение в собственность </w:t>
            </w:r>
            <w:r w:rsidRPr="00AF0D30">
              <w:lastRenderedPageBreak/>
              <w:t>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427BA" w:rsidRPr="00AF0D30" w:rsidRDefault="000427BA" w:rsidP="000607FD">
            <w:pPr>
              <w:pStyle w:val="ConsPlusNormal"/>
              <w:numPr>
                <w:ilvl w:val="0"/>
                <w:numId w:val="9"/>
              </w:numPr>
              <w:jc w:val="both"/>
            </w:pPr>
            <w:r w:rsidRPr="00AF0D30">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0427BA" w:rsidRPr="00AF0D30" w:rsidRDefault="000427BA" w:rsidP="000607FD">
            <w:pPr>
              <w:pStyle w:val="ConsPlusNormal"/>
              <w:numPr>
                <w:ilvl w:val="0"/>
                <w:numId w:val="9"/>
              </w:numPr>
              <w:jc w:val="both"/>
            </w:pPr>
            <w:r w:rsidRPr="00AF0D30">
              <w:t>20) земельного участка, необходимого для проведения работ, связанных с пользованием недрами, недропользователю;</w:t>
            </w:r>
          </w:p>
          <w:p w:rsidR="000427BA" w:rsidRDefault="000427BA" w:rsidP="000607FD">
            <w:pPr>
              <w:pStyle w:val="ConsPlusNormal"/>
              <w:numPr>
                <w:ilvl w:val="0"/>
                <w:numId w:val="9"/>
              </w:numPr>
              <w:jc w:val="both"/>
            </w:pPr>
            <w:r w:rsidRPr="00AF0D30">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0427BA" w:rsidRPr="000427BA" w:rsidRDefault="000427BA" w:rsidP="000607FD">
            <w:pPr>
              <w:pStyle w:val="ConsPlusNormal"/>
              <w:numPr>
                <w:ilvl w:val="0"/>
                <w:numId w:val="9"/>
              </w:numPr>
              <w:jc w:val="both"/>
            </w:pPr>
            <w:r w:rsidRPr="000427BA">
              <w:t xml:space="preserve">22)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исполнительным органом субъекта Российской Федерации,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45" w:history="1">
              <w:r w:rsidRPr="000427BA">
                <w:t>законом</w:t>
              </w:r>
            </w:hyperlink>
            <w:r w:rsidRPr="000427BA">
              <w:t xml:space="preserve"> от 22 июля 2005 года № 116-ФЗ "Об особых экономических зонах в Российской Федерации" заключено соглашение о взаимодействии в сфере развития </w:t>
            </w:r>
            <w:r w:rsidRPr="000427BA">
              <w:lastRenderedPageBreak/>
              <w:t>инфраструктуры особой экономической зоны;</w:t>
            </w:r>
          </w:p>
          <w:p w:rsidR="000427BA" w:rsidRPr="00AF0D30" w:rsidRDefault="000427BA" w:rsidP="000607FD">
            <w:pPr>
              <w:pStyle w:val="ConsPlusNormal"/>
              <w:numPr>
                <w:ilvl w:val="0"/>
                <w:numId w:val="9"/>
              </w:numPr>
              <w:jc w:val="both"/>
            </w:pPr>
            <w:r w:rsidRPr="000427BA">
              <w:t>23) земельного участка, необходимого для</w:t>
            </w:r>
            <w:r w:rsidRPr="00AF0D30">
              <w:t xml:space="preserve">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0427BA" w:rsidRPr="00AF0D30" w:rsidRDefault="000427BA" w:rsidP="000607FD">
            <w:pPr>
              <w:pStyle w:val="ConsPlusNormal"/>
              <w:numPr>
                <w:ilvl w:val="0"/>
                <w:numId w:val="9"/>
              </w:numPr>
              <w:jc w:val="both"/>
            </w:pPr>
            <w:r w:rsidRPr="00AF0D30">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0427BA" w:rsidRPr="00AF0D30" w:rsidRDefault="000427BA" w:rsidP="000607FD">
            <w:pPr>
              <w:pStyle w:val="ConsPlusNormal"/>
              <w:numPr>
                <w:ilvl w:val="0"/>
                <w:numId w:val="9"/>
              </w:numPr>
              <w:jc w:val="both"/>
            </w:pPr>
            <w:r w:rsidRPr="00AF0D30">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0427BA" w:rsidRPr="00AF0D30" w:rsidRDefault="000427BA" w:rsidP="000607FD">
            <w:pPr>
              <w:pStyle w:val="ConsPlusNormal"/>
              <w:numPr>
                <w:ilvl w:val="0"/>
                <w:numId w:val="9"/>
              </w:numPr>
              <w:jc w:val="both"/>
            </w:pPr>
            <w:r w:rsidRPr="00AF0D30">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0427BA" w:rsidRPr="00AF0D30" w:rsidRDefault="000427BA" w:rsidP="000607FD">
            <w:pPr>
              <w:pStyle w:val="ConsPlusNormal"/>
              <w:numPr>
                <w:ilvl w:val="0"/>
                <w:numId w:val="9"/>
              </w:numPr>
              <w:jc w:val="both"/>
            </w:pPr>
            <w:r w:rsidRPr="00AF0D30">
              <w:t>29.1) земельного участка лицу, осуществляющему товарнуюаквакультуру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0427BA" w:rsidRPr="00AF0D30" w:rsidRDefault="000427BA" w:rsidP="000607FD">
            <w:pPr>
              <w:pStyle w:val="ConsPlusNormal"/>
              <w:numPr>
                <w:ilvl w:val="0"/>
                <w:numId w:val="9"/>
              </w:numPr>
              <w:jc w:val="both"/>
            </w:pPr>
            <w:r w:rsidRPr="00AF0D30">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такогоземельного участка;</w:t>
            </w:r>
          </w:p>
          <w:p w:rsidR="000427BA" w:rsidRPr="00AF0D30" w:rsidRDefault="000427BA" w:rsidP="000607FD">
            <w:pPr>
              <w:pStyle w:val="ConsPlusNormal"/>
              <w:numPr>
                <w:ilvl w:val="0"/>
                <w:numId w:val="9"/>
              </w:numPr>
              <w:jc w:val="both"/>
            </w:pPr>
            <w:r w:rsidRPr="00AF0D30">
              <w:t xml:space="preserve">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w:t>
            </w:r>
            <w:r w:rsidRPr="00AF0D30">
              <w:lastRenderedPageBreak/>
              <w:t>участка в соответствии с пунктами 3 и 4 настоящей статьи;</w:t>
            </w:r>
          </w:p>
          <w:p w:rsidR="000427BA" w:rsidRPr="00AF0D30" w:rsidRDefault="000427BA" w:rsidP="000607FD">
            <w:pPr>
              <w:pStyle w:val="ConsPlusNormal"/>
              <w:numPr>
                <w:ilvl w:val="0"/>
                <w:numId w:val="9"/>
              </w:numPr>
              <w:jc w:val="both"/>
            </w:pPr>
            <w:r w:rsidRPr="00AF0D30">
              <w:t>34) земельного участка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p>
          <w:p w:rsidR="000427BA" w:rsidRPr="00AF0D30" w:rsidRDefault="000427BA" w:rsidP="000607FD">
            <w:pPr>
              <w:pStyle w:val="ConsPlusNormal"/>
              <w:numPr>
                <w:ilvl w:val="0"/>
                <w:numId w:val="9"/>
              </w:numPr>
              <w:jc w:val="both"/>
            </w:pPr>
            <w:r w:rsidRPr="00AF0D30">
              <w:t xml:space="preserve">35) земельного участка в соответствии с Федеральным законом от 24 июля 2008 года N 161-ФЗ "О содействии развитию жилищного </w:t>
            </w:r>
            <w:r w:rsidRPr="000427BA">
              <w:t>строительства, созданию объектов туристской инфраструктуры и иному развитию территорий";</w:t>
            </w:r>
          </w:p>
          <w:p w:rsidR="000427BA" w:rsidRDefault="000427BA" w:rsidP="000607FD">
            <w:pPr>
              <w:pStyle w:val="ConsPlusNormal"/>
              <w:numPr>
                <w:ilvl w:val="0"/>
                <w:numId w:val="9"/>
              </w:numPr>
              <w:jc w:val="both"/>
            </w:pPr>
            <w:r w:rsidRPr="00AF0D30">
              <w:t xml:space="preserve">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w:t>
            </w:r>
            <w:r>
              <w:t>законом от 29 ноября 2014 года №</w:t>
            </w:r>
            <w:r w:rsidRPr="00AF0D30">
              <w:t xml:space="preserve">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427BA" w:rsidRPr="000427BA" w:rsidRDefault="000427BA" w:rsidP="000607FD">
            <w:pPr>
              <w:pStyle w:val="ConsPlusNormal"/>
              <w:numPr>
                <w:ilvl w:val="0"/>
                <w:numId w:val="9"/>
              </w:numPr>
              <w:jc w:val="both"/>
            </w:pPr>
            <w:r w:rsidRPr="000427BA">
              <w:t xml:space="preserve">39) земельного участка лицу, получившему статус резидента Арктической зоны Российской Федерации, в случаях, предусмотренных Федеральным </w:t>
            </w:r>
            <w:hyperlink r:id="rId46" w:history="1">
              <w:r w:rsidRPr="000427BA">
                <w:t>законом</w:t>
              </w:r>
            </w:hyperlink>
            <w:r w:rsidRPr="000427BA">
              <w:t xml:space="preserve"> от 13 июля 2020 года N 193-ФЗ "О государственной поддержке предпринимательской деятельности в Арктической зоне Российской Федерации"</w:t>
            </w:r>
          </w:p>
          <w:p w:rsidR="000427BA" w:rsidRPr="00AF0D30" w:rsidRDefault="000427BA" w:rsidP="000607FD">
            <w:pPr>
              <w:pStyle w:val="ConsPlusNormal"/>
              <w:numPr>
                <w:ilvl w:val="0"/>
                <w:numId w:val="9"/>
              </w:numPr>
              <w:jc w:val="both"/>
            </w:pPr>
            <w:r w:rsidRPr="00AF0D30">
              <w:t>40)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tc>
      </w:tr>
      <w:tr w:rsidR="000427BA" w:rsidRPr="00040673" w:rsidTr="000607FD">
        <w:tc>
          <w:tcPr>
            <w:tcW w:w="3544" w:type="dxa"/>
          </w:tcPr>
          <w:p w:rsidR="000427BA" w:rsidRPr="00AF0D30" w:rsidRDefault="000427BA" w:rsidP="000607FD">
            <w:pPr>
              <w:pStyle w:val="ConsPlusNormal"/>
            </w:pPr>
            <w:r w:rsidRPr="00AF0D30">
              <w:lastRenderedPageBreak/>
              <w:t>В случае, если указан вид права «безвозмездное пользование» (п. 2. ст. 39.10)</w:t>
            </w:r>
          </w:p>
        </w:tc>
        <w:tc>
          <w:tcPr>
            <w:tcW w:w="5527" w:type="dxa"/>
          </w:tcPr>
          <w:p w:rsidR="000427BA" w:rsidRPr="00AF0D30" w:rsidRDefault="000427BA" w:rsidP="000607FD">
            <w:pPr>
              <w:pStyle w:val="ConsPlusNormal"/>
              <w:numPr>
                <w:ilvl w:val="0"/>
                <w:numId w:val="10"/>
              </w:numPr>
              <w:jc w:val="both"/>
            </w:pPr>
            <w:r w:rsidRPr="00AF0D30">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0427BA" w:rsidRPr="00AF0D30" w:rsidRDefault="000427BA" w:rsidP="000607FD">
            <w:pPr>
              <w:pStyle w:val="ConsPlusNormal"/>
              <w:numPr>
                <w:ilvl w:val="0"/>
                <w:numId w:val="10"/>
              </w:numPr>
              <w:jc w:val="both"/>
            </w:pPr>
            <w:r w:rsidRPr="00AF0D30">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0427BA" w:rsidRPr="00AF0D30" w:rsidRDefault="000427BA" w:rsidP="000607FD">
            <w:pPr>
              <w:pStyle w:val="ConsPlusNormal"/>
              <w:numPr>
                <w:ilvl w:val="0"/>
                <w:numId w:val="10"/>
              </w:numPr>
              <w:jc w:val="both"/>
            </w:pPr>
            <w:r w:rsidRPr="00AF0D30">
              <w:t>6)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субъекта Российской Федерации, на срок не более чем шесть лет;</w:t>
            </w:r>
          </w:p>
          <w:p w:rsidR="000427BA" w:rsidRPr="00AF0D30" w:rsidRDefault="000427BA" w:rsidP="000607FD">
            <w:pPr>
              <w:pStyle w:val="ConsPlusNormal"/>
              <w:numPr>
                <w:ilvl w:val="0"/>
                <w:numId w:val="10"/>
              </w:numPr>
              <w:jc w:val="both"/>
            </w:pPr>
            <w:r w:rsidRPr="00AF0D30">
              <w:t>7) для индивидуального жилищного строительства или ведения личного подсобного хозяйства в муниципальных образованиях, определенных законом субъекта Российской Федерации, гражданам, которые работают по основному месту работы в таких муниципальных образованиях по специальностям, установленным законом субъекта Российской Федерации, на срок не более чем шесть лет;</w:t>
            </w:r>
          </w:p>
          <w:p w:rsidR="000427BA" w:rsidRPr="00AF0D30" w:rsidRDefault="000427BA" w:rsidP="000607FD">
            <w:pPr>
              <w:pStyle w:val="ConsPlusNormal"/>
              <w:numPr>
                <w:ilvl w:val="0"/>
                <w:numId w:val="10"/>
              </w:numPr>
              <w:jc w:val="both"/>
            </w:pPr>
            <w:r w:rsidRPr="00AF0D30">
              <w:t>8)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0427BA" w:rsidRPr="00AF0D30" w:rsidRDefault="000427BA" w:rsidP="000607FD">
            <w:pPr>
              <w:pStyle w:val="ConsPlusNormal"/>
              <w:numPr>
                <w:ilvl w:val="0"/>
                <w:numId w:val="10"/>
              </w:numPr>
              <w:jc w:val="both"/>
            </w:pPr>
            <w:r w:rsidRPr="00AF0D30">
              <w:t>9)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0427BA" w:rsidRPr="00AF0D30" w:rsidRDefault="000427BA" w:rsidP="000607FD">
            <w:pPr>
              <w:pStyle w:val="ConsPlusNormal"/>
              <w:numPr>
                <w:ilvl w:val="0"/>
                <w:numId w:val="10"/>
              </w:numPr>
              <w:jc w:val="both"/>
            </w:pPr>
            <w:r w:rsidRPr="00AF0D30">
              <w:t xml:space="preserve">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w:t>
            </w:r>
            <w:r w:rsidRPr="00AF0D30">
              <w:lastRenderedPageBreak/>
              <w:t>для нужд обороны и безопасности и временно не используемых для указанных нужд, на срок не более чем пять лет;</w:t>
            </w:r>
          </w:p>
          <w:p w:rsidR="000427BA" w:rsidRPr="00AF0D30" w:rsidRDefault="000427BA" w:rsidP="000607FD">
            <w:pPr>
              <w:pStyle w:val="ConsPlusNormal"/>
              <w:numPr>
                <w:ilvl w:val="0"/>
                <w:numId w:val="10"/>
              </w:numPr>
              <w:jc w:val="both"/>
            </w:pPr>
            <w:r w:rsidRPr="00AF0D30">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0427BA" w:rsidRPr="00AF0D30" w:rsidRDefault="000427BA" w:rsidP="000607FD">
            <w:pPr>
              <w:pStyle w:val="ConsPlusNormal"/>
              <w:numPr>
                <w:ilvl w:val="0"/>
                <w:numId w:val="10"/>
              </w:numPr>
              <w:jc w:val="both"/>
            </w:pPr>
            <w:r w:rsidRPr="00AF0D30">
              <w:t>14) лицам, с которыми в соответствии с Федеральным законом от 29 декабря 2012 года 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0427BA" w:rsidRPr="00AF0D30" w:rsidRDefault="000427BA" w:rsidP="000607FD">
            <w:pPr>
              <w:pStyle w:val="ConsPlusNormal"/>
              <w:numPr>
                <w:ilvl w:val="0"/>
                <w:numId w:val="10"/>
              </w:numPr>
              <w:jc w:val="both"/>
            </w:pPr>
            <w:r w:rsidRPr="00AF0D30">
              <w:t>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0427BA" w:rsidRPr="000427BA" w:rsidRDefault="000427BA" w:rsidP="000607FD">
            <w:pPr>
              <w:pStyle w:val="ConsPlusNormal"/>
              <w:numPr>
                <w:ilvl w:val="0"/>
                <w:numId w:val="10"/>
              </w:numPr>
              <w:jc w:val="both"/>
            </w:pPr>
            <w:r w:rsidRPr="000427BA">
              <w:t>17) лицу в случае и в порядке, которые предусмотрены Федеральным законом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0427BA" w:rsidRPr="00AF0D30" w:rsidRDefault="000427BA" w:rsidP="000607FD">
            <w:pPr>
              <w:pStyle w:val="ConsPlusNormal"/>
              <w:numPr>
                <w:ilvl w:val="0"/>
                <w:numId w:val="10"/>
              </w:numPr>
              <w:jc w:val="both"/>
            </w:pPr>
            <w:r w:rsidRPr="00AF0D30">
              <w:t xml:space="preserve">18) гражданину в соответствии с Федеральным законом от 1 мая 2016 года N 119-ФЗ "Об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w:t>
            </w:r>
            <w:r w:rsidRPr="00AF0D30">
              <w:lastRenderedPageBreak/>
              <w:t>Российской Федерации, и о внесении изменений в отдельные законодательные акты Российской Федерации";</w:t>
            </w:r>
          </w:p>
        </w:tc>
      </w:tr>
      <w:tr w:rsidR="000427BA" w:rsidRPr="00040673" w:rsidTr="000607FD">
        <w:tc>
          <w:tcPr>
            <w:tcW w:w="3544" w:type="dxa"/>
          </w:tcPr>
          <w:p w:rsidR="000427BA" w:rsidRPr="00AF0D30" w:rsidRDefault="000427BA" w:rsidP="000607FD">
            <w:pPr>
              <w:pStyle w:val="ConsPlusNormal"/>
            </w:pPr>
            <w:r w:rsidRPr="00AF0D30">
              <w:lastRenderedPageBreak/>
              <w:t xml:space="preserve">Кадастровый номер земельного участка: (если границы подлежат уточнению в соответствии с </w:t>
            </w:r>
            <w:hyperlink r:id="rId47" w:history="1">
              <w:r w:rsidRPr="00AF0D30">
                <w:t>ФЗ</w:t>
              </w:r>
            </w:hyperlink>
            <w:r w:rsidRPr="00AF0D30">
              <w:t>«О государственной регистрации недвижимости»)</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Кадастровый(е) номер (номера) земельного участка: (из которого(ых)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Реквизиты решения об утверждении проекта межевания территории: (если образование земельного участка предусмотрено проектом)</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Реквизиты решения об утверждении документа территориального планирования и(или) проекта планировки территории: (если участок предоставляется для размещения объектов, предусмотренных указанным документом)</w:t>
            </w:r>
          </w:p>
        </w:tc>
        <w:tc>
          <w:tcPr>
            <w:tcW w:w="5527" w:type="dxa"/>
          </w:tcPr>
          <w:p w:rsidR="000427BA" w:rsidRPr="00AF0D30" w:rsidRDefault="000427BA" w:rsidP="000607FD">
            <w:pPr>
              <w:pStyle w:val="ConsPlusNormal"/>
              <w:jc w:val="both"/>
            </w:pPr>
          </w:p>
        </w:tc>
      </w:tr>
      <w:tr w:rsidR="000427BA" w:rsidRPr="00040673" w:rsidTr="000607FD">
        <w:tc>
          <w:tcPr>
            <w:tcW w:w="3544" w:type="dxa"/>
          </w:tcPr>
          <w:p w:rsidR="000427BA" w:rsidRPr="00AF0D30" w:rsidRDefault="000427BA" w:rsidP="000607FD">
            <w:pPr>
              <w:pStyle w:val="ConsPlusNormal"/>
            </w:pPr>
            <w:r w:rsidRPr="00AF0D30">
              <w:t>Реквизиты решения об изъятии земельного участка для госуд. или муниципальных нужд: (если участок предоставляется взамен изымаемого)</w:t>
            </w:r>
          </w:p>
        </w:tc>
        <w:tc>
          <w:tcPr>
            <w:tcW w:w="5527" w:type="dxa"/>
          </w:tcPr>
          <w:p w:rsidR="000427BA" w:rsidRPr="00AF0D30" w:rsidRDefault="000427BA" w:rsidP="000607FD">
            <w:pPr>
              <w:pStyle w:val="ConsPlusNormal"/>
              <w:jc w:val="both"/>
            </w:pPr>
          </w:p>
        </w:tc>
      </w:tr>
    </w:tbl>
    <w:p w:rsidR="000427BA" w:rsidRPr="00040673" w:rsidRDefault="000427BA" w:rsidP="000427BA">
      <w:pPr>
        <w:pStyle w:val="ConsPlusNormal"/>
        <w:ind w:firstLine="540"/>
        <w:jc w:val="both"/>
      </w:pPr>
    </w:p>
    <w:p w:rsidR="000427BA" w:rsidRPr="00040673" w:rsidRDefault="000427BA" w:rsidP="000427BA">
      <w:pPr>
        <w:pStyle w:val="ConsPlusNonformat"/>
        <w:jc w:val="both"/>
      </w:pPr>
      <w:r w:rsidRPr="00040673">
        <w:t>С утверждением иного варианта схемы расположения земельного участкасогласен.</w:t>
      </w:r>
    </w:p>
    <w:p w:rsidR="000427BA" w:rsidRPr="00040673"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Default="000427BA" w:rsidP="000427BA">
      <w:pPr>
        <w:pStyle w:val="ConsPlusNonformat"/>
        <w:jc w:val="both"/>
      </w:pPr>
    </w:p>
    <w:p w:rsidR="000427BA" w:rsidRPr="00040673" w:rsidRDefault="000427BA" w:rsidP="000427BA">
      <w:pPr>
        <w:pStyle w:val="ConsPlusNonformat"/>
        <w:jc w:val="both"/>
      </w:pPr>
      <w:r w:rsidRPr="00040673">
        <w:t>Результат рассмотрения заявления прошу:</w:t>
      </w:r>
    </w:p>
    <w:p w:rsidR="000427BA" w:rsidRPr="00040673" w:rsidRDefault="000427BA" w:rsidP="000427BA">
      <w:pPr>
        <w:pStyle w:val="ConsPlusNonformat"/>
        <w:jc w:val="both"/>
      </w:pPr>
      <w:r w:rsidRPr="00040673">
        <w:t xml:space="preserve">    ┌────┐</w:t>
      </w:r>
    </w:p>
    <w:p w:rsidR="000427BA" w:rsidRPr="00040673" w:rsidRDefault="000427BA" w:rsidP="000427BA">
      <w:pPr>
        <w:pStyle w:val="ConsPlusNonformat"/>
        <w:jc w:val="both"/>
      </w:pPr>
      <w:r w:rsidRPr="00040673">
        <w:t xml:space="preserve">    ├────┤</w:t>
      </w:r>
    </w:p>
    <w:p w:rsidR="000427BA" w:rsidRPr="00040673" w:rsidRDefault="000427BA" w:rsidP="000427BA">
      <w:pPr>
        <w:pStyle w:val="ConsPlusNonformat"/>
        <w:jc w:val="both"/>
      </w:pPr>
      <w:r w:rsidRPr="00040673">
        <w:t xml:space="preserve">    │    │ выдать на руки в МФЦ, расположенном по адресу:_________________</w:t>
      </w:r>
    </w:p>
    <w:p w:rsidR="000427BA" w:rsidRPr="00040673" w:rsidRDefault="000427BA" w:rsidP="000427BA">
      <w:pPr>
        <w:pStyle w:val="ConsPlusNonformat"/>
        <w:jc w:val="both"/>
      </w:pPr>
      <w:r w:rsidRPr="00040673">
        <w:t xml:space="preserve">    ├────┤</w:t>
      </w:r>
    </w:p>
    <w:p w:rsidR="000427BA" w:rsidRPr="00040673" w:rsidRDefault="000427BA" w:rsidP="000427BA">
      <w:pPr>
        <w:pStyle w:val="ConsPlusNonformat"/>
        <w:jc w:val="both"/>
      </w:pPr>
      <w:r w:rsidRPr="00040673">
        <w:t xml:space="preserve">    │    │ </w:t>
      </w:r>
      <w:r w:rsidRPr="00AF0D30">
        <w:t>по электронной почте (e-mail)</w:t>
      </w:r>
    </w:p>
    <w:p w:rsidR="000427BA" w:rsidRPr="00040673" w:rsidRDefault="000427BA" w:rsidP="000427BA">
      <w:pPr>
        <w:pStyle w:val="ConsPlusNonformat"/>
        <w:jc w:val="both"/>
      </w:pPr>
    </w:p>
    <w:p w:rsidR="000427BA" w:rsidRPr="00040673" w:rsidRDefault="000427BA" w:rsidP="000427BA">
      <w:pPr>
        <w:pStyle w:val="ConsPlusNonformat"/>
        <w:jc w:val="both"/>
      </w:pPr>
      <w:r w:rsidRPr="00D64091">
        <w:t>├────┤ выдать на руки в Администрации</w:t>
      </w:r>
    </w:p>
    <w:p w:rsidR="000427BA" w:rsidRPr="00040673" w:rsidRDefault="000427BA" w:rsidP="000427BA">
      <w:pPr>
        <w:pStyle w:val="ConsPlusNonformat"/>
        <w:jc w:val="both"/>
      </w:pPr>
      <w:r w:rsidRPr="00040673">
        <w:lastRenderedPageBreak/>
        <w:t xml:space="preserve"> ────┤</w:t>
      </w:r>
    </w:p>
    <w:p w:rsidR="000427BA" w:rsidRPr="00040673" w:rsidRDefault="000427BA" w:rsidP="000427BA">
      <w:pPr>
        <w:pStyle w:val="ConsPlusNonformat"/>
        <w:jc w:val="both"/>
      </w:pPr>
      <w:r w:rsidRPr="00040673">
        <w:t xml:space="preserve">    │    │ направить в электронной форме в личный кабинет на ПГУ ЛО</w:t>
      </w:r>
      <w:r w:rsidRPr="005054C8">
        <w:t>(при технической реализации)/</w:t>
      </w:r>
      <w:r w:rsidRPr="00040673">
        <w:t>ЕПГУ</w:t>
      </w:r>
    </w:p>
    <w:p w:rsidR="000427BA" w:rsidRPr="00040673" w:rsidRDefault="000427BA" w:rsidP="000427BA">
      <w:pPr>
        <w:pStyle w:val="ConsPlusNonformat"/>
        <w:jc w:val="both"/>
      </w:pPr>
      <w:r w:rsidRPr="00040673">
        <w:t xml:space="preserve">    └────┘</w:t>
      </w:r>
    </w:p>
    <w:p w:rsidR="000427BA" w:rsidRPr="00040673" w:rsidRDefault="000427BA" w:rsidP="000427BA">
      <w:pPr>
        <w:pStyle w:val="ConsPlusNonformat"/>
        <w:jc w:val="both"/>
      </w:pPr>
    </w:p>
    <w:p w:rsidR="000427BA" w:rsidRPr="00040673" w:rsidRDefault="000427BA" w:rsidP="000427BA">
      <w:pPr>
        <w:pStyle w:val="ConsPlusNonformat"/>
        <w:jc w:val="both"/>
      </w:pPr>
      <w:r w:rsidRPr="00040673">
        <w:t xml:space="preserve">    Приложение</w:t>
      </w:r>
      <w:r>
        <w:t xml:space="preserve">: </w:t>
      </w:r>
      <w:r w:rsidRPr="00AF0D30">
        <w:t>документы в соответствии с пунктом 2.6 настоящего Административного регламента</w:t>
      </w:r>
      <w:r>
        <w:t>.</w:t>
      </w:r>
    </w:p>
    <w:p w:rsidR="000427BA" w:rsidRPr="00040673" w:rsidRDefault="000427BA" w:rsidP="000427BA">
      <w:pPr>
        <w:pStyle w:val="ConsPlusNonformat"/>
        <w:jc w:val="both"/>
      </w:pPr>
    </w:p>
    <w:p w:rsidR="000427BA" w:rsidRPr="00040673" w:rsidRDefault="000427BA" w:rsidP="000427BA">
      <w:pPr>
        <w:pStyle w:val="ConsPlusNonformat"/>
        <w:jc w:val="both"/>
      </w:pPr>
      <w:r w:rsidRPr="00040673">
        <w:t>______________________________ _________________ __________________________</w:t>
      </w:r>
    </w:p>
    <w:p w:rsidR="000427BA" w:rsidRPr="00040673" w:rsidRDefault="000427BA" w:rsidP="000427BA">
      <w:pPr>
        <w:pStyle w:val="ConsPlusNonformat"/>
        <w:jc w:val="both"/>
      </w:pPr>
      <w:r w:rsidRPr="00040673">
        <w:t xml:space="preserve">   (наименование должности)         (подпись)              (ФИО)</w:t>
      </w:r>
    </w:p>
    <w:p w:rsidR="000427BA" w:rsidRPr="00040673" w:rsidRDefault="000427BA" w:rsidP="000427BA">
      <w:pPr>
        <w:pStyle w:val="ConsPlusNormal"/>
        <w:ind w:firstLine="540"/>
        <w:jc w:val="both"/>
      </w:pPr>
    </w:p>
    <w:p w:rsidR="000427BA" w:rsidRDefault="000427BA" w:rsidP="000427BA">
      <w:pPr>
        <w:pStyle w:val="ConsPlusNonformat"/>
        <w:jc w:val="both"/>
      </w:pPr>
    </w:p>
    <w:p w:rsidR="000427BA" w:rsidRDefault="000427BA" w:rsidP="000427BA">
      <w:pPr>
        <w:pStyle w:val="ConsPlusNormal"/>
        <w:ind w:firstLine="540"/>
        <w:jc w:val="both"/>
      </w:pPr>
    </w:p>
    <w:p w:rsidR="000427BA" w:rsidRPr="00040673" w:rsidRDefault="000427BA" w:rsidP="000427BA">
      <w:pPr>
        <w:pStyle w:val="ConsPlusNormal"/>
        <w:ind w:firstLine="540"/>
        <w:jc w:val="both"/>
      </w:pPr>
      <w:r w:rsidRPr="00AE448F">
        <w:t>Форма №2 (для юридических лиц)</w:t>
      </w:r>
    </w:p>
    <w:p w:rsidR="000427BA" w:rsidRPr="002F195E" w:rsidRDefault="000427BA" w:rsidP="000427BA">
      <w:pPr>
        <w:pStyle w:val="ConsPlusNonformat"/>
        <w:jc w:val="center"/>
      </w:pPr>
      <w:r>
        <w:t xml:space="preserve">                                               В 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от </w:t>
      </w:r>
      <w:r w:rsidRPr="002F195E">
        <w:rPr>
          <w:rFonts w:ascii="Courier New" w:eastAsia="Times New Roman" w:hAnsi="Courier New" w:cs="Courier New"/>
          <w:sz w:val="20"/>
          <w:szCs w:val="20"/>
          <w:lang w:eastAsia="ru-RU"/>
        </w:rPr>
        <w:t>____________________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____________________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(для юридических лиц)</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ЗАЯВЛЕНИЕ</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о предварительном согласовании предоставления земельного участка</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Заявитель: ________________________________________________________________</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(Полное наименование юридического лица в соответствии</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с учредительными документами)</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___________________________________________________________________________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40"/>
        <w:gridCol w:w="340"/>
        <w:gridCol w:w="340"/>
        <w:gridCol w:w="340"/>
        <w:gridCol w:w="340"/>
        <w:gridCol w:w="340"/>
        <w:gridCol w:w="340"/>
        <w:gridCol w:w="3742"/>
      </w:tblGrid>
      <w:tr w:rsidR="000427BA" w:rsidRPr="002F195E" w:rsidTr="000607FD">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40" w:type="dxa"/>
            <w:tcBorders>
              <w:bottom w:val="nil"/>
              <w:right w:val="nil"/>
            </w:tcBorders>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c>
          <w:tcPr>
            <w:tcW w:w="3742" w:type="dxa"/>
            <w:tcBorders>
              <w:left w:val="nil"/>
            </w:tcBorders>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p>
        </w:tc>
      </w:tr>
    </w:tbl>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600"/>
        <w:gridCol w:w="5473"/>
      </w:tblGrid>
      <w:tr w:rsidR="000427BA" w:rsidRPr="002F195E" w:rsidTr="000607FD">
        <w:tc>
          <w:tcPr>
            <w:tcW w:w="3600" w:type="dxa"/>
            <w:tcBorders>
              <w:top w:val="single" w:sz="4" w:space="0" w:color="auto"/>
              <w:bottom w:val="single" w:sz="4" w:space="0" w:color="auto"/>
            </w:tcBorders>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Государственный регистрационный номер записи о государственной регистрации юридического лица в ЕГРЮЛ, в ЕГРИП:</w:t>
            </w:r>
          </w:p>
        </w:tc>
        <w:tc>
          <w:tcPr>
            <w:tcW w:w="5473" w:type="dxa"/>
            <w:tcBorders>
              <w:top w:val="single" w:sz="4" w:space="0" w:color="auto"/>
              <w:bottom w:val="single" w:sz="4" w:space="0" w:color="auto"/>
            </w:tcBorders>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bl>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600"/>
        <w:gridCol w:w="5473"/>
      </w:tblGrid>
      <w:tr w:rsidR="000427BA" w:rsidRPr="002F195E" w:rsidTr="000607FD">
        <w:tc>
          <w:tcPr>
            <w:tcW w:w="3600" w:type="dxa"/>
            <w:tcBorders>
              <w:top w:val="single" w:sz="4" w:space="0" w:color="auto"/>
              <w:bottom w:val="single" w:sz="4" w:space="0" w:color="auto"/>
            </w:tcBorders>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Идентификационный номер налогоплательщика (ИНН):</w:t>
            </w:r>
          </w:p>
        </w:tc>
        <w:tc>
          <w:tcPr>
            <w:tcW w:w="5473" w:type="dxa"/>
            <w:tcBorders>
              <w:top w:val="single" w:sz="4" w:space="0" w:color="auto"/>
              <w:bottom w:val="single" w:sz="4" w:space="0" w:color="auto"/>
            </w:tcBorders>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bl>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p w:rsidR="000427BA" w:rsidRPr="002F195E" w:rsidRDefault="000427BA" w:rsidP="000427BA">
      <w:pPr>
        <w:widowControl w:val="0"/>
        <w:autoSpaceDE w:val="0"/>
        <w:autoSpaceDN w:val="0"/>
        <w:spacing w:after="0" w:line="240" w:lineRule="auto"/>
        <w:ind w:firstLine="540"/>
        <w:jc w:val="both"/>
        <w:rPr>
          <w:rFonts w:ascii="Calibri" w:eastAsia="Times New Roman" w:hAnsi="Calibri" w:cs="Calibri"/>
          <w:szCs w:val="20"/>
          <w:lang w:eastAsia="ru-RU"/>
        </w:rPr>
      </w:pPr>
      <w:r w:rsidRPr="002F195E">
        <w:rPr>
          <w:rFonts w:ascii="Calibri" w:eastAsia="Times New Roman" w:hAnsi="Calibri" w:cs="Calibri"/>
          <w:szCs w:val="20"/>
          <w:lang w:eastAsia="ru-RU"/>
        </w:rPr>
        <w:t>Прошу (просим) предварительно согласовать предоставление земельного участка</w:t>
      </w:r>
    </w:p>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6"/>
        <w:gridCol w:w="5465"/>
      </w:tblGrid>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Ви</w:t>
            </w:r>
            <w:r>
              <w:rPr>
                <w:rFonts w:ascii="Calibri" w:eastAsia="Times New Roman" w:hAnsi="Calibri" w:cs="Calibri"/>
                <w:szCs w:val="20"/>
                <w:lang w:eastAsia="ru-RU"/>
              </w:rPr>
              <w:t xml:space="preserve">д права: </w:t>
            </w:r>
            <w:r w:rsidRPr="00D769E9">
              <w:rPr>
                <w:rFonts w:ascii="Calibri" w:eastAsia="Times New Roman" w:hAnsi="Calibri" w:cs="Calibri"/>
                <w:szCs w:val="20"/>
                <w:lang w:eastAsia="ru-RU"/>
              </w:rPr>
              <w:t>собственность (продажа или бесплатно), аренда (указать срок аренды), безвозмездное пользование</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Цель использования земельного участка</w:t>
            </w:r>
            <w:r>
              <w:rPr>
                <w:rStyle w:val="a6"/>
                <w:rFonts w:ascii="Calibri" w:eastAsia="Times New Roman" w:hAnsi="Calibri" w:cs="Calibri"/>
                <w:szCs w:val="20"/>
                <w:lang w:eastAsia="ru-RU"/>
              </w:rPr>
              <w:footnoteReference w:id="6"/>
            </w:r>
            <w:r w:rsidRPr="002F195E">
              <w:rPr>
                <w:rFonts w:ascii="Calibri" w:eastAsia="Times New Roman" w:hAnsi="Calibri" w:cs="Calibri"/>
                <w:szCs w:val="20"/>
                <w:lang w:eastAsia="ru-RU"/>
              </w:rPr>
              <w:t>:</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Основание предоставления земельного участка:</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lastRenderedPageBreak/>
              <w:t>(</w:t>
            </w:r>
            <w:hyperlink r:id="rId48" w:history="1">
              <w:r w:rsidRPr="002F195E">
                <w:rPr>
                  <w:rFonts w:ascii="Calibri" w:eastAsia="Times New Roman" w:hAnsi="Calibri" w:cs="Calibri"/>
                  <w:color w:val="0000FF"/>
                  <w:szCs w:val="20"/>
                  <w:lang w:eastAsia="ru-RU"/>
                </w:rPr>
                <w:t>п. 2 ст. 39.3</w:t>
              </w:r>
            </w:hyperlink>
            <w:r w:rsidRPr="002F195E">
              <w:rPr>
                <w:rFonts w:ascii="Calibri" w:eastAsia="Times New Roman" w:hAnsi="Calibri" w:cs="Calibri"/>
                <w:szCs w:val="20"/>
                <w:lang w:eastAsia="ru-RU"/>
              </w:rPr>
              <w:t xml:space="preserve">; </w:t>
            </w:r>
            <w:hyperlink r:id="rId49" w:history="1">
              <w:r w:rsidRPr="002F195E">
                <w:rPr>
                  <w:rFonts w:ascii="Calibri" w:eastAsia="Times New Roman" w:hAnsi="Calibri" w:cs="Calibri"/>
                  <w:color w:val="0000FF"/>
                  <w:szCs w:val="20"/>
                  <w:lang w:eastAsia="ru-RU"/>
                </w:rPr>
                <w:t>ст. 39.5</w:t>
              </w:r>
            </w:hyperlink>
            <w:r w:rsidRPr="002F195E">
              <w:rPr>
                <w:rFonts w:ascii="Calibri" w:eastAsia="Times New Roman" w:hAnsi="Calibri" w:cs="Calibri"/>
                <w:szCs w:val="20"/>
                <w:lang w:eastAsia="ru-RU"/>
              </w:rPr>
              <w:t xml:space="preserve">; </w:t>
            </w:r>
            <w:hyperlink r:id="rId50" w:history="1">
              <w:r w:rsidRPr="002F195E">
                <w:rPr>
                  <w:rFonts w:ascii="Calibri" w:eastAsia="Times New Roman" w:hAnsi="Calibri" w:cs="Calibri"/>
                  <w:color w:val="0000FF"/>
                  <w:szCs w:val="20"/>
                  <w:lang w:eastAsia="ru-RU"/>
                </w:rPr>
                <w:t>п. 2 ст. 39.6</w:t>
              </w:r>
            </w:hyperlink>
            <w:r w:rsidRPr="002F195E">
              <w:rPr>
                <w:rFonts w:ascii="Calibri" w:eastAsia="Times New Roman" w:hAnsi="Calibri" w:cs="Calibri"/>
                <w:szCs w:val="20"/>
                <w:lang w:eastAsia="ru-RU"/>
              </w:rPr>
              <w:t xml:space="preserve">; </w:t>
            </w:r>
            <w:hyperlink r:id="rId51" w:history="1">
              <w:r w:rsidRPr="002F195E">
                <w:rPr>
                  <w:rFonts w:ascii="Calibri" w:eastAsia="Times New Roman" w:hAnsi="Calibri" w:cs="Calibri"/>
                  <w:color w:val="0000FF"/>
                  <w:szCs w:val="20"/>
                  <w:lang w:eastAsia="ru-RU"/>
                </w:rPr>
                <w:t>п. 2. ст. 39.10</w:t>
              </w:r>
            </w:hyperlink>
            <w:r w:rsidRPr="002F195E">
              <w:rPr>
                <w:rFonts w:ascii="Calibri" w:eastAsia="Times New Roman" w:hAnsi="Calibri" w:cs="Calibri"/>
                <w:szCs w:val="20"/>
                <w:lang w:eastAsia="ru-RU"/>
              </w:rPr>
              <w:t xml:space="preserve"> Земельного кодекса РФ)</w:t>
            </w:r>
            <w:r>
              <w:rPr>
                <w:rFonts w:ascii="Calibri" w:eastAsia="Times New Roman" w:hAnsi="Calibri" w:cs="Calibri"/>
                <w:szCs w:val="20"/>
                <w:lang w:eastAsia="ru-RU"/>
              </w:rPr>
              <w:t>:</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«в собственность, продажа» (п.2 ст. 39.3)</w:t>
            </w:r>
          </w:p>
        </w:tc>
        <w:tc>
          <w:tcPr>
            <w:tcW w:w="5465" w:type="dxa"/>
          </w:tcPr>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w:t>
            </w:r>
            <w:r w:rsidRPr="000427BA">
              <w:rPr>
                <w:rFonts w:ascii="Calibri" w:eastAsia="Times New Roman" w:hAnsi="Calibri" w:cs="Calibri"/>
                <w:szCs w:val="20"/>
                <w:lang w:eastAsia="ru-RU"/>
              </w:rPr>
              <w:t>июля 2008 года N 161-ФЗ "О содействии развитию жилищного строительства, созданию объектов туристской инфраструктуры и иному развитию территорий";</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6)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настоящего Кодекса;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7)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настоящего Кодекса;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8) земельных </w:t>
            </w:r>
            <w:r w:rsidRPr="004D4033">
              <w:rPr>
                <w:rFonts w:ascii="Calibri" w:eastAsia="Times New Roman" w:hAnsi="Calibri" w:cs="Calibri"/>
                <w:szCs w:val="20"/>
                <w:lang w:eastAsia="ru-RU"/>
              </w:rPr>
              <w:t>участков крестьянскому (фермерскому) хозяйству или</w:t>
            </w:r>
            <w:r w:rsidRPr="007536A8">
              <w:rPr>
                <w:rFonts w:ascii="Calibri" w:eastAsia="Times New Roman" w:hAnsi="Calibri" w:cs="Calibri"/>
                <w:szCs w:val="20"/>
                <w:lang w:eastAsia="ru-RU"/>
              </w:rPr>
              <w:t xml:space="preserve"> сельскохозяйственной организации в случаях, установленных Федеральным законом "Об обороте земель сельскохозяйственного назначения";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t xml:space="preserve">В случае, если указан вид права «в </w:t>
            </w:r>
            <w:r w:rsidRPr="00D769E9">
              <w:rPr>
                <w:rFonts w:ascii="Calibri" w:eastAsia="Times New Roman" w:hAnsi="Calibri" w:cs="Calibri"/>
                <w:szCs w:val="20"/>
                <w:lang w:eastAsia="ru-RU"/>
              </w:rPr>
              <w:lastRenderedPageBreak/>
              <w:t>собственность, бесплатно» (ст. 39.5)</w:t>
            </w:r>
          </w:p>
        </w:tc>
        <w:tc>
          <w:tcPr>
            <w:tcW w:w="5465" w:type="dxa"/>
          </w:tcPr>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 xml:space="preserve">2) земельного участка религиозной </w:t>
            </w:r>
            <w:r w:rsidRPr="007536A8">
              <w:rPr>
                <w:rFonts w:ascii="Calibri" w:eastAsia="Times New Roman" w:hAnsi="Calibri" w:cs="Calibri"/>
                <w:szCs w:val="20"/>
                <w:lang w:eastAsia="ru-RU"/>
              </w:rPr>
              <w:lastRenderedPageBreak/>
              <w:t>организации, имеющей в собственности здания или сооружения религиозного или благотворительного назначения, расположенные на таком земельном участке;</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8)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субъектов Российской Федерации;</w:t>
            </w:r>
          </w:p>
          <w:p w:rsidR="000427BA" w:rsidRPr="000427BA"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земельного участка в соответствии с Федеральным законом от 24 июля 2008 года N 161-ФЗ "</w:t>
            </w:r>
            <w:r w:rsidRPr="000427BA">
              <w:rPr>
                <w:rFonts w:ascii="Calibri" w:eastAsia="Times New Roman" w:hAnsi="Calibri" w:cs="Calibri"/>
                <w:szCs w:val="20"/>
                <w:lang w:eastAsia="ru-RU"/>
              </w:rPr>
              <w:t>О содействии развитию жилищного строительства, созданию объектов туристской инфраструктуры и иному развитию территорий";</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0427BA">
              <w:rPr>
                <w:rFonts w:ascii="Calibri" w:eastAsia="Times New Roman" w:hAnsi="Calibri" w:cs="Calibri"/>
                <w:szCs w:val="20"/>
                <w:lang w:eastAsia="ru-RU"/>
              </w:rPr>
              <w:t>11)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w:t>
            </w:r>
            <w:r w:rsidRPr="007536A8">
              <w:rPr>
                <w:rFonts w:ascii="Calibri" w:eastAsia="Times New Roman" w:hAnsi="Calibri" w:cs="Calibri"/>
                <w:szCs w:val="20"/>
                <w:lang w:eastAsia="ru-RU"/>
              </w:rPr>
              <w:t xml:space="preserve"> инновационных научно-технологических центрах и о внесении изменений в отдельные законодательные акты Российской Федерации".</w:t>
            </w: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«аренда» (п. 2 ст. 39.6)</w:t>
            </w:r>
          </w:p>
        </w:tc>
        <w:tc>
          <w:tcPr>
            <w:tcW w:w="5465" w:type="dxa"/>
          </w:tcPr>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 земельного участка юридическим лицам в соответствии с указом или распоряжением Президента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w:t>
            </w:r>
            <w:r w:rsidRPr="007536A8">
              <w:rPr>
                <w:rFonts w:ascii="Calibri" w:eastAsia="Times New Roman" w:hAnsi="Calibri" w:cs="Calibri"/>
                <w:szCs w:val="20"/>
                <w:lang w:eastAsia="ru-RU"/>
              </w:rPr>
              <w:lastRenderedPageBreak/>
              <w:t>соответствия указанных объектов, инвестиционных проектов критериям, установленным законами субъектов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3.2)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пунктом 1 статьи 201.3 Федерального закона от 26 октября 2002 года N 127-ФЗ "О несостоятельности (банкротстве)";</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3.3) земельного участка застройщику, признанному в соответствии с Федеральным законом от 26 октября 2002 года N 127-ФЗ "О несостоятельности (банкротстве)" банкротом, для передачи публично-правовой компании "Фонд защиты прав граждан - участников долевого строительства",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5) земельного участка, образованного из земельного участка, находящегося в государственной или муниципальной </w:t>
            </w:r>
            <w:r w:rsidRPr="007536A8">
              <w:rPr>
                <w:rFonts w:ascii="Calibri" w:eastAsia="Times New Roman" w:hAnsi="Calibri" w:cs="Calibri"/>
                <w:szCs w:val="20"/>
                <w:lang w:eastAsia="ru-RU"/>
              </w:rPr>
              <w:lastRenderedPageBreak/>
              <w:t>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настоящего пункта, пунктом 5 статьи 46 настоящего Кодекса;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пунктом 5 настоящей статьи;</w:t>
            </w:r>
          </w:p>
          <w:p w:rsidR="000427BA"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настоящего Кодекса;</w:t>
            </w:r>
          </w:p>
          <w:p w:rsidR="000427BA" w:rsidRPr="008A2E47"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8A2E47">
              <w:rPr>
                <w:rFonts w:ascii="Calibri" w:eastAsia="Times New Roman" w:hAnsi="Calibri" w:cs="Calibri"/>
                <w:szCs w:val="20"/>
                <w:lang w:eastAsia="ru-RU"/>
              </w:rPr>
              <w:t>12)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13)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созданному Российской Федерацией или субъектом Российской Федерации и обеспечивающему в соответствии с Градостроительным кодексом Российской Федерации реализацию решения о комплексном развитии территории;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w:t>
            </w:r>
            <w:r w:rsidRPr="007536A8">
              <w:rPr>
                <w:rFonts w:ascii="Calibri" w:eastAsia="Times New Roman" w:hAnsi="Calibri" w:cs="Calibri"/>
                <w:szCs w:val="20"/>
                <w:lang w:eastAsia="ru-RU"/>
              </w:rPr>
              <w:lastRenderedPageBreak/>
              <w:t>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20) земельного участка, необходимого для проведения работ, связанных с пользованием недрами, недропользователю;</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w:t>
            </w:r>
            <w:r w:rsidRPr="007536A8">
              <w:rPr>
                <w:rFonts w:ascii="Calibri" w:eastAsia="Times New Roman" w:hAnsi="Calibri" w:cs="Calibri"/>
                <w:szCs w:val="20"/>
                <w:lang w:eastAsia="ru-RU"/>
              </w:rPr>
              <w:lastRenderedPageBreak/>
              <w:t>партнерстве, лицу, с которым заключены указанные соглашения;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26)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27)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w:t>
            </w:r>
            <w:r w:rsidRPr="007536A8">
              <w:rPr>
                <w:rFonts w:ascii="Calibri" w:eastAsia="Times New Roman" w:hAnsi="Calibri" w:cs="Calibri"/>
                <w:szCs w:val="20"/>
                <w:lang w:eastAsia="ru-RU"/>
              </w:rPr>
              <w:lastRenderedPageBreak/>
              <w:t>биологическими ресурсами, для осуществления деятельности, предусмотренной указанными решением или договорами;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29.1) земельного участка лицу, осуществляющему товарнуюаквакультуру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32) земельного участка арендатору (за исключением арендаторов земельных участков, указанных в подпункте 31 настоящего пункта), если этот арендатор имеет право на заключение нового договора аренды такого земельного участка в соответствии с пунктами 3 и 4 настоящей статьи;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35) земельного участка в соответствии с Федеральным законом от 24 июля 2008 года N </w:t>
            </w:r>
            <w:r w:rsidRPr="000427BA">
              <w:rPr>
                <w:rFonts w:ascii="Calibri" w:eastAsia="Times New Roman" w:hAnsi="Calibri" w:cs="Calibri"/>
                <w:szCs w:val="20"/>
                <w:lang w:eastAsia="ru-RU"/>
              </w:rPr>
              <w:t>161-ФЗ "О содействии развитию жилищного строительства, созданию объектов туристской инфраструктуры и иному развитию территорий</w:t>
            </w:r>
            <w:r w:rsidRPr="007536A8">
              <w:rPr>
                <w:rFonts w:ascii="Calibri" w:eastAsia="Times New Roman" w:hAnsi="Calibri" w:cs="Calibri"/>
                <w:szCs w:val="20"/>
                <w:lang w:eastAsia="ru-RU"/>
              </w:rPr>
              <w:t>";</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36) земельного участка, который находится в собственности субъекта Российской Федерации - города федерального значения Москвы или государственная собственность на который не разграничена, в целях реализации решения о реновации жилищного фонда в субъекте Российской Федерации - городе федерального </w:t>
            </w:r>
            <w:r w:rsidRPr="007536A8">
              <w:rPr>
                <w:rFonts w:ascii="Calibri" w:eastAsia="Times New Roman" w:hAnsi="Calibri" w:cs="Calibri"/>
                <w:szCs w:val="20"/>
                <w:lang w:eastAsia="ru-RU"/>
              </w:rPr>
              <w:lastRenderedPageBreak/>
              <w:t>значения Москве в соответствии с Законом Российской Федерации от 15 апреля 1993 года N 4802-1 "О статусе столицы Российской Федерации", Московскому фонду реновации жилой застройки, созданному субъектом Российской Федерации - городом федерального значения Москвой в соответствии с указанным Законом, в случае, если на таком земельном участке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37) земельного участка, включенного в границы территории инновационного научно-технологического центра, фонду, созданному в соответствии с Федеральным законом "Об инновационных научно-технологических центрах и о внесении изменений в отдельные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38) земельного участка участнику свободной экономической зоны на территориях Республики Крым и города федерального значения Севастополя для реализации договора об условиях деятельности в свободной экономической зоне, заключенного в соответствии с Федеральным законом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39) земельного участка для осуществления лицом, получившим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 деятельности, предусмотренной соглашением об осуществлении инвестиционной деятельности в Арктической зоне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40) земельного участка для обеспечения выполнения инженерных изысканий, архитектурно-строительного проектирования, </w:t>
            </w:r>
            <w:r w:rsidRPr="007536A8">
              <w:rPr>
                <w:rFonts w:ascii="Calibri" w:eastAsia="Times New Roman" w:hAnsi="Calibri" w:cs="Calibri"/>
                <w:szCs w:val="20"/>
                <w:lang w:eastAsia="ru-RU"/>
              </w:rPr>
              <w:lastRenderedPageBreak/>
              <w:t>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41) земельного участка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r w:rsidR="000427BA" w:rsidRPr="002F195E" w:rsidTr="000607FD">
        <w:tc>
          <w:tcPr>
            <w:tcW w:w="3606" w:type="dxa"/>
          </w:tcPr>
          <w:p w:rsidR="000427BA" w:rsidRPr="002F195E" w:rsidRDefault="000427BA" w:rsidP="000607FD">
            <w:pPr>
              <w:widowControl w:val="0"/>
              <w:tabs>
                <w:tab w:val="left" w:pos="1221"/>
              </w:tabs>
              <w:autoSpaceDE w:val="0"/>
              <w:autoSpaceDN w:val="0"/>
              <w:spacing w:after="0" w:line="240" w:lineRule="auto"/>
              <w:jc w:val="both"/>
              <w:rPr>
                <w:rFonts w:ascii="Calibri" w:eastAsia="Times New Roman" w:hAnsi="Calibri" w:cs="Calibri"/>
                <w:szCs w:val="20"/>
                <w:lang w:eastAsia="ru-RU"/>
              </w:rPr>
            </w:pPr>
            <w:r w:rsidRPr="00D769E9">
              <w:rPr>
                <w:rFonts w:ascii="Calibri" w:eastAsia="Times New Roman" w:hAnsi="Calibri" w:cs="Calibri"/>
                <w:szCs w:val="20"/>
                <w:lang w:eastAsia="ru-RU"/>
              </w:rPr>
              <w:lastRenderedPageBreak/>
              <w:t>В случае, если указан вид права «безвозмездное пользование» (п. 2. ст. 39.10)</w:t>
            </w:r>
            <w:r>
              <w:rPr>
                <w:rFonts w:ascii="Calibri" w:eastAsia="Times New Roman" w:hAnsi="Calibri" w:cs="Calibri"/>
                <w:szCs w:val="20"/>
                <w:lang w:eastAsia="ru-RU"/>
              </w:rPr>
              <w:tab/>
            </w:r>
          </w:p>
        </w:tc>
        <w:tc>
          <w:tcPr>
            <w:tcW w:w="5465" w:type="dxa"/>
          </w:tcPr>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 лицам, указанным в пункте 2 статьи 39.9 настоящего Кодекса, на срок до одного года;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 в виде служебных наделов работникам организаций в случаях, указанных в пункте 2 статьи 24 настоящего Кодекса, на срок трудового договора, заключенного между работником и организацией;</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3) религиозным организациям для размещения зданий, сооружений религиозного или благотворительного назначения на срок до десяти лет;</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lastRenderedPageBreak/>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5) лицам, с которыми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 на срок исполнения этих договоров;</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10)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11) садоводческим или огородническим некоммерческим товариществам на срок не более чем пять лет;</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12) некоммерческим организациям, созданным гражданами, в целях жилищного строительства в случаях и на срок, которые предусмотрены федеральными законами;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13) лицам, относящимся к коренным малочисленным народам Севера, Сибири и Дальнего Востока Российской Федерации, и их общинам в местах традиционного проживания и традиционной хозяйственной деятельности для размещения зданий, сооружений, необходимых в целях сохранения и развития традиционных образа жизни, хозяйственной деятельности и промыслов коренных малочисленных народов Севера, Сибири и Дальнего Востока Российской Федерации, на срок не более чем десять лет;</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14) лицам, с которыми в соответствии с Федеральным законом от 29 декабря 2012 года </w:t>
            </w:r>
            <w:r w:rsidRPr="007536A8">
              <w:rPr>
                <w:rFonts w:ascii="Calibri" w:eastAsia="Times New Roman" w:hAnsi="Calibri" w:cs="Calibri"/>
                <w:szCs w:val="20"/>
                <w:lang w:eastAsia="ru-RU"/>
              </w:rPr>
              <w:lastRenderedPageBreak/>
              <w:t>N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15) некоммерческим организациям, предусмотренным законом субъекта Российской Федерации и созданным субъектом Российской Федерации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субъекта Российской Федерации, в целях строительства указанных жилых помещений на период осуществления данного строительства;</w:t>
            </w:r>
          </w:p>
          <w:p w:rsidR="000427BA" w:rsidRPr="000427BA"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16)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w:t>
            </w:r>
            <w:r w:rsidRPr="000427BA">
              <w:rPr>
                <w:rFonts w:ascii="Calibri" w:eastAsia="Times New Roman" w:hAnsi="Calibri" w:cs="Calibri"/>
                <w:szCs w:val="20"/>
                <w:lang w:eastAsia="ru-RU"/>
              </w:rPr>
              <w:t>пользования на изъятый земельный участок;</w:t>
            </w:r>
          </w:p>
          <w:p w:rsidR="000427BA" w:rsidRPr="000427BA"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0427BA">
              <w:rPr>
                <w:rFonts w:ascii="Calibri" w:eastAsia="Times New Roman" w:hAnsi="Calibri" w:cs="Calibri"/>
                <w:szCs w:val="20"/>
                <w:lang w:eastAsia="ru-RU"/>
              </w:rPr>
              <w:t>17) лицу в случае и в порядке, которые предусмотрены Федеральным законом от 24 июля 2008 года N 161-ФЗ "О содействии развитию жилищного строительства, созданию объектов туристской инфраструктуры и иному развитию территорий";</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19) Московскому фонду реновации жилой застройки, созданному субъектом Российской Федерации - городом федерального значения Москвой в целях реализации решения о реновации жилищного фонда в субъекте Российской Федерации - городе федерального значения Москве в соответствии с Законом Российской Федерации от 15 апреля 1993 года N 4802-1 "О статусе столицы Российской Федерации", в отношении земельного участка, который находится в собственности субъекта </w:t>
            </w:r>
            <w:r w:rsidRPr="007536A8">
              <w:rPr>
                <w:rFonts w:ascii="Calibri" w:eastAsia="Times New Roman" w:hAnsi="Calibri" w:cs="Calibri"/>
                <w:szCs w:val="20"/>
                <w:lang w:eastAsia="ru-RU"/>
              </w:rPr>
              <w:lastRenderedPageBreak/>
              <w:t>Российской Федерации - города федерального значения Москвы или государственная собственность на который не разграничена, в случае, если на таком земельном участке не планируется строительство многоквартирных домов и (или) иных объектов недвижимости с привлечением денежных средств граждан и юридических лиц по договорам участия в долевом строительстве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20) акционерному обществу "Почта России" в соответствии с Федеральным законом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0427BA" w:rsidRPr="007536A8" w:rsidRDefault="000427BA" w:rsidP="000607FD">
            <w:pPr>
              <w:pStyle w:val="ac"/>
              <w:widowControl w:val="0"/>
              <w:numPr>
                <w:ilvl w:val="0"/>
                <w:numId w:val="11"/>
              </w:numPr>
              <w:autoSpaceDE w:val="0"/>
              <w:autoSpaceDN w:val="0"/>
              <w:spacing w:after="0" w:line="240" w:lineRule="auto"/>
              <w:rPr>
                <w:rFonts w:ascii="Calibri" w:eastAsia="Times New Roman" w:hAnsi="Calibri" w:cs="Calibri"/>
                <w:szCs w:val="20"/>
                <w:lang w:eastAsia="ru-RU"/>
              </w:rPr>
            </w:pPr>
            <w:r w:rsidRPr="007536A8">
              <w:rPr>
                <w:rFonts w:ascii="Calibri" w:eastAsia="Times New Roman" w:hAnsi="Calibri" w:cs="Calibri"/>
                <w:szCs w:val="20"/>
                <w:lang w:eastAsia="ru-RU"/>
              </w:rPr>
              <w:t xml:space="preserve">22) публично-правовой компании "Фонд защиты прав граждан - участников долевого строительства" для осуществления функций и полномочий, предусмотренных Федеральным законом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наземельном участке, переданном (который может быть передан) указанной публично-правовой компании по </w:t>
            </w:r>
            <w:r w:rsidRPr="007536A8">
              <w:rPr>
                <w:rFonts w:ascii="Calibri" w:eastAsia="Times New Roman" w:hAnsi="Calibri" w:cs="Calibri"/>
                <w:szCs w:val="20"/>
                <w:lang w:eastAsia="ru-RU"/>
              </w:rPr>
              <w:lastRenderedPageBreak/>
              <w:t>основаниям, предусмотренным Федеральным законом от 26 октября 2002 года N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субъекта Российской Федерации,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w:t>
            </w: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lastRenderedPageBreak/>
              <w:t>Кадастровый номер земельного участка:</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границы подлежат уточнению)</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Кадастровый(ые) номер (номера) земельного участка:</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(из которого(ых) предусмотрено образование испрашиваемого земельного участка, если сведения о таких земельных участках внесены в государственный кадастр недвижимости)</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Реквизиты решения об утверждении проекта межевания территории:</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образование земельного участка предусмотрено проектом)</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Реквизиты решения об утверждении документа территориального планирования и(или) проекта планировки территории:</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участок предоставляется для размещения объектов, предусмотренных указанным документом)</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Реквизиты решения об изъятии земельного участка для государственных или муниципальных нужд:</w:t>
            </w:r>
          </w:p>
          <w:p w:rsidR="000427BA" w:rsidRPr="002F195E" w:rsidRDefault="000427BA" w:rsidP="000607FD">
            <w:pPr>
              <w:widowControl w:val="0"/>
              <w:autoSpaceDE w:val="0"/>
              <w:autoSpaceDN w:val="0"/>
              <w:spacing w:after="0" w:line="240" w:lineRule="auto"/>
              <w:jc w:val="both"/>
              <w:rPr>
                <w:rFonts w:ascii="Calibri" w:eastAsia="Times New Roman" w:hAnsi="Calibri" w:cs="Calibri"/>
                <w:szCs w:val="20"/>
                <w:lang w:eastAsia="ru-RU"/>
              </w:rPr>
            </w:pPr>
            <w:r w:rsidRPr="002F195E">
              <w:rPr>
                <w:rFonts w:ascii="Calibri" w:eastAsia="Times New Roman" w:hAnsi="Calibri" w:cs="Calibri"/>
                <w:szCs w:val="20"/>
                <w:lang w:eastAsia="ru-RU"/>
              </w:rPr>
              <w:t>(если участок предоставляется взамен изымаемого)</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r w:rsidR="000427BA" w:rsidRPr="002F195E" w:rsidTr="000607FD">
        <w:tc>
          <w:tcPr>
            <w:tcW w:w="3606"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Почтовый адрес и(или) адрес электронной почты</w:t>
            </w:r>
          </w:p>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r w:rsidRPr="002F195E">
              <w:rPr>
                <w:rFonts w:ascii="Calibri" w:eastAsia="Times New Roman" w:hAnsi="Calibri" w:cs="Calibri"/>
                <w:szCs w:val="20"/>
                <w:lang w:eastAsia="ru-RU"/>
              </w:rPr>
              <w:t>Телефон</w:t>
            </w:r>
          </w:p>
        </w:tc>
        <w:tc>
          <w:tcPr>
            <w:tcW w:w="5465" w:type="dxa"/>
          </w:tcPr>
          <w:p w:rsidR="000427BA" w:rsidRPr="002F195E" w:rsidRDefault="000427BA" w:rsidP="000607FD">
            <w:pPr>
              <w:widowControl w:val="0"/>
              <w:autoSpaceDE w:val="0"/>
              <w:autoSpaceDN w:val="0"/>
              <w:spacing w:after="0" w:line="240" w:lineRule="auto"/>
              <w:rPr>
                <w:rFonts w:ascii="Calibri" w:eastAsia="Times New Roman" w:hAnsi="Calibri" w:cs="Calibri"/>
                <w:szCs w:val="20"/>
                <w:lang w:eastAsia="ru-RU"/>
              </w:rPr>
            </w:pPr>
          </w:p>
        </w:tc>
      </w:tr>
    </w:tbl>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С   утверждением  иного  варианта  схемы  расположения  земельного  участка</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lastRenderedPageBreak/>
        <w:t>согласен.</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Результат рассмотрения заявления прошу:</w:t>
      </w:r>
    </w:p>
    <w:p w:rsidR="000427BA" w:rsidRPr="00E938A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w:t>
      </w:r>
      <w:r w:rsidRPr="00E938A0">
        <w:rPr>
          <w:rFonts w:ascii="Courier New" w:eastAsia="Times New Roman" w:hAnsi="Courier New" w:cs="Courier New"/>
          <w:sz w:val="20"/>
          <w:szCs w:val="20"/>
          <w:lang w:eastAsia="ru-RU"/>
        </w:rPr>
        <w:t>┤</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E938A0">
        <w:rPr>
          <w:rFonts w:ascii="Courier New" w:eastAsia="Times New Roman" w:hAnsi="Courier New" w:cs="Courier New"/>
          <w:sz w:val="20"/>
          <w:szCs w:val="20"/>
          <w:lang w:eastAsia="ru-RU"/>
        </w:rPr>
        <w:t>│</w:t>
      </w:r>
      <w:r w:rsidRPr="002F195E">
        <w:rPr>
          <w:rFonts w:ascii="Courier New" w:eastAsia="Times New Roman" w:hAnsi="Courier New" w:cs="Courier New"/>
          <w:sz w:val="20"/>
          <w:szCs w:val="20"/>
          <w:lang w:eastAsia="ru-RU"/>
        </w:rPr>
        <w:t xml:space="preserve"> │  выдать на руки в ГБУ ЛО "МФЦ"</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  направить в электронной форме в личный кабинет на ПГУ ЛО</w:t>
      </w:r>
      <w:r w:rsidRPr="005054C8">
        <w:rPr>
          <w:rFonts w:ascii="Courier New" w:eastAsia="Times New Roman" w:hAnsi="Courier New" w:cs="Courier New"/>
          <w:sz w:val="20"/>
          <w:szCs w:val="20"/>
          <w:lang w:eastAsia="ru-RU"/>
        </w:rPr>
        <w:t>(при технической реализации)</w:t>
      </w:r>
      <w:r w:rsidRPr="002F195E">
        <w:rPr>
          <w:rFonts w:ascii="Courier New" w:eastAsia="Times New Roman" w:hAnsi="Courier New" w:cs="Courier New"/>
          <w:sz w:val="20"/>
          <w:szCs w:val="20"/>
          <w:lang w:eastAsia="ru-RU"/>
        </w:rPr>
        <w:t>/ЕПГУ</w:t>
      </w:r>
    </w:p>
    <w:p w:rsidR="000427BA" w:rsidRPr="002F195E"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2F195E">
        <w:rPr>
          <w:rFonts w:ascii="Courier New" w:eastAsia="Times New Roman" w:hAnsi="Courier New" w:cs="Courier New"/>
          <w:sz w:val="20"/>
          <w:szCs w:val="20"/>
          <w:lang w:eastAsia="ru-RU"/>
        </w:rPr>
        <w:t xml:space="preserve">│ </w:t>
      </w:r>
      <w:r w:rsidRPr="00AF0D30">
        <w:rPr>
          <w:rFonts w:ascii="Courier New" w:eastAsia="Times New Roman" w:hAnsi="Courier New" w:cs="Courier New"/>
          <w:sz w:val="20"/>
          <w:szCs w:val="20"/>
          <w:lang w:eastAsia="ru-RU"/>
        </w:rPr>
        <w:t>│  по электронной почте (e-mail)</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 │  выдать на руки в Администрации</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_____________________        __________________________      ______________</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AF0D30">
        <w:rPr>
          <w:rFonts w:ascii="Courier New" w:eastAsia="Times New Roman" w:hAnsi="Courier New" w:cs="Courier New"/>
          <w:sz w:val="20"/>
          <w:szCs w:val="20"/>
          <w:lang w:eastAsia="ru-RU"/>
        </w:rPr>
        <w:t xml:space="preserve">       подпись                           ФИО                     дата</w:t>
      </w:r>
    </w:p>
    <w:p w:rsidR="000427BA" w:rsidRPr="00AF0D30"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D23F6B"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D23F6B">
        <w:rPr>
          <w:rFonts w:ascii="Courier New" w:eastAsia="Times New Roman" w:hAnsi="Courier New" w:cs="Courier New"/>
          <w:sz w:val="20"/>
          <w:szCs w:val="20"/>
          <w:lang w:eastAsia="ru-RU"/>
        </w:rPr>
        <w:t>Приложение к заявлению: документы в соответствии с пунктом 2.6 настоящего Административного регламента</w:t>
      </w:r>
    </w:p>
    <w:p w:rsidR="000427BA" w:rsidRPr="002F195E" w:rsidRDefault="000427BA" w:rsidP="000427BA">
      <w:pPr>
        <w:widowControl w:val="0"/>
        <w:autoSpaceDE w:val="0"/>
        <w:autoSpaceDN w:val="0"/>
        <w:spacing w:after="0" w:line="240" w:lineRule="auto"/>
        <w:rPr>
          <w:rFonts w:ascii="Calibri" w:eastAsia="Times New Roman" w:hAnsi="Calibri" w:cs="Calibri"/>
          <w:szCs w:val="20"/>
          <w:lang w:eastAsia="ru-RU"/>
        </w:rPr>
      </w:pPr>
    </w:p>
    <w:p w:rsidR="000427BA" w:rsidRPr="00040673" w:rsidRDefault="000427BA" w:rsidP="000427BA">
      <w:pPr>
        <w:pStyle w:val="ConsPlusNormal"/>
        <w:tabs>
          <w:tab w:val="left" w:pos="8778"/>
        </w:tabs>
        <w:ind w:firstLine="540"/>
        <w:jc w:val="both"/>
      </w:pPr>
    </w:p>
    <w:p w:rsidR="000427BA" w:rsidRPr="00040673" w:rsidRDefault="000427BA" w:rsidP="000427BA">
      <w:pPr>
        <w:pStyle w:val="ConsPlusNormal"/>
        <w:ind w:firstLine="540"/>
        <w:jc w:val="both"/>
      </w:pPr>
    </w:p>
    <w:p w:rsidR="000427BA" w:rsidRPr="00040673" w:rsidRDefault="000427BA" w:rsidP="000427BA">
      <w:pPr>
        <w:pStyle w:val="ConsPlusNormal"/>
        <w:ind w:firstLine="540"/>
        <w:jc w:val="both"/>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Default="000427BA" w:rsidP="000427BA">
      <w:pPr>
        <w:pStyle w:val="ConsPlusNormal"/>
        <w:jc w:val="right"/>
        <w:outlineLvl w:val="1"/>
        <w:rPr>
          <w:rFonts w:ascii="Times New Roman" w:hAnsi="Times New Roman" w:cs="Times New Roman"/>
          <w:sz w:val="24"/>
          <w:szCs w:val="24"/>
        </w:r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2</w:t>
      </w:r>
    </w:p>
    <w:p w:rsidR="000427BA" w:rsidRPr="00040673"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pStyle w:val="ConsPlusNonformat"/>
        <w:jc w:val="both"/>
      </w:pPr>
    </w:p>
    <w:p w:rsidR="000427BA" w:rsidRPr="009F070E" w:rsidRDefault="000427BA" w:rsidP="000427BA">
      <w:pPr>
        <w:widowControl w:val="0"/>
        <w:autoSpaceDE w:val="0"/>
        <w:autoSpaceDN w:val="0"/>
        <w:spacing w:after="0" w:line="240" w:lineRule="auto"/>
        <w:outlineLvl w:val="1"/>
        <w:rPr>
          <w:rFonts w:ascii="Times New Roman" w:eastAsia="Times New Roman" w:hAnsi="Times New Roman" w:cs="Times New Roman"/>
          <w:sz w:val="24"/>
          <w:szCs w:val="24"/>
          <w:u w:val="single"/>
          <w:lang w:eastAsia="ru-RU"/>
        </w:rPr>
      </w:pPr>
      <w:r w:rsidRPr="009F070E">
        <w:rPr>
          <w:rFonts w:ascii="Times New Roman" w:eastAsia="Times New Roman" w:hAnsi="Times New Roman" w:cs="Times New Roman"/>
          <w:sz w:val="24"/>
          <w:szCs w:val="24"/>
          <w:u w:val="single"/>
          <w:lang w:eastAsia="ru-RU"/>
        </w:rPr>
        <w:t>Примерная форма</w:t>
      </w:r>
    </w:p>
    <w:p w:rsidR="000427BA" w:rsidRPr="00FC6CC6"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0427BA" w:rsidRDefault="000427BA" w:rsidP="000427BA">
      <w:pPr>
        <w:pStyle w:val="20"/>
        <w:spacing w:after="300" w:line="259" w:lineRule="auto"/>
        <w:ind w:left="3204" w:firstLine="1191"/>
        <w:rPr>
          <w:b/>
          <w:sz w:val="24"/>
          <w:szCs w:val="24"/>
          <w:lang w:eastAsia="ru-RU"/>
        </w:rPr>
      </w:pPr>
      <w:r w:rsidRPr="00CD11A3">
        <w:rPr>
          <w:b/>
          <w:sz w:val="24"/>
          <w:szCs w:val="24"/>
          <w:lang w:eastAsia="ru-RU"/>
        </w:rPr>
        <w:t>РЕШЕНИЕ</w:t>
      </w:r>
    </w:p>
    <w:p w:rsidR="000427BA" w:rsidRPr="00CD11A3" w:rsidRDefault="000427BA" w:rsidP="000427BA">
      <w:pPr>
        <w:pStyle w:val="20"/>
        <w:spacing w:after="300" w:line="259" w:lineRule="auto"/>
        <w:ind w:left="3204" w:firstLine="336"/>
        <w:rPr>
          <w:b/>
          <w:sz w:val="24"/>
          <w:szCs w:val="24"/>
          <w:lang w:eastAsia="ru-RU"/>
        </w:rPr>
      </w:pPr>
      <w:r w:rsidRPr="00CD11A3">
        <w:rPr>
          <w:b/>
          <w:sz w:val="24"/>
          <w:szCs w:val="24"/>
          <w:lang w:eastAsia="ru-RU"/>
        </w:rPr>
        <w:t>от ___________№_______</w:t>
      </w:r>
    </w:p>
    <w:p w:rsidR="000427BA" w:rsidRDefault="000427BA" w:rsidP="000427BA">
      <w:pPr>
        <w:pStyle w:val="20"/>
        <w:spacing w:after="300" w:line="259" w:lineRule="auto"/>
        <w:ind w:left="1080"/>
        <w:jc w:val="both"/>
        <w:rPr>
          <w:b/>
          <w:bCs/>
          <w:color w:val="000000"/>
          <w:sz w:val="24"/>
          <w:szCs w:val="24"/>
          <w:lang w:eastAsia="ru-RU" w:bidi="ru-RU"/>
        </w:rPr>
      </w:pPr>
      <w:r w:rsidRPr="00C30BD1">
        <w:rPr>
          <w:b/>
          <w:bCs/>
          <w:color w:val="000000"/>
          <w:sz w:val="24"/>
          <w:szCs w:val="24"/>
          <w:lang w:eastAsia="ru-RU" w:bidi="ru-RU"/>
        </w:rPr>
        <w:t>О пред</w:t>
      </w:r>
      <w:r>
        <w:rPr>
          <w:b/>
          <w:bCs/>
          <w:color w:val="000000"/>
          <w:sz w:val="24"/>
          <w:szCs w:val="24"/>
          <w:lang w:eastAsia="ru-RU" w:bidi="ru-RU"/>
        </w:rPr>
        <w:t xml:space="preserve">варительном согласовании предоставления </w:t>
      </w:r>
      <w:r w:rsidRPr="00C30BD1">
        <w:rPr>
          <w:b/>
          <w:bCs/>
          <w:color w:val="000000"/>
          <w:sz w:val="24"/>
          <w:szCs w:val="24"/>
          <w:lang w:eastAsia="ru-RU" w:bidi="ru-RU"/>
        </w:rPr>
        <w:t>земельного участка</w:t>
      </w:r>
    </w:p>
    <w:p w:rsidR="000427BA" w:rsidRDefault="000427BA" w:rsidP="000427BA">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0427BA" w:rsidRDefault="000427BA" w:rsidP="000427BA">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0427BA" w:rsidRDefault="000427BA" w:rsidP="000427BA">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0427BA" w:rsidRDefault="000427BA" w:rsidP="000427BA">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0427BA" w:rsidRPr="00A91D0B" w:rsidRDefault="000427BA" w:rsidP="000427BA">
      <w:pPr>
        <w:widowControl w:val="0"/>
        <w:spacing w:after="0" w:line="300" w:lineRule="auto"/>
        <w:ind w:firstLine="600"/>
        <w:jc w:val="both"/>
        <w:rPr>
          <w:rFonts w:ascii="Times New Roman" w:eastAsia="Times New Roman" w:hAnsi="Times New Roman" w:cs="Times New Roman"/>
          <w:color w:val="000000"/>
          <w:sz w:val="26"/>
          <w:szCs w:val="26"/>
          <w:lang w:eastAsia="ru-RU" w:bidi="ru-RU"/>
        </w:rPr>
      </w:pPr>
    </w:p>
    <w:p w:rsidR="000427BA" w:rsidRPr="00E233A2" w:rsidRDefault="000427BA" w:rsidP="000427BA">
      <w:pPr>
        <w:widowControl w:val="0"/>
        <w:tabs>
          <w:tab w:val="left" w:leader="underscore" w:pos="5750"/>
          <w:tab w:val="left" w:pos="5917"/>
        </w:tabs>
        <w:spacing w:after="0" w:line="240" w:lineRule="auto"/>
        <w:jc w:val="both"/>
        <w:rPr>
          <w:rFonts w:ascii="Times New Roman" w:eastAsia="Times New Roman" w:hAnsi="Times New Roman" w:cs="Times New Roman"/>
          <w:sz w:val="26"/>
          <w:szCs w:val="26"/>
          <w:lang w:eastAsia="ru-RU" w:bidi="ru-RU"/>
        </w:rPr>
      </w:pPr>
      <w:r w:rsidRPr="00E233A2">
        <w:rPr>
          <w:rFonts w:ascii="Times New Roman" w:eastAsia="Times New Roman" w:hAnsi="Times New Roman" w:cs="Times New Roman"/>
          <w:sz w:val="26"/>
          <w:szCs w:val="26"/>
          <w:lang w:eastAsia="ru-RU" w:bidi="ru-RU"/>
        </w:rPr>
        <w:t>Глава Админист</w:t>
      </w:r>
      <w:r>
        <w:rPr>
          <w:rFonts w:ascii="Times New Roman" w:eastAsia="Times New Roman" w:hAnsi="Times New Roman" w:cs="Times New Roman"/>
          <w:sz w:val="26"/>
          <w:szCs w:val="26"/>
          <w:lang w:eastAsia="ru-RU" w:bidi="ru-RU"/>
        </w:rPr>
        <w:t>рации                                                                _________________________</w:t>
      </w: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Pr="00F70ABF" w:rsidRDefault="000427BA" w:rsidP="000427BA">
      <w:pPr>
        <w:pStyle w:val="ConsPlusNormal"/>
        <w:jc w:val="right"/>
        <w:outlineLvl w:val="1"/>
        <w:rPr>
          <w:rFonts w:ascii="Times New Roman" w:hAnsi="Times New Roman" w:cs="Times New Roman"/>
          <w:sz w:val="24"/>
          <w:szCs w:val="24"/>
        </w:r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3</w:t>
      </w:r>
    </w:p>
    <w:p w:rsidR="000427BA" w:rsidRPr="00040673"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r w:rsidRPr="00523C4F">
        <w:rPr>
          <w:rFonts w:ascii="Courier New" w:eastAsia="Times New Roman" w:hAnsi="Courier New" w:cs="Courier New"/>
          <w:sz w:val="20"/>
          <w:szCs w:val="20"/>
          <w:lang w:eastAsia="ru-RU"/>
        </w:rPr>
        <w:t xml:space="preserve">                                               ____________________________</w:t>
      </w:r>
    </w:p>
    <w:p w:rsidR="000427BA" w:rsidRPr="002671F9"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(контактные данные заявителя</w:t>
      </w:r>
    </w:p>
    <w:p w:rsidR="000427BA" w:rsidRPr="002671F9" w:rsidRDefault="000427BA" w:rsidP="000427BA">
      <w:pPr>
        <w:widowControl w:val="0"/>
        <w:autoSpaceDE w:val="0"/>
        <w:autoSpaceDN w:val="0"/>
        <w:spacing w:after="0" w:line="240" w:lineRule="auto"/>
        <w:ind w:left="4956" w:firstLine="708"/>
        <w:jc w:val="center"/>
        <w:rPr>
          <w:rFonts w:ascii="Times New Roman" w:eastAsia="Times New Roman" w:hAnsi="Times New Roman" w:cs="Times New Roman"/>
          <w:sz w:val="24"/>
          <w:szCs w:val="24"/>
          <w:lang w:eastAsia="ru-RU"/>
        </w:rPr>
      </w:pPr>
      <w:r w:rsidRPr="002671F9">
        <w:rPr>
          <w:rFonts w:ascii="Times New Roman" w:eastAsia="Times New Roman" w:hAnsi="Times New Roman" w:cs="Times New Roman"/>
          <w:sz w:val="24"/>
          <w:szCs w:val="24"/>
          <w:lang w:eastAsia="ru-RU"/>
        </w:rPr>
        <w:t>адрес, телефон)</w:t>
      </w:r>
    </w:p>
    <w:p w:rsidR="000427BA" w:rsidRPr="002671F9"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CD11A3" w:rsidRDefault="000427BA" w:rsidP="000427B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0427BA" w:rsidRPr="00CD11A3" w:rsidRDefault="000427BA" w:rsidP="000427BA">
      <w:pPr>
        <w:widowControl w:val="0"/>
        <w:autoSpaceDE w:val="0"/>
        <w:autoSpaceDN w:val="0"/>
        <w:spacing w:after="0" w:line="240" w:lineRule="auto"/>
        <w:jc w:val="center"/>
        <w:rPr>
          <w:rFonts w:ascii="Times New Roman" w:hAnsi="Times New Roman" w:cs="Times New Roman"/>
          <w:b/>
          <w:sz w:val="24"/>
          <w:szCs w:val="24"/>
        </w:rPr>
      </w:pPr>
      <w:r w:rsidRPr="00CD11A3">
        <w:rPr>
          <w:rFonts w:ascii="Times New Roman" w:eastAsia="Times New Roman" w:hAnsi="Times New Roman" w:cs="Times New Roman"/>
          <w:b/>
          <w:sz w:val="24"/>
          <w:szCs w:val="24"/>
          <w:lang w:eastAsia="ru-RU"/>
        </w:rPr>
        <w:t>о возврате заявления о предоставлении земельного участка</w:t>
      </w:r>
    </w:p>
    <w:p w:rsidR="000427BA" w:rsidRPr="00CD11A3" w:rsidRDefault="000427BA" w:rsidP="000427B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и прилагаемых к нему документов</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0427BA" w:rsidRPr="00BB5B2F" w:rsidTr="000607FD">
        <w:tc>
          <w:tcPr>
            <w:tcW w:w="9071" w:type="dxa"/>
            <w:tcBorders>
              <w:top w:val="nil"/>
              <w:left w:val="nil"/>
              <w:bottom w:val="nil"/>
              <w:right w:val="nil"/>
            </w:tcBorders>
          </w:tcPr>
          <w:p w:rsidR="000427BA" w:rsidRPr="00BB5B2F"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BB5B2F">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w:t>
            </w:r>
            <w:r>
              <w:rPr>
                <w:rFonts w:ascii="Times New Roman" w:hAnsi="Times New Roman" w:cs="Times New Roman"/>
                <w:sz w:val="24"/>
                <w:szCs w:val="24"/>
              </w:rPr>
              <w:t xml:space="preserve">Предварительное согласование предоставления </w:t>
            </w:r>
            <w:r w:rsidRPr="00F718C6">
              <w:rPr>
                <w:rFonts w:ascii="Times New Roman" w:hAnsi="Times New Roman" w:cs="Times New Roman"/>
                <w:sz w:val="24"/>
                <w:szCs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cs="Times New Roman"/>
                <w:sz w:val="24"/>
                <w:szCs w:val="24"/>
              </w:rPr>
              <w:t>от</w:t>
            </w:r>
            <w:r>
              <w:rPr>
                <w:rFonts w:ascii="Times New Roman" w:eastAsia="Times New Roman" w:hAnsi="Times New Roman" w:cs="Times New Roman"/>
                <w:sz w:val="24"/>
                <w:szCs w:val="24"/>
                <w:lang w:eastAsia="ru-RU"/>
              </w:rPr>
              <w:t>_____</w:t>
            </w:r>
            <w:r w:rsidRPr="00BB5B2F">
              <w:rPr>
                <w:rFonts w:ascii="Times New Roman" w:eastAsia="Times New Roman" w:hAnsi="Times New Roman" w:cs="Times New Roman"/>
                <w:sz w:val="24"/>
                <w:szCs w:val="24"/>
                <w:lang w:eastAsia="ru-RU"/>
              </w:rPr>
              <w:t xml:space="preserve">____ </w:t>
            </w:r>
            <w:r>
              <w:rPr>
                <w:rFonts w:ascii="Times New Roman" w:eastAsia="Times New Roman" w:hAnsi="Times New Roman" w:cs="Times New Roman"/>
                <w:sz w:val="24"/>
                <w:szCs w:val="24"/>
                <w:lang w:eastAsia="ru-RU"/>
              </w:rPr>
              <w:t>№</w:t>
            </w:r>
            <w:r w:rsidRPr="00BB5B2F">
              <w:rPr>
                <w:rFonts w:ascii="Times New Roman" w:eastAsia="Times New Roman" w:hAnsi="Times New Roman" w:cs="Times New Roman"/>
                <w:sz w:val="24"/>
                <w:szCs w:val="24"/>
                <w:lang w:eastAsia="ru-RU"/>
              </w:rPr>
              <w:t xml:space="preserve"> ____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rsidR="000427BA" w:rsidRPr="00BB5B2F" w:rsidTr="000607FD">
        <w:tc>
          <w:tcPr>
            <w:tcW w:w="9071" w:type="dxa"/>
            <w:tcBorders>
              <w:top w:val="nil"/>
              <w:left w:val="nil"/>
              <w:bottom w:val="single" w:sz="4" w:space="0" w:color="auto"/>
              <w:right w:val="nil"/>
            </w:tcBorders>
          </w:tcPr>
          <w:p w:rsidR="000427BA" w:rsidRPr="00BB5B2F"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BB5B2F" w:rsidTr="000607FD">
        <w:tblPrEx>
          <w:tblBorders>
            <w:insideH w:val="single" w:sz="4" w:space="0" w:color="auto"/>
          </w:tblBorders>
        </w:tblPrEx>
        <w:tc>
          <w:tcPr>
            <w:tcW w:w="9071" w:type="dxa"/>
            <w:tcBorders>
              <w:top w:val="single" w:sz="4" w:space="0" w:color="auto"/>
              <w:left w:val="nil"/>
              <w:bottom w:val="single" w:sz="4" w:space="0" w:color="auto"/>
              <w:right w:val="nil"/>
            </w:tcBorders>
          </w:tcPr>
          <w:p w:rsidR="000427BA" w:rsidRPr="00BB5B2F"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BB5B2F" w:rsidTr="000607FD">
        <w:tblPrEx>
          <w:tblBorders>
            <w:insideH w:val="single" w:sz="4" w:space="0" w:color="auto"/>
          </w:tblBorders>
        </w:tblPrEx>
        <w:tc>
          <w:tcPr>
            <w:tcW w:w="9071" w:type="dxa"/>
            <w:tcBorders>
              <w:top w:val="single" w:sz="4" w:space="0" w:color="auto"/>
              <w:left w:val="nil"/>
              <w:bottom w:val="single" w:sz="4" w:space="0" w:color="auto"/>
              <w:right w:val="nil"/>
            </w:tcBorders>
          </w:tcPr>
          <w:p w:rsidR="000427BA" w:rsidRPr="00BB5B2F"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BB5B2F" w:rsidTr="000607FD">
        <w:tc>
          <w:tcPr>
            <w:tcW w:w="9071" w:type="dxa"/>
            <w:tcBorders>
              <w:top w:val="single" w:sz="4" w:space="0" w:color="auto"/>
              <w:left w:val="nil"/>
              <w:bottom w:val="nil"/>
              <w:right w:val="nil"/>
            </w:tcBorders>
          </w:tcPr>
          <w:p w:rsidR="000427BA" w:rsidRPr="00BB5B2F" w:rsidRDefault="000427BA" w:rsidP="000607FD">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BB5B2F">
              <w:rPr>
                <w:rFonts w:ascii="Times New Roman" w:eastAsia="Times New Roman" w:hAnsi="Times New Roman" w:cs="Times New Roman"/>
                <w:sz w:val="20"/>
                <w:szCs w:val="20"/>
                <w:lang w:eastAsia="ru-RU"/>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rsidR="000427BA" w:rsidRPr="00BB5B2F" w:rsidTr="000607FD">
        <w:tc>
          <w:tcPr>
            <w:tcW w:w="9071" w:type="dxa"/>
            <w:tcBorders>
              <w:top w:val="nil"/>
              <w:left w:val="nil"/>
              <w:bottom w:val="nil"/>
              <w:right w:val="nil"/>
            </w:tcBorders>
          </w:tcPr>
          <w:p w:rsidR="000427BA" w:rsidRPr="00BB5B2F"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0427BA" w:rsidRPr="00BB5B2F"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BB5B2F">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0427BA" w:rsidRPr="00BB5B2F"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BB5B2F"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BB5B2F" w:rsidRDefault="000427BA" w:rsidP="000427BA">
      <w:pPr>
        <w:widowControl w:val="0"/>
        <w:autoSpaceDE w:val="0"/>
        <w:autoSpaceDN w:val="0"/>
        <w:spacing w:after="0" w:line="240" w:lineRule="auto"/>
        <w:jc w:val="both"/>
        <w:rPr>
          <w:rFonts w:ascii="Times New Roman" w:eastAsia="Times New Roman" w:hAnsi="Times New Roman" w:cs="Times New Roman"/>
          <w:sz w:val="26"/>
          <w:szCs w:val="26"/>
          <w:lang w:eastAsia="ru-RU"/>
        </w:rPr>
      </w:pPr>
      <w:r w:rsidRPr="00BB5B2F">
        <w:rPr>
          <w:rFonts w:ascii="Times New Roman" w:eastAsia="Times New Roman" w:hAnsi="Times New Roman" w:cs="Times New Roman"/>
          <w:sz w:val="24"/>
          <w:szCs w:val="24"/>
          <w:lang w:eastAsia="ru-RU"/>
        </w:rPr>
        <w:t xml:space="preserve">Глава Администрации               </w:t>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r>
      <w:r w:rsidRPr="00BB5B2F">
        <w:rPr>
          <w:rFonts w:ascii="Times New Roman" w:eastAsia="Times New Roman" w:hAnsi="Times New Roman" w:cs="Times New Roman"/>
          <w:sz w:val="24"/>
          <w:szCs w:val="24"/>
          <w:lang w:eastAsia="ru-RU"/>
        </w:rPr>
        <w:tab/>
        <w:t xml:space="preserve"> ______________</w:t>
      </w:r>
      <w:r w:rsidRPr="00BB5B2F">
        <w:rPr>
          <w:rFonts w:ascii="Times New Roman" w:eastAsia="Times New Roman" w:hAnsi="Times New Roman" w:cs="Times New Roman"/>
          <w:sz w:val="26"/>
          <w:szCs w:val="26"/>
          <w:lang w:eastAsia="ru-RU"/>
        </w:rPr>
        <w:t>______________</w:t>
      </w: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Default="000427BA" w:rsidP="000427BA">
      <w:pPr>
        <w:pStyle w:val="ConsPlusNormal"/>
        <w:jc w:val="right"/>
        <w:outlineLvl w:val="1"/>
        <w:rPr>
          <w:rFonts w:ascii="Times New Roman" w:hAnsi="Times New Roman" w:cs="Times New Roman"/>
          <w:sz w:val="24"/>
          <w:szCs w:val="24"/>
          <w:highlight w:val="green"/>
        </w:r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4</w:t>
      </w:r>
    </w:p>
    <w:p w:rsidR="000427BA" w:rsidRPr="00040673"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____________________________</w:t>
      </w: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____________________________</w:t>
      </w: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(контактные данные заявителя</w:t>
      </w:r>
    </w:p>
    <w:p w:rsidR="000427BA" w:rsidRPr="00337D5D" w:rsidRDefault="000427BA" w:rsidP="000427BA">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                                                            адрес, телефон)</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p w:rsidR="000427BA" w:rsidRPr="00CD11A3" w:rsidRDefault="000427BA" w:rsidP="000427B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РЕШЕНИЕ</w:t>
      </w:r>
    </w:p>
    <w:p w:rsidR="000427BA" w:rsidRPr="00CD11A3" w:rsidRDefault="000427BA" w:rsidP="000427B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об отказе в предоставлении муниципальной услуги</w:t>
      </w:r>
    </w:p>
    <w:p w:rsidR="000427BA" w:rsidRPr="00CD11A3" w:rsidRDefault="000427BA" w:rsidP="000427B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CD11A3">
        <w:rPr>
          <w:rFonts w:ascii="Times New Roman" w:eastAsia="Times New Roman" w:hAnsi="Times New Roman" w:cs="Times New Roman"/>
          <w:b/>
          <w:sz w:val="24"/>
          <w:szCs w:val="24"/>
          <w:lang w:eastAsia="ru-RU"/>
        </w:rPr>
        <w:t>от ___________№_______</w:t>
      </w:r>
    </w:p>
    <w:p w:rsidR="000427BA" w:rsidRPr="00523C4F"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tblPr>
      <w:tblGrid>
        <w:gridCol w:w="9071"/>
      </w:tblGrid>
      <w:tr w:rsidR="000427BA" w:rsidRPr="00E26141" w:rsidTr="000607FD">
        <w:tc>
          <w:tcPr>
            <w:tcW w:w="9071" w:type="dxa"/>
            <w:tcBorders>
              <w:top w:val="nil"/>
              <w:left w:val="nil"/>
              <w:bottom w:val="nil"/>
              <w:right w:val="nil"/>
            </w:tcBorders>
          </w:tcPr>
          <w:p w:rsidR="000427BA" w:rsidRPr="00E26141"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E26141">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E26141">
              <w:rPr>
                <w:rFonts w:ascii="Times New Roman" w:hAnsi="Times New Roman" w:cs="Times New Roman"/>
                <w:sz w:val="24"/>
                <w:szCs w:val="24"/>
              </w:rPr>
              <w:t xml:space="preserve">муниципальной услуги: </w:t>
            </w:r>
            <w:r w:rsidRPr="00F718C6">
              <w:rPr>
                <w:rFonts w:ascii="Times New Roman" w:hAnsi="Times New Roman" w:cs="Times New Roman"/>
                <w:sz w:val="24"/>
                <w:szCs w:val="24"/>
              </w:rPr>
              <w:t>«</w:t>
            </w:r>
            <w:r>
              <w:rPr>
                <w:rFonts w:ascii="Times New Roman" w:hAnsi="Times New Roman" w:cs="Times New Roman"/>
                <w:sz w:val="24"/>
                <w:szCs w:val="24"/>
              </w:rPr>
              <w:t xml:space="preserve">Предварительное согласование предоставления </w:t>
            </w:r>
            <w:r w:rsidRPr="00F718C6">
              <w:rPr>
                <w:rFonts w:ascii="Times New Roman" w:hAnsi="Times New Roman" w:cs="Times New Roman"/>
                <w:sz w:val="24"/>
                <w:szCs w:val="24"/>
              </w:rPr>
              <w:t>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cs="Times New Roman"/>
                <w:sz w:val="24"/>
                <w:szCs w:val="24"/>
              </w:rPr>
              <w:t>от</w:t>
            </w:r>
            <w:r w:rsidRPr="00E26141">
              <w:rPr>
                <w:rFonts w:ascii="Times New Roman" w:eastAsia="Times New Roman" w:hAnsi="Times New Roman" w:cs="Times New Roman"/>
                <w:sz w:val="24"/>
                <w:szCs w:val="24"/>
                <w:lang w:eastAsia="ru-RU"/>
              </w:rPr>
              <w:t xml:space="preserve"> ____</w:t>
            </w:r>
            <w:r>
              <w:rPr>
                <w:rFonts w:ascii="Times New Roman" w:eastAsia="Times New Roman" w:hAnsi="Times New Roman" w:cs="Times New Roman"/>
                <w:sz w:val="24"/>
                <w:szCs w:val="24"/>
                <w:lang w:eastAsia="ru-RU"/>
              </w:rPr>
              <w:t>_____ №</w:t>
            </w:r>
            <w:r w:rsidRPr="00E26141">
              <w:rPr>
                <w:rFonts w:ascii="Times New Roman" w:eastAsia="Times New Roman" w:hAnsi="Times New Roman" w:cs="Times New Roman"/>
                <w:sz w:val="24"/>
                <w:szCs w:val="24"/>
                <w:lang w:eastAsia="ru-RU"/>
              </w:rPr>
              <w:t>______ и приложенных к нему документов, принято решение об отказе в предоставлении муниципальной услуги по следующим основаниям:</w:t>
            </w:r>
          </w:p>
        </w:tc>
      </w:tr>
      <w:tr w:rsidR="000427BA" w:rsidRPr="00337D5D" w:rsidTr="000607FD">
        <w:tc>
          <w:tcPr>
            <w:tcW w:w="9071" w:type="dxa"/>
            <w:tcBorders>
              <w:top w:val="nil"/>
              <w:left w:val="nil"/>
              <w:bottom w:val="single" w:sz="4" w:space="0" w:color="auto"/>
              <w:right w:val="nil"/>
            </w:tcBorders>
          </w:tcPr>
          <w:p w:rsidR="000427BA" w:rsidRPr="00337D5D"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337D5D" w:rsidTr="000607FD">
        <w:tblPrEx>
          <w:tblBorders>
            <w:insideH w:val="single" w:sz="4" w:space="0" w:color="auto"/>
          </w:tblBorders>
        </w:tblPrEx>
        <w:tc>
          <w:tcPr>
            <w:tcW w:w="9071" w:type="dxa"/>
            <w:tcBorders>
              <w:top w:val="single" w:sz="4" w:space="0" w:color="auto"/>
              <w:left w:val="nil"/>
              <w:bottom w:val="single" w:sz="4" w:space="0" w:color="auto"/>
              <w:right w:val="nil"/>
            </w:tcBorders>
          </w:tcPr>
          <w:p w:rsidR="000427BA" w:rsidRPr="00337D5D"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337D5D" w:rsidTr="000607FD">
        <w:tblPrEx>
          <w:tblBorders>
            <w:insideH w:val="single" w:sz="4" w:space="0" w:color="auto"/>
          </w:tblBorders>
        </w:tblPrEx>
        <w:tc>
          <w:tcPr>
            <w:tcW w:w="9071" w:type="dxa"/>
            <w:tcBorders>
              <w:top w:val="single" w:sz="4" w:space="0" w:color="auto"/>
              <w:left w:val="nil"/>
              <w:bottom w:val="single" w:sz="4" w:space="0" w:color="auto"/>
              <w:right w:val="nil"/>
            </w:tcBorders>
          </w:tcPr>
          <w:p w:rsidR="000427BA" w:rsidRPr="00337D5D" w:rsidRDefault="000427BA" w:rsidP="000607FD">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0427BA" w:rsidRPr="00337D5D" w:rsidTr="000607FD">
        <w:tc>
          <w:tcPr>
            <w:tcW w:w="9071" w:type="dxa"/>
            <w:tcBorders>
              <w:top w:val="single" w:sz="4" w:space="0" w:color="auto"/>
              <w:left w:val="nil"/>
              <w:bottom w:val="nil"/>
              <w:right w:val="nil"/>
            </w:tcBorders>
          </w:tcPr>
          <w:p w:rsidR="000427BA" w:rsidRPr="00337D5D" w:rsidRDefault="000427BA" w:rsidP="000607FD">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7D5D">
              <w:rPr>
                <w:rFonts w:ascii="Times New Roman" w:eastAsia="Times New Roman" w:hAnsi="Times New Roman" w:cs="Times New Roman"/>
                <w:sz w:val="20"/>
                <w:szCs w:val="20"/>
                <w:lang w:eastAsia="ru-RU"/>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rsidR="000427BA" w:rsidRPr="00337D5D" w:rsidTr="000607FD">
        <w:tc>
          <w:tcPr>
            <w:tcW w:w="9071" w:type="dxa"/>
            <w:tcBorders>
              <w:top w:val="nil"/>
              <w:left w:val="nil"/>
              <w:bottom w:val="nil"/>
              <w:right w:val="nil"/>
            </w:tcBorders>
          </w:tcPr>
          <w:p w:rsidR="000427BA" w:rsidRPr="00337D5D"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0427BA" w:rsidRPr="00337D5D" w:rsidRDefault="000427BA" w:rsidP="000607FD">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p>
        </w:tc>
      </w:tr>
    </w:tbl>
    <w:p w:rsidR="000427BA" w:rsidRPr="00337D5D"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337D5D"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337D5D"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0427BA"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sectPr w:rsidR="000427BA" w:rsidSect="00124186">
          <w:pgSz w:w="11906" w:h="16838"/>
          <w:pgMar w:top="1134" w:right="850" w:bottom="1134" w:left="1134" w:header="708" w:footer="708" w:gutter="0"/>
          <w:cols w:space="708"/>
          <w:titlePg/>
          <w:docGrid w:linePitch="360"/>
        </w:sect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lastRenderedPageBreak/>
        <w:t>Приложение 5</w:t>
      </w:r>
    </w:p>
    <w:p w:rsidR="000427BA" w:rsidRPr="00040673"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Pr="00204222" w:rsidRDefault="000427BA" w:rsidP="000427BA">
      <w:pPr>
        <w:widowControl w:val="0"/>
        <w:spacing w:after="580" w:line="240" w:lineRule="auto"/>
        <w:jc w:val="center"/>
        <w:rPr>
          <w:rFonts w:ascii="Times New Roman" w:eastAsia="Times New Roman" w:hAnsi="Times New Roman" w:cs="Times New Roman"/>
          <w:color w:val="000000"/>
          <w:sz w:val="28"/>
          <w:szCs w:val="28"/>
          <w:lang w:eastAsia="ru-RU" w:bidi="ru-RU"/>
        </w:rPr>
      </w:pPr>
      <w:r w:rsidRPr="00204222">
        <w:rPr>
          <w:rFonts w:ascii="Times New Roman" w:eastAsia="Times New Roman" w:hAnsi="Times New Roman" w:cs="Times New Roman"/>
          <w:b/>
          <w:bCs/>
          <w:color w:val="000000"/>
          <w:sz w:val="28"/>
          <w:szCs w:val="28"/>
          <w:lang w:eastAsia="ru-RU" w:bidi="ru-RU"/>
        </w:rPr>
        <w:t>РЕШЕНИЕ</w:t>
      </w:r>
      <w:r w:rsidRPr="00204222">
        <w:rPr>
          <w:rFonts w:ascii="Times New Roman" w:eastAsia="Times New Roman" w:hAnsi="Times New Roman" w:cs="Times New Roman"/>
          <w:b/>
          <w:bCs/>
          <w:color w:val="000000"/>
          <w:sz w:val="28"/>
          <w:szCs w:val="28"/>
          <w:lang w:eastAsia="ru-RU" w:bidi="ru-RU"/>
        </w:rPr>
        <w:br/>
        <w:t>о приостановлении рассмотрения заявления о предварительном согласованиипредоставления земельного участка</w:t>
      </w:r>
    </w:p>
    <w:p w:rsidR="000427BA" w:rsidRPr="00204222" w:rsidRDefault="000427BA" w:rsidP="000427BA">
      <w:pPr>
        <w:widowControl w:val="0"/>
        <w:tabs>
          <w:tab w:val="left" w:leader="underscore" w:pos="6043"/>
          <w:tab w:val="left" w:pos="6365"/>
          <w:tab w:val="left" w:pos="6955"/>
          <w:tab w:val="left" w:leader="underscore" w:pos="8506"/>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Рассмотрев заявление от ___________№_____ (Заявитель:_________) и приложенные к нему документы, сообщаю, что на рассмотрении _____________(наименование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0427BA" w:rsidRPr="00204222" w:rsidRDefault="000427BA" w:rsidP="000427BA">
      <w:pPr>
        <w:widowControl w:val="0"/>
        <w:tabs>
          <w:tab w:val="left" w:leader="underscore" w:pos="8285"/>
          <w:tab w:val="left" w:pos="8435"/>
          <w:tab w:val="left" w:leader="underscore" w:pos="10200"/>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В связи с изложенным рассмотрение заявления от __________№ 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0427BA" w:rsidRPr="00204222" w:rsidRDefault="000427BA" w:rsidP="000427BA">
      <w:pPr>
        <w:widowControl w:val="0"/>
        <w:tabs>
          <w:tab w:val="left" w:leader="underscore" w:pos="8285"/>
          <w:tab w:val="left" w:pos="8435"/>
          <w:tab w:val="left" w:leader="underscore" w:pos="10200"/>
        </w:tabs>
        <w:spacing w:after="0"/>
        <w:ind w:firstLine="720"/>
        <w:jc w:val="both"/>
        <w:rPr>
          <w:rFonts w:ascii="Times New Roman" w:eastAsia="Times New Roman" w:hAnsi="Times New Roman" w:cs="Times New Roman"/>
          <w:color w:val="000000"/>
          <w:sz w:val="24"/>
          <w:szCs w:val="24"/>
          <w:lang w:eastAsia="ru-RU" w:bidi="ru-RU"/>
        </w:rPr>
      </w:pPr>
      <w:r w:rsidRPr="00204222">
        <w:rPr>
          <w:rFonts w:ascii="Times New Roman" w:eastAsia="Times New Roman" w:hAnsi="Times New Roman" w:cs="Times New Roman"/>
          <w:color w:val="000000"/>
          <w:sz w:val="24"/>
          <w:szCs w:val="24"/>
          <w:lang w:eastAsia="ru-RU" w:bidi="ru-RU"/>
        </w:rPr>
        <w:t>Дополнительно информируем:</w:t>
      </w:r>
    </w:p>
    <w:p w:rsidR="000427BA"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0427BA" w:rsidRPr="00337D5D" w:rsidRDefault="000427BA" w:rsidP="000427B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337D5D">
        <w:rPr>
          <w:rFonts w:ascii="Times New Roman" w:eastAsia="Times New Roman" w:hAnsi="Times New Roman" w:cs="Times New Roman"/>
          <w:sz w:val="24"/>
          <w:szCs w:val="24"/>
          <w:lang w:eastAsia="ru-RU"/>
        </w:rPr>
        <w:t xml:space="preserve">Глава Администрации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337D5D">
        <w:rPr>
          <w:rFonts w:ascii="Times New Roman" w:eastAsia="Times New Roman" w:hAnsi="Times New Roman" w:cs="Times New Roman"/>
          <w:sz w:val="24"/>
          <w:szCs w:val="24"/>
          <w:lang w:eastAsia="ru-RU"/>
        </w:rPr>
        <w:t>____________________________</w:t>
      </w:r>
    </w:p>
    <w:p w:rsidR="000427BA" w:rsidRDefault="000427BA" w:rsidP="000427BA">
      <w:pPr>
        <w:widowControl w:val="0"/>
        <w:autoSpaceDE w:val="0"/>
        <w:autoSpaceDN w:val="0"/>
        <w:spacing w:after="0" w:line="240" w:lineRule="auto"/>
        <w:jc w:val="both"/>
        <w:rPr>
          <w:rFonts w:ascii="Courier New" w:eastAsia="Times New Roman" w:hAnsi="Courier New" w:cs="Courier New"/>
          <w:sz w:val="20"/>
          <w:szCs w:val="20"/>
          <w:lang w:eastAsia="ru-RU"/>
        </w:rPr>
        <w:sectPr w:rsidR="000427BA" w:rsidSect="00124186">
          <w:pgSz w:w="11906" w:h="16838"/>
          <w:pgMar w:top="1134" w:right="850" w:bottom="1134" w:left="1134" w:header="708" w:footer="708" w:gutter="0"/>
          <w:cols w:space="708"/>
          <w:titlePg/>
          <w:docGrid w:linePitch="360"/>
        </w:sect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Приложение 6</w:t>
      </w:r>
    </w:p>
    <w:p w:rsidR="000427BA" w:rsidRPr="00040673"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______________________________________________</w:t>
      </w: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26"/>
          <w:szCs w:val="26"/>
        </w:rPr>
      </w:pP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24"/>
          <w:szCs w:val="24"/>
        </w:rPr>
      </w:pPr>
      <w:r w:rsidRPr="00EB43B8">
        <w:rPr>
          <w:rFonts w:ascii="Times New Roman" w:hAnsi="Times New Roman" w:cs="Times New Roman"/>
          <w:sz w:val="24"/>
          <w:szCs w:val="24"/>
        </w:rPr>
        <w:t xml:space="preserve">РЕШЕНИЕ </w:t>
      </w: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26"/>
          <w:szCs w:val="26"/>
        </w:rPr>
      </w:pPr>
      <w:r w:rsidRPr="00EB43B8">
        <w:rPr>
          <w:rFonts w:ascii="Times New Roman" w:hAnsi="Times New Roman" w:cs="Times New Roman"/>
          <w:sz w:val="24"/>
          <w:szCs w:val="24"/>
        </w:rPr>
        <w:t>об отказе в приеме заявления и документов, необходимых</w:t>
      </w:r>
      <w:r w:rsidRPr="00EB43B8">
        <w:rPr>
          <w:rFonts w:ascii="Times New Roman" w:hAnsi="Times New Roman" w:cs="Times New Roman"/>
          <w:sz w:val="24"/>
          <w:szCs w:val="24"/>
        </w:rPr>
        <w:br/>
        <w:t>для предоставления муниципальной услуги</w:t>
      </w:r>
    </w:p>
    <w:p w:rsidR="000427BA" w:rsidRPr="00EB43B8" w:rsidRDefault="000427BA" w:rsidP="000427BA">
      <w:pPr>
        <w:autoSpaceDE w:val="0"/>
        <w:autoSpaceDN w:val="0"/>
        <w:adjustRightInd w:val="0"/>
        <w:spacing w:after="0" w:line="240" w:lineRule="auto"/>
        <w:ind w:firstLine="709"/>
        <w:jc w:val="both"/>
        <w:rPr>
          <w:rFonts w:ascii="Times New Roman" w:hAnsi="Times New Roman" w:cs="Times New Roman"/>
          <w:sz w:val="26"/>
          <w:szCs w:val="26"/>
        </w:rPr>
      </w:pPr>
    </w:p>
    <w:p w:rsidR="000427BA" w:rsidRPr="00064D69" w:rsidRDefault="000427BA" w:rsidP="000427BA">
      <w:pPr>
        <w:autoSpaceDE w:val="0"/>
        <w:autoSpaceDN w:val="0"/>
        <w:adjustRightInd w:val="0"/>
        <w:spacing w:after="0" w:line="240" w:lineRule="auto"/>
        <w:ind w:firstLine="709"/>
        <w:jc w:val="both"/>
        <w:rPr>
          <w:rFonts w:ascii="Times New Roman" w:hAnsi="Times New Roman" w:cs="Times New Roman"/>
          <w:sz w:val="24"/>
          <w:szCs w:val="24"/>
        </w:rPr>
      </w:pPr>
      <w:r w:rsidRPr="00EB43B8">
        <w:rPr>
          <w:rFonts w:ascii="Times New Roman" w:hAnsi="Times New Roman" w:cs="Times New Roman"/>
          <w:sz w:val="24"/>
          <w:szCs w:val="24"/>
        </w:rPr>
        <w:t xml:space="preserve">Настоящим подтверждается, что при приеме документов, необходимых для предоставления муниципальной услуги </w:t>
      </w:r>
      <w:r>
        <w:rPr>
          <w:rFonts w:ascii="Times New Roman" w:hAnsi="Times New Roman" w:cs="Times New Roman"/>
          <w:sz w:val="24"/>
          <w:szCs w:val="24"/>
        </w:rPr>
        <w:t>________________________________________________</w:t>
      </w:r>
      <w:r w:rsidRPr="00064D69">
        <w:rPr>
          <w:rFonts w:ascii="Times New Roman" w:hAnsi="Times New Roman" w:cs="Times New Roman"/>
          <w:sz w:val="24"/>
          <w:szCs w:val="24"/>
        </w:rPr>
        <w:t xml:space="preserve"> были выявлены следующие основания для отказа в приеме документов:</w:t>
      </w:r>
    </w:p>
    <w:p w:rsidR="000427BA" w:rsidRPr="00EB43B8" w:rsidRDefault="000427BA" w:rsidP="000427BA">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0427BA" w:rsidRPr="00EB43B8" w:rsidRDefault="000427BA" w:rsidP="000427BA">
      <w:pPr>
        <w:autoSpaceDE w:val="0"/>
        <w:autoSpaceDN w:val="0"/>
        <w:adjustRightInd w:val="0"/>
        <w:spacing w:after="0" w:line="240" w:lineRule="auto"/>
        <w:ind w:firstLine="709"/>
        <w:jc w:val="both"/>
        <w:rPr>
          <w:rFonts w:ascii="Times New Roman" w:hAnsi="Times New Roman" w:cs="Times New Roman"/>
          <w:sz w:val="26"/>
          <w:szCs w:val="26"/>
        </w:rPr>
      </w:pPr>
    </w:p>
    <w:p w:rsidR="000427BA" w:rsidRPr="00EB43B8" w:rsidRDefault="000427BA" w:rsidP="000427BA">
      <w:pPr>
        <w:autoSpaceDE w:val="0"/>
        <w:autoSpaceDN w:val="0"/>
        <w:adjustRightInd w:val="0"/>
        <w:spacing w:after="0" w:line="240" w:lineRule="auto"/>
        <w:ind w:firstLine="709"/>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w:t>
      </w: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(указываются основания для отказа в приеме документов, предусмотренные пунктом 2.9 административного регламента)</w:t>
      </w:r>
    </w:p>
    <w:p w:rsidR="000427BA" w:rsidRPr="00EB43B8" w:rsidRDefault="000427BA" w:rsidP="000427BA">
      <w:pPr>
        <w:autoSpaceDE w:val="0"/>
        <w:autoSpaceDN w:val="0"/>
        <w:adjustRightInd w:val="0"/>
        <w:spacing w:line="240" w:lineRule="auto"/>
        <w:ind w:firstLine="709"/>
        <w:jc w:val="both"/>
        <w:rPr>
          <w:rFonts w:ascii="Times New Roman" w:hAnsi="Times New Roman" w:cs="Times New Roman"/>
        </w:rPr>
      </w:pPr>
    </w:p>
    <w:p w:rsidR="000427BA" w:rsidRPr="00197140" w:rsidRDefault="000427BA" w:rsidP="000427BA">
      <w:pPr>
        <w:autoSpaceDE w:val="0"/>
        <w:autoSpaceDN w:val="0"/>
        <w:adjustRightInd w:val="0"/>
        <w:spacing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0427BA" w:rsidRPr="00197140" w:rsidRDefault="000427BA" w:rsidP="000427BA">
      <w:pPr>
        <w:autoSpaceDE w:val="0"/>
        <w:autoSpaceDN w:val="0"/>
        <w:adjustRightInd w:val="0"/>
        <w:spacing w:after="0" w:line="240" w:lineRule="auto"/>
        <w:ind w:firstLine="709"/>
        <w:jc w:val="both"/>
        <w:rPr>
          <w:rFonts w:ascii="Times New Roman" w:hAnsi="Times New Roman" w:cs="Times New Roman"/>
          <w:sz w:val="24"/>
          <w:szCs w:val="24"/>
        </w:rPr>
      </w:pPr>
      <w:r w:rsidRPr="00197140">
        <w:rPr>
          <w:rFonts w:ascii="Times New Roman" w:hAnsi="Times New Roman" w:cs="Times New Roman"/>
          <w:sz w:val="24"/>
          <w:szCs w:val="24"/>
        </w:rPr>
        <w:t>Для получения услуги заявителю необходимо представить следующие документы:</w:t>
      </w:r>
    </w:p>
    <w:p w:rsidR="000427BA" w:rsidRPr="00EB43B8" w:rsidRDefault="000427BA" w:rsidP="000427BA">
      <w:pPr>
        <w:autoSpaceDE w:val="0"/>
        <w:autoSpaceDN w:val="0"/>
        <w:adjustRightInd w:val="0"/>
        <w:spacing w:before="240" w:after="0" w:line="240" w:lineRule="auto"/>
        <w:jc w:val="both"/>
        <w:rPr>
          <w:rFonts w:ascii="Times New Roman" w:hAnsi="Times New Roman" w:cs="Times New Roman"/>
          <w:sz w:val="26"/>
          <w:szCs w:val="26"/>
        </w:rPr>
      </w:pPr>
      <w:r w:rsidRPr="00EB43B8">
        <w:rPr>
          <w:rFonts w:ascii="Times New Roman" w:hAnsi="Times New Roman" w:cs="Times New Roman"/>
          <w:sz w:val="26"/>
          <w:szCs w:val="26"/>
        </w:rPr>
        <w:t>________________________________________________________________________</w:t>
      </w: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(указывается перечень документов в случае, если основанием для отказа является</w:t>
      </w:r>
    </w:p>
    <w:p w:rsidR="000427BA" w:rsidRPr="00EB43B8" w:rsidRDefault="000427BA" w:rsidP="000427BA">
      <w:pPr>
        <w:autoSpaceDE w:val="0"/>
        <w:autoSpaceDN w:val="0"/>
        <w:adjustRightInd w:val="0"/>
        <w:spacing w:after="0" w:line="240" w:lineRule="auto"/>
        <w:jc w:val="center"/>
        <w:rPr>
          <w:rFonts w:ascii="Times New Roman" w:hAnsi="Times New Roman" w:cs="Times New Roman"/>
          <w:sz w:val="16"/>
          <w:szCs w:val="16"/>
        </w:rPr>
      </w:pPr>
      <w:r w:rsidRPr="00EB43B8">
        <w:rPr>
          <w:rFonts w:ascii="Times New Roman" w:hAnsi="Times New Roman" w:cs="Times New Roman"/>
          <w:sz w:val="16"/>
          <w:szCs w:val="16"/>
        </w:rPr>
        <w:t>представление неполного комплекта документов)</w:t>
      </w:r>
    </w:p>
    <w:p w:rsidR="000427BA" w:rsidRPr="00EB43B8" w:rsidRDefault="000427BA" w:rsidP="000427BA">
      <w:pPr>
        <w:autoSpaceDE w:val="0"/>
        <w:autoSpaceDN w:val="0"/>
        <w:adjustRightInd w:val="0"/>
        <w:spacing w:before="120" w:after="0" w:line="240" w:lineRule="auto"/>
        <w:rPr>
          <w:rFonts w:ascii="Times New Roman" w:hAnsi="Times New Roman" w:cs="Times New Roman"/>
          <w:sz w:val="20"/>
          <w:szCs w:val="20"/>
        </w:rPr>
      </w:pPr>
      <w:r w:rsidRPr="00EB43B8">
        <w:rPr>
          <w:rFonts w:ascii="Times New Roman" w:hAnsi="Times New Roman" w:cs="Times New Roman"/>
          <w:sz w:val="20"/>
          <w:szCs w:val="20"/>
        </w:rPr>
        <w:t>______________________________ _________________________________________________________________</w:t>
      </w:r>
    </w:p>
    <w:p w:rsidR="000427BA" w:rsidRPr="00EB43B8" w:rsidRDefault="000427BA" w:rsidP="000427BA">
      <w:pPr>
        <w:autoSpaceDE w:val="0"/>
        <w:autoSpaceDN w:val="0"/>
        <w:adjustRightInd w:val="0"/>
        <w:spacing w:after="0" w:line="240" w:lineRule="auto"/>
        <w:rPr>
          <w:rFonts w:ascii="Times New Roman" w:hAnsi="Times New Roman" w:cs="Times New Roman"/>
          <w:sz w:val="16"/>
          <w:szCs w:val="16"/>
        </w:rPr>
      </w:pPr>
      <w:r w:rsidRPr="00EB43B8">
        <w:rPr>
          <w:rFonts w:ascii="Times New Roman" w:hAnsi="Times New Roman" w:cs="Times New Roman"/>
          <w:sz w:val="16"/>
          <w:szCs w:val="16"/>
        </w:rPr>
        <w:lastRenderedPageBreak/>
        <w:t>(должностное лицо (специалист МФЦ)                   (подпись)                                                                 (инициалы, фамилия)                    (дата)</w:t>
      </w:r>
    </w:p>
    <w:p w:rsidR="000427BA" w:rsidRPr="00EB43B8" w:rsidRDefault="000427BA" w:rsidP="000427BA">
      <w:pPr>
        <w:autoSpaceDE w:val="0"/>
        <w:autoSpaceDN w:val="0"/>
        <w:adjustRightInd w:val="0"/>
        <w:spacing w:after="0" w:line="240" w:lineRule="auto"/>
        <w:rPr>
          <w:rFonts w:ascii="Times New Roman" w:hAnsi="Times New Roman" w:cs="Times New Roman"/>
          <w:sz w:val="20"/>
          <w:szCs w:val="20"/>
        </w:rPr>
      </w:pPr>
    </w:p>
    <w:p w:rsidR="000427BA" w:rsidRPr="00EB43B8" w:rsidRDefault="000427BA" w:rsidP="000427BA">
      <w:pPr>
        <w:autoSpaceDE w:val="0"/>
        <w:autoSpaceDN w:val="0"/>
        <w:adjustRightInd w:val="0"/>
        <w:spacing w:after="0" w:line="240" w:lineRule="auto"/>
        <w:rPr>
          <w:rFonts w:ascii="Times New Roman" w:hAnsi="Times New Roman" w:cs="Times New Roman"/>
          <w:sz w:val="20"/>
          <w:szCs w:val="20"/>
        </w:rPr>
      </w:pPr>
      <w:r w:rsidRPr="00EB43B8">
        <w:rPr>
          <w:rFonts w:ascii="Times New Roman" w:hAnsi="Times New Roman" w:cs="Times New Roman"/>
          <w:sz w:val="20"/>
          <w:szCs w:val="20"/>
        </w:rPr>
        <w:t>М.П.</w:t>
      </w:r>
    </w:p>
    <w:p w:rsidR="000427BA" w:rsidRPr="00EB43B8" w:rsidRDefault="000427BA" w:rsidP="000427BA">
      <w:pPr>
        <w:autoSpaceDE w:val="0"/>
        <w:autoSpaceDN w:val="0"/>
        <w:adjustRightInd w:val="0"/>
        <w:spacing w:after="0" w:line="240" w:lineRule="auto"/>
        <w:rPr>
          <w:rFonts w:ascii="Times New Roman" w:hAnsi="Times New Roman" w:cs="Times New Roman"/>
          <w:sz w:val="20"/>
          <w:szCs w:val="20"/>
        </w:rPr>
      </w:pPr>
    </w:p>
    <w:p w:rsidR="000427BA" w:rsidRPr="00EB43B8" w:rsidRDefault="000427BA" w:rsidP="000427BA">
      <w:pPr>
        <w:autoSpaceDE w:val="0"/>
        <w:autoSpaceDN w:val="0"/>
        <w:adjustRightInd w:val="0"/>
        <w:spacing w:after="0" w:line="240" w:lineRule="auto"/>
        <w:rPr>
          <w:rFonts w:ascii="Times New Roman" w:hAnsi="Times New Roman" w:cs="Times New Roman"/>
        </w:rPr>
      </w:pPr>
      <w:r w:rsidRPr="00EB43B8">
        <w:rPr>
          <w:rFonts w:ascii="Times New Roman" w:hAnsi="Times New Roman" w:cs="Times New Roman"/>
        </w:rPr>
        <w:t>Подпись заявителя, подтверждающая получение решения об отказе в приеме документов</w:t>
      </w:r>
    </w:p>
    <w:p w:rsidR="000427BA" w:rsidRPr="00EB43B8" w:rsidRDefault="000427BA" w:rsidP="000427BA">
      <w:pPr>
        <w:autoSpaceDE w:val="0"/>
        <w:autoSpaceDN w:val="0"/>
        <w:adjustRightInd w:val="0"/>
        <w:spacing w:before="240" w:after="0" w:line="240" w:lineRule="auto"/>
        <w:rPr>
          <w:rFonts w:ascii="Times New Roman" w:hAnsi="Times New Roman" w:cs="Times New Roman"/>
        </w:rPr>
      </w:pPr>
      <w:r w:rsidRPr="00EB43B8">
        <w:rPr>
          <w:rFonts w:ascii="Times New Roman" w:hAnsi="Times New Roman" w:cs="Times New Roman"/>
        </w:rPr>
        <w:t xml:space="preserve">____________       ____________________________________ _________ </w:t>
      </w:r>
      <w:r w:rsidRPr="00EB43B8">
        <w:rPr>
          <w:rFonts w:ascii="Times New Roman" w:hAnsi="Times New Roman" w:cs="Times New Roman"/>
        </w:rPr>
        <w:softHyphen/>
      </w:r>
      <w:r w:rsidRPr="00EB43B8">
        <w:rPr>
          <w:rFonts w:ascii="Times New Roman" w:hAnsi="Times New Roman" w:cs="Times New Roman"/>
        </w:rPr>
        <w:softHyphen/>
        <w:t xml:space="preserve">      _____________</w:t>
      </w:r>
    </w:p>
    <w:p w:rsidR="000427BA" w:rsidRPr="00D31703" w:rsidRDefault="000427BA" w:rsidP="000427BA">
      <w:pPr>
        <w:rPr>
          <w:rFonts w:ascii="Courier New" w:eastAsia="Times New Roman" w:hAnsi="Courier New" w:cs="Courier New"/>
          <w:sz w:val="20"/>
          <w:szCs w:val="20"/>
          <w:lang w:eastAsia="ru-RU"/>
        </w:rPr>
      </w:pPr>
      <w:r w:rsidRPr="00EB43B8">
        <w:rPr>
          <w:rFonts w:ascii="Times New Roman" w:hAnsi="Times New Roman" w:cs="Times New Roman"/>
          <w:sz w:val="16"/>
          <w:szCs w:val="16"/>
        </w:rPr>
        <w:t xml:space="preserve">         (подпись)                                        (Ф.И.О. заявителя/представителя заявителя)                                                         (дата)</w:t>
      </w: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Pr="00F70ABF"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Приложение 7</w:t>
      </w:r>
    </w:p>
    <w:p w:rsidR="000427BA" w:rsidRDefault="000427BA" w:rsidP="000427BA">
      <w:pPr>
        <w:pStyle w:val="ConsPlusNormal"/>
        <w:jc w:val="right"/>
        <w:outlineLvl w:val="1"/>
        <w:rPr>
          <w:rFonts w:ascii="Times New Roman" w:hAnsi="Times New Roman" w:cs="Times New Roman"/>
          <w:sz w:val="24"/>
          <w:szCs w:val="24"/>
        </w:rPr>
      </w:pPr>
      <w:r w:rsidRPr="00F70ABF">
        <w:rPr>
          <w:rFonts w:ascii="Times New Roman" w:hAnsi="Times New Roman" w:cs="Times New Roman"/>
          <w:sz w:val="24"/>
          <w:szCs w:val="24"/>
        </w:rPr>
        <w:t>к административному регламенту</w:t>
      </w:r>
    </w:p>
    <w:p w:rsidR="000427BA" w:rsidRDefault="000427BA" w:rsidP="000427BA">
      <w:pPr>
        <w:pStyle w:val="ConsPlusNormal"/>
        <w:jc w:val="right"/>
        <w:outlineLvl w:val="1"/>
        <w:rPr>
          <w:rFonts w:ascii="Times New Roman" w:hAnsi="Times New Roman" w:cs="Times New Roman"/>
          <w:sz w:val="24"/>
          <w:szCs w:val="24"/>
        </w:rPr>
      </w:pPr>
    </w:p>
    <w:p w:rsidR="000427BA" w:rsidRPr="00040673" w:rsidRDefault="000427BA" w:rsidP="000427BA">
      <w:pPr>
        <w:pStyle w:val="ConsPlusNormal"/>
        <w:jc w:val="right"/>
        <w:outlineLvl w:val="1"/>
        <w:rPr>
          <w:rFonts w:ascii="Times New Roman" w:hAnsi="Times New Roman" w:cs="Times New Roman"/>
          <w:sz w:val="24"/>
          <w:szCs w:val="24"/>
        </w:rPr>
      </w:pPr>
    </w:p>
    <w:p w:rsidR="000427BA"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В администрацию 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Pr>
          <w:rFonts w:ascii="Times New Roman" w:hAnsi="Times New Roman" w:cs="Times New Roman"/>
          <w:sz w:val="20"/>
          <w:szCs w:val="20"/>
        </w:rPr>
        <w:t>От:</w:t>
      </w:r>
      <w:r w:rsidRPr="00EB43B8">
        <w:rPr>
          <w:rFonts w:ascii="Times New Roman" w:hAnsi="Times New Roman" w:cs="Times New Roman"/>
          <w:sz w:val="20"/>
          <w:szCs w:val="20"/>
        </w:rPr>
        <w:t>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физического лица и адрес проживания / наименование организации и ИНН)</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 xml:space="preserve">_____________________________________________________ </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(Ф.И.О. представителя заявителя и реквизиты доверенности)</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_____________________________________________________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Контактная информация:</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тел. __________________________________________________</w:t>
      </w:r>
    </w:p>
    <w:p w:rsidR="000427BA" w:rsidRPr="00EB43B8" w:rsidRDefault="000427BA" w:rsidP="000427BA">
      <w:pPr>
        <w:autoSpaceDE w:val="0"/>
        <w:autoSpaceDN w:val="0"/>
        <w:adjustRightInd w:val="0"/>
        <w:spacing w:after="0" w:line="360" w:lineRule="auto"/>
        <w:ind w:left="4536"/>
        <w:jc w:val="both"/>
        <w:rPr>
          <w:rFonts w:ascii="Times New Roman" w:hAnsi="Times New Roman" w:cs="Times New Roman"/>
          <w:sz w:val="20"/>
          <w:szCs w:val="20"/>
        </w:rPr>
      </w:pPr>
      <w:r w:rsidRPr="00EB43B8">
        <w:rPr>
          <w:rFonts w:ascii="Times New Roman" w:hAnsi="Times New Roman" w:cs="Times New Roman"/>
          <w:sz w:val="20"/>
          <w:szCs w:val="20"/>
        </w:rPr>
        <w:t>эл. почта ______________</w:t>
      </w:r>
      <w:r>
        <w:rPr>
          <w:rFonts w:ascii="Times New Roman" w:hAnsi="Times New Roman" w:cs="Times New Roman"/>
          <w:sz w:val="20"/>
          <w:szCs w:val="20"/>
        </w:rPr>
        <w:t>_______________________________</w:t>
      </w:r>
    </w:p>
    <w:p w:rsidR="000427BA" w:rsidRDefault="000427BA" w:rsidP="000427BA">
      <w:pPr>
        <w:pStyle w:val="20"/>
        <w:spacing w:after="0"/>
        <w:jc w:val="center"/>
        <w:rPr>
          <w:b/>
          <w:bCs/>
          <w:sz w:val="28"/>
          <w:szCs w:val="28"/>
        </w:rPr>
      </w:pPr>
    </w:p>
    <w:p w:rsidR="000427BA" w:rsidRDefault="000427BA" w:rsidP="000427BA">
      <w:pPr>
        <w:pStyle w:val="20"/>
        <w:spacing w:after="0"/>
        <w:jc w:val="center"/>
        <w:rPr>
          <w:b/>
          <w:bCs/>
          <w:sz w:val="28"/>
          <w:szCs w:val="28"/>
        </w:rPr>
      </w:pPr>
    </w:p>
    <w:p w:rsidR="000427BA" w:rsidRPr="00AD13ED" w:rsidRDefault="000427BA" w:rsidP="000427BA">
      <w:pPr>
        <w:pStyle w:val="20"/>
        <w:spacing w:after="0"/>
        <w:jc w:val="center"/>
        <w:rPr>
          <w:sz w:val="24"/>
          <w:szCs w:val="24"/>
        </w:rPr>
      </w:pPr>
      <w:r w:rsidRPr="00AD13ED">
        <w:rPr>
          <w:bCs/>
          <w:sz w:val="24"/>
          <w:szCs w:val="24"/>
        </w:rPr>
        <w:t>ЗАЯВЛЕНИЕ</w:t>
      </w:r>
    </w:p>
    <w:p w:rsidR="000427BA" w:rsidRPr="00AD13ED" w:rsidRDefault="000427BA" w:rsidP="000427BA">
      <w:pPr>
        <w:pStyle w:val="20"/>
        <w:spacing w:after="620"/>
        <w:jc w:val="center"/>
        <w:rPr>
          <w:sz w:val="24"/>
          <w:szCs w:val="24"/>
        </w:rPr>
      </w:pPr>
      <w:r w:rsidRPr="00AD13ED">
        <w:rPr>
          <w:bCs/>
          <w:sz w:val="24"/>
          <w:szCs w:val="24"/>
        </w:rPr>
        <w:t>об исправлении допущенных опечаток и (или) ошибок в выданных в</w:t>
      </w:r>
      <w:r w:rsidRPr="00AD13ED">
        <w:rPr>
          <w:bCs/>
          <w:sz w:val="24"/>
          <w:szCs w:val="24"/>
        </w:rPr>
        <w:br/>
        <w:t xml:space="preserve">результате предоставления </w:t>
      </w:r>
      <w:r>
        <w:rPr>
          <w:bCs/>
          <w:sz w:val="24"/>
          <w:szCs w:val="24"/>
        </w:rPr>
        <w:t>муниципаль</w:t>
      </w:r>
      <w:r w:rsidRPr="00AD13ED">
        <w:rPr>
          <w:bCs/>
          <w:sz w:val="24"/>
          <w:szCs w:val="24"/>
        </w:rPr>
        <w:t>ной услуги документах</w:t>
      </w:r>
    </w:p>
    <w:p w:rsidR="000427BA" w:rsidRDefault="000427BA" w:rsidP="000427BA">
      <w:pPr>
        <w:pStyle w:val="20"/>
        <w:tabs>
          <w:tab w:val="left" w:leader="underscore" w:pos="10002"/>
          <w:tab w:val="left" w:pos="10146"/>
        </w:tabs>
        <w:spacing w:after="0"/>
        <w:rPr>
          <w:sz w:val="24"/>
          <w:szCs w:val="24"/>
        </w:rPr>
      </w:pPr>
      <w:r w:rsidRPr="00AD13ED">
        <w:rPr>
          <w:bCs/>
          <w:sz w:val="24"/>
          <w:szCs w:val="24"/>
        </w:rPr>
        <w:t>Прошу исправить опечатку и (или) ошибку в</w:t>
      </w:r>
      <w:r w:rsidRPr="00AD13ED">
        <w:rPr>
          <w:sz w:val="24"/>
          <w:szCs w:val="24"/>
        </w:rPr>
        <w:tab/>
      </w:r>
    </w:p>
    <w:p w:rsidR="000427BA" w:rsidRPr="00AD13ED" w:rsidRDefault="000427BA" w:rsidP="000427BA">
      <w:pPr>
        <w:pStyle w:val="20"/>
        <w:tabs>
          <w:tab w:val="left" w:leader="underscore" w:pos="10002"/>
          <w:tab w:val="left" w:pos="10146"/>
        </w:tabs>
        <w:spacing w:after="0"/>
        <w:rPr>
          <w:sz w:val="24"/>
          <w:szCs w:val="24"/>
        </w:rPr>
      </w:pPr>
      <w:r w:rsidRPr="00AD13ED">
        <w:rPr>
          <w:sz w:val="24"/>
          <w:szCs w:val="24"/>
        </w:rPr>
        <w:tab/>
        <w:t>.</w:t>
      </w:r>
    </w:p>
    <w:p w:rsidR="000427BA" w:rsidRPr="00AD13ED" w:rsidRDefault="000427BA" w:rsidP="000427BA">
      <w:pPr>
        <w:pStyle w:val="30"/>
        <w:spacing w:after="120" w:line="240" w:lineRule="auto"/>
        <w:jc w:val="center"/>
      </w:pPr>
      <w:r w:rsidRPr="00AD13ED">
        <w:rPr>
          <w:i w:val="0"/>
          <w:iCs w:val="0"/>
        </w:rPr>
        <w:t>(указываются реквизиты и название документа, выданного уполномоченным органом в результате предоставления муниципальной услуги)</w:t>
      </w:r>
    </w:p>
    <w:p w:rsidR="000427BA" w:rsidRDefault="000427BA" w:rsidP="000427BA">
      <w:pPr>
        <w:pStyle w:val="20"/>
        <w:tabs>
          <w:tab w:val="left" w:leader="underscore" w:pos="10002"/>
        </w:tabs>
        <w:spacing w:after="60"/>
        <w:jc w:val="both"/>
        <w:rPr>
          <w:bCs/>
          <w:sz w:val="24"/>
          <w:szCs w:val="24"/>
        </w:rPr>
      </w:pPr>
    </w:p>
    <w:p w:rsidR="000427BA" w:rsidRPr="00AD13ED" w:rsidRDefault="000427BA" w:rsidP="000427BA">
      <w:pPr>
        <w:pStyle w:val="20"/>
        <w:tabs>
          <w:tab w:val="left" w:leader="underscore" w:pos="10002"/>
        </w:tabs>
        <w:spacing w:after="60"/>
        <w:jc w:val="both"/>
        <w:rPr>
          <w:sz w:val="24"/>
          <w:szCs w:val="24"/>
        </w:rPr>
      </w:pPr>
      <w:r w:rsidRPr="00AD13ED">
        <w:rPr>
          <w:bCs/>
          <w:sz w:val="24"/>
          <w:szCs w:val="24"/>
        </w:rPr>
        <w:t>Приложение (при наличии):</w:t>
      </w:r>
      <w:r w:rsidRPr="00AD13ED">
        <w:rPr>
          <w:sz w:val="24"/>
          <w:szCs w:val="24"/>
        </w:rPr>
        <w:tab/>
        <w:t>.</w:t>
      </w:r>
    </w:p>
    <w:p w:rsidR="000427BA" w:rsidRPr="00AD13ED" w:rsidRDefault="000427BA" w:rsidP="000427BA">
      <w:pPr>
        <w:pStyle w:val="30"/>
        <w:spacing w:after="700" w:line="240" w:lineRule="auto"/>
        <w:ind w:left="2124" w:right="600"/>
        <w:jc w:val="both"/>
      </w:pPr>
      <w:r w:rsidRPr="00AD13ED">
        <w:rPr>
          <w:i w:val="0"/>
          <w:iCs w:val="0"/>
        </w:rPr>
        <w:t>(прилагаются материалы, обосновывающие наличие опечатки и (или) ошибки)</w:t>
      </w:r>
    </w:p>
    <w:p w:rsidR="000427BA" w:rsidRPr="00AD13ED" w:rsidRDefault="000427BA" w:rsidP="000427BA">
      <w:pPr>
        <w:pStyle w:val="20"/>
        <w:tabs>
          <w:tab w:val="left" w:leader="underscore" w:pos="10002"/>
        </w:tabs>
        <w:spacing w:after="60"/>
        <w:jc w:val="both"/>
        <w:rPr>
          <w:bCs/>
          <w:sz w:val="24"/>
          <w:szCs w:val="24"/>
        </w:rPr>
      </w:pPr>
      <w:r w:rsidRPr="00AD13ED">
        <w:rPr>
          <w:bCs/>
          <w:sz w:val="24"/>
          <w:szCs w:val="24"/>
        </w:rPr>
        <w:t xml:space="preserve">Подпись заявителя </w:t>
      </w:r>
      <w:r w:rsidRPr="00AD13ED">
        <w:rPr>
          <w:bCs/>
          <w:sz w:val="24"/>
          <w:szCs w:val="24"/>
        </w:rPr>
        <w:tab/>
      </w:r>
    </w:p>
    <w:p w:rsidR="000427BA" w:rsidRDefault="000427BA" w:rsidP="000427BA">
      <w:pPr>
        <w:pStyle w:val="20"/>
        <w:tabs>
          <w:tab w:val="left" w:leader="underscore" w:pos="10002"/>
        </w:tabs>
        <w:spacing w:after="60"/>
        <w:jc w:val="both"/>
        <w:rPr>
          <w:bCs/>
          <w:sz w:val="24"/>
          <w:szCs w:val="24"/>
        </w:rPr>
      </w:pPr>
    </w:p>
    <w:p w:rsidR="000427BA" w:rsidRDefault="000427BA" w:rsidP="000427BA">
      <w:pPr>
        <w:pStyle w:val="20"/>
        <w:tabs>
          <w:tab w:val="left" w:leader="underscore" w:pos="10002"/>
        </w:tabs>
        <w:spacing w:after="60"/>
        <w:jc w:val="both"/>
        <w:rPr>
          <w:sz w:val="24"/>
          <w:szCs w:val="24"/>
        </w:rPr>
      </w:pPr>
      <w:r w:rsidRPr="00AD13ED">
        <w:rPr>
          <w:bCs/>
          <w:sz w:val="24"/>
          <w:szCs w:val="24"/>
        </w:rPr>
        <w:t>Дата</w:t>
      </w:r>
      <w:r w:rsidRPr="00AD13ED">
        <w:rPr>
          <w:sz w:val="24"/>
          <w:szCs w:val="24"/>
        </w:rPr>
        <w:t xml:space="preserve"> _______</w:t>
      </w:r>
    </w:p>
    <w:p w:rsidR="000427BA" w:rsidRDefault="000427BA" w:rsidP="000427BA">
      <w:pPr>
        <w:pStyle w:val="20"/>
        <w:tabs>
          <w:tab w:val="left" w:leader="underscore" w:pos="10002"/>
        </w:tabs>
        <w:spacing w:after="60"/>
        <w:jc w:val="both"/>
        <w:rPr>
          <w:sz w:val="24"/>
          <w:szCs w:val="24"/>
        </w:rPr>
      </w:pPr>
    </w:p>
    <w:p w:rsidR="000427BA" w:rsidRPr="00AD13ED" w:rsidRDefault="000427BA" w:rsidP="000427BA">
      <w:pPr>
        <w:pStyle w:val="20"/>
        <w:tabs>
          <w:tab w:val="left" w:leader="underscore" w:pos="10002"/>
        </w:tabs>
        <w:spacing w:after="60"/>
        <w:jc w:val="both"/>
        <w:rPr>
          <w:sz w:val="24"/>
          <w:szCs w:val="24"/>
        </w:rPr>
      </w:pPr>
      <w:r>
        <w:rPr>
          <w:sz w:val="24"/>
          <w:szCs w:val="24"/>
        </w:rPr>
        <w:t>М.П. (при наличии)</w:t>
      </w:r>
    </w:p>
    <w:p w:rsidR="000427BA" w:rsidRPr="00040673" w:rsidRDefault="000427BA" w:rsidP="000427BA">
      <w:pPr>
        <w:widowControl w:val="0"/>
        <w:autoSpaceDE w:val="0"/>
        <w:autoSpaceDN w:val="0"/>
        <w:spacing w:after="0" w:line="240" w:lineRule="auto"/>
        <w:jc w:val="right"/>
        <w:outlineLvl w:val="1"/>
        <w:rPr>
          <w:rFonts w:ascii="Times New Roman" w:eastAsia="Times New Roman" w:hAnsi="Times New Roman" w:cs="Times New Roman"/>
          <w:sz w:val="28"/>
          <w:szCs w:val="28"/>
          <w:lang w:eastAsia="ru-RU"/>
        </w:rPr>
      </w:pPr>
    </w:p>
    <w:p w:rsidR="000427BA" w:rsidRPr="00F11CF7" w:rsidRDefault="000427BA" w:rsidP="000427BA">
      <w:pPr>
        <w:pStyle w:val="ConsPlusNonformat"/>
        <w:jc w:val="both"/>
      </w:pPr>
    </w:p>
    <w:p w:rsidR="00733909" w:rsidRDefault="00733909"/>
    <w:sectPr w:rsidR="00733909" w:rsidSect="0073390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4DF8" w:rsidRDefault="00A44DF8" w:rsidP="000427BA">
      <w:pPr>
        <w:spacing w:after="0" w:line="240" w:lineRule="auto"/>
      </w:pPr>
      <w:r>
        <w:separator/>
      </w:r>
    </w:p>
  </w:endnote>
  <w:endnote w:type="continuationSeparator" w:id="1">
    <w:p w:rsidR="00A44DF8" w:rsidRDefault="00A44DF8" w:rsidP="000427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4DF8" w:rsidRDefault="00A44DF8" w:rsidP="000427BA">
      <w:pPr>
        <w:spacing w:after="0" w:line="240" w:lineRule="auto"/>
      </w:pPr>
      <w:r>
        <w:separator/>
      </w:r>
    </w:p>
  </w:footnote>
  <w:footnote w:type="continuationSeparator" w:id="1">
    <w:p w:rsidR="00A44DF8" w:rsidRDefault="00A44DF8" w:rsidP="000427BA">
      <w:pPr>
        <w:spacing w:after="0" w:line="240" w:lineRule="auto"/>
      </w:pPr>
      <w:r>
        <w:continuationSeparator/>
      </w:r>
    </w:p>
  </w:footnote>
  <w:footnote w:id="2">
    <w:p w:rsidR="000427BA" w:rsidRDefault="000427BA" w:rsidP="000427BA">
      <w:pPr>
        <w:jc w:val="both"/>
        <w:rPr>
          <w:rFonts w:ascii="Times New Roman" w:eastAsiaTheme="minorEastAsia" w:hAnsi="Times New Roman" w:cs="Times New Roman"/>
          <w:sz w:val="18"/>
          <w:szCs w:val="18"/>
          <w:lang w:eastAsia="ru-RU"/>
        </w:rPr>
      </w:pPr>
    </w:p>
    <w:p w:rsidR="000427BA" w:rsidRPr="000427BA" w:rsidRDefault="000427BA" w:rsidP="000427BA">
      <w:pPr>
        <w:jc w:val="both"/>
        <w:rPr>
          <w:sz w:val="18"/>
          <w:szCs w:val="18"/>
          <w:lang w:eastAsia="ru-RU"/>
        </w:rPr>
      </w:pPr>
      <w:r w:rsidRPr="000427BA">
        <w:rPr>
          <w:rStyle w:val="a6"/>
          <w:sz w:val="18"/>
          <w:szCs w:val="18"/>
        </w:rPr>
        <w:footnoteRef/>
      </w:r>
      <w:r w:rsidRPr="000427BA">
        <w:rPr>
          <w:rFonts w:ascii="Times New Roman" w:eastAsiaTheme="minorEastAsia" w:hAnsi="Times New Roman" w:cs="Times New Roman"/>
          <w:sz w:val="18"/>
          <w:szCs w:val="18"/>
          <w:lang w:eastAsia="ru-RU"/>
        </w:rPr>
        <w:t>муниципальная услуга предоставляется ОМСУ муниципальных районов, городских поселений, городского и муниципального округов Ленинградской области;</w:t>
      </w:r>
    </w:p>
    <w:p w:rsidR="000427BA" w:rsidRPr="000427BA" w:rsidRDefault="000427BA" w:rsidP="000427BA">
      <w:pPr>
        <w:pStyle w:val="a4"/>
        <w:rPr>
          <w:sz w:val="18"/>
          <w:szCs w:val="18"/>
        </w:rPr>
      </w:pPr>
    </w:p>
  </w:footnote>
  <w:footnote w:id="3">
    <w:p w:rsidR="000427BA" w:rsidRPr="000427BA" w:rsidRDefault="000427BA" w:rsidP="000427BA">
      <w:pPr>
        <w:jc w:val="both"/>
        <w:rPr>
          <w:sz w:val="18"/>
          <w:szCs w:val="18"/>
          <w:lang w:eastAsia="ru-RU"/>
        </w:rPr>
      </w:pPr>
      <w:r w:rsidRPr="000427BA">
        <w:rPr>
          <w:rStyle w:val="a6"/>
          <w:sz w:val="18"/>
          <w:szCs w:val="18"/>
        </w:rPr>
        <w:footnoteRef/>
      </w:r>
      <w:r w:rsidRPr="000427BA">
        <w:rPr>
          <w:rFonts w:ascii="Times New Roman" w:eastAsiaTheme="minorEastAsia" w:hAnsi="Times New Roman" w:cs="Times New Roman"/>
          <w:sz w:val="18"/>
          <w:szCs w:val="18"/>
          <w:lang w:eastAsia="ru-RU"/>
        </w:rPr>
        <w:t>муниципальная услуга предоставляется ОМСУ муниципальных районов, городских поселений, городского и муниципального округов Ленинградской области;</w:t>
      </w:r>
    </w:p>
    <w:p w:rsidR="000427BA" w:rsidRDefault="000427BA" w:rsidP="000427BA">
      <w:pPr>
        <w:pStyle w:val="a4"/>
      </w:pPr>
    </w:p>
  </w:footnote>
  <w:footnote w:id="4">
    <w:p w:rsidR="000427BA" w:rsidRDefault="000427BA" w:rsidP="000427BA">
      <w:pPr>
        <w:pStyle w:val="a4"/>
      </w:pPr>
    </w:p>
  </w:footnote>
  <w:footnote w:id="5">
    <w:p w:rsidR="000427BA" w:rsidRDefault="000427BA" w:rsidP="000427BA">
      <w:pPr>
        <w:pStyle w:val="a4"/>
      </w:pPr>
      <w:r w:rsidRPr="00AF0D30">
        <w:rPr>
          <w:rStyle w:val="a6"/>
        </w:rPr>
        <w:footnoteRef/>
      </w:r>
      <w:r w:rsidRPr="00AF0D30">
        <w:t xml:space="preserve"> 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П/0412</w:t>
      </w:r>
    </w:p>
  </w:footnote>
  <w:footnote w:id="6">
    <w:p w:rsidR="000427BA" w:rsidRDefault="000427BA" w:rsidP="000427BA">
      <w:pPr>
        <w:pStyle w:val="a4"/>
      </w:pPr>
      <w:r>
        <w:rPr>
          <w:rStyle w:val="a6"/>
        </w:rPr>
        <w:footnoteRef/>
      </w:r>
      <w:r w:rsidRPr="00AF0D30">
        <w:t>В соответствии с классификатором видов разрешенного использования земельных участков, утвержденных Приказом Федеральной службы государственной регистрации, кадастра и картографии от 10 ноября 2020 г. № П/0412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0C2"/>
    <w:multiLevelType w:val="hybridMultilevel"/>
    <w:tmpl w:val="A80A1FD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821C78"/>
    <w:multiLevelType w:val="multilevel"/>
    <w:tmpl w:val="9EEA1B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F043F3"/>
    <w:multiLevelType w:val="hybridMultilevel"/>
    <w:tmpl w:val="082CEF4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5B6712"/>
    <w:multiLevelType w:val="hybridMultilevel"/>
    <w:tmpl w:val="D0EA5214"/>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155953"/>
    <w:multiLevelType w:val="hybridMultilevel"/>
    <w:tmpl w:val="EF2292A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11764B"/>
    <w:multiLevelType w:val="hybridMultilevel"/>
    <w:tmpl w:val="CBAE6998"/>
    <w:lvl w:ilvl="0" w:tplc="726C065C">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6">
    <w:nsid w:val="142F14C4"/>
    <w:multiLevelType w:val="hybridMultilevel"/>
    <w:tmpl w:val="BF6E4FF0"/>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0B4279"/>
    <w:multiLevelType w:val="multilevel"/>
    <w:tmpl w:val="C59C73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5FD0E8C"/>
    <w:multiLevelType w:val="hybridMultilevel"/>
    <w:tmpl w:val="1020DD7C"/>
    <w:lvl w:ilvl="0" w:tplc="DDFEE796">
      <w:start w:val="7"/>
      <w:numFmt w:val="decimal"/>
      <w:lvlText w:val="%1."/>
      <w:lvlJc w:val="left"/>
      <w:pPr>
        <w:ind w:left="2020" w:hanging="360"/>
      </w:pPr>
      <w:rPr>
        <w:rFonts w:hint="default"/>
      </w:rPr>
    </w:lvl>
    <w:lvl w:ilvl="1" w:tplc="04190019" w:tentative="1">
      <w:start w:val="1"/>
      <w:numFmt w:val="lowerLetter"/>
      <w:lvlText w:val="%2."/>
      <w:lvlJc w:val="left"/>
      <w:pPr>
        <w:ind w:left="2740" w:hanging="360"/>
      </w:pPr>
    </w:lvl>
    <w:lvl w:ilvl="2" w:tplc="0419001B" w:tentative="1">
      <w:start w:val="1"/>
      <w:numFmt w:val="lowerRoman"/>
      <w:lvlText w:val="%3."/>
      <w:lvlJc w:val="right"/>
      <w:pPr>
        <w:ind w:left="3460" w:hanging="180"/>
      </w:pPr>
    </w:lvl>
    <w:lvl w:ilvl="3" w:tplc="0419000F" w:tentative="1">
      <w:start w:val="1"/>
      <w:numFmt w:val="decimal"/>
      <w:lvlText w:val="%4."/>
      <w:lvlJc w:val="left"/>
      <w:pPr>
        <w:ind w:left="4180" w:hanging="360"/>
      </w:pPr>
    </w:lvl>
    <w:lvl w:ilvl="4" w:tplc="04190019" w:tentative="1">
      <w:start w:val="1"/>
      <w:numFmt w:val="lowerLetter"/>
      <w:lvlText w:val="%5."/>
      <w:lvlJc w:val="left"/>
      <w:pPr>
        <w:ind w:left="4900" w:hanging="360"/>
      </w:pPr>
    </w:lvl>
    <w:lvl w:ilvl="5" w:tplc="0419001B" w:tentative="1">
      <w:start w:val="1"/>
      <w:numFmt w:val="lowerRoman"/>
      <w:lvlText w:val="%6."/>
      <w:lvlJc w:val="right"/>
      <w:pPr>
        <w:ind w:left="5620" w:hanging="180"/>
      </w:pPr>
    </w:lvl>
    <w:lvl w:ilvl="6" w:tplc="0419000F" w:tentative="1">
      <w:start w:val="1"/>
      <w:numFmt w:val="decimal"/>
      <w:lvlText w:val="%7."/>
      <w:lvlJc w:val="left"/>
      <w:pPr>
        <w:ind w:left="6340" w:hanging="360"/>
      </w:pPr>
    </w:lvl>
    <w:lvl w:ilvl="7" w:tplc="04190019" w:tentative="1">
      <w:start w:val="1"/>
      <w:numFmt w:val="lowerLetter"/>
      <w:lvlText w:val="%8."/>
      <w:lvlJc w:val="left"/>
      <w:pPr>
        <w:ind w:left="7060" w:hanging="360"/>
      </w:pPr>
    </w:lvl>
    <w:lvl w:ilvl="8" w:tplc="0419001B" w:tentative="1">
      <w:start w:val="1"/>
      <w:numFmt w:val="lowerRoman"/>
      <w:lvlText w:val="%9."/>
      <w:lvlJc w:val="right"/>
      <w:pPr>
        <w:ind w:left="7780" w:hanging="180"/>
      </w:pPr>
    </w:lvl>
  </w:abstractNum>
  <w:abstractNum w:abstractNumId="10">
    <w:nsid w:val="2C4932DA"/>
    <w:multiLevelType w:val="multilevel"/>
    <w:tmpl w:val="2196DD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574C7D"/>
    <w:multiLevelType w:val="hybridMultilevel"/>
    <w:tmpl w:val="70C0E022"/>
    <w:lvl w:ilvl="0" w:tplc="56E648BA">
      <w:start w:val="3"/>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12">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C84C7B"/>
    <w:multiLevelType w:val="hybridMultilevel"/>
    <w:tmpl w:val="AB9AE35C"/>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EE0D83"/>
    <w:multiLevelType w:val="hybridMultilevel"/>
    <w:tmpl w:val="0ACCAB02"/>
    <w:lvl w:ilvl="0" w:tplc="F3F237CC">
      <w:start w:val="1"/>
      <w:numFmt w:val="decimal"/>
      <w:lvlText w:val="%1."/>
      <w:lvlJc w:val="left"/>
      <w:pPr>
        <w:ind w:left="940" w:hanging="360"/>
      </w:pPr>
      <w:rPr>
        <w:rFonts w:hint="default"/>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15">
    <w:nsid w:val="5C91691F"/>
    <w:multiLevelType w:val="hybridMultilevel"/>
    <w:tmpl w:val="2A7EA142"/>
    <w:lvl w:ilvl="0" w:tplc="7E32CAC2">
      <w:start w:val="5"/>
      <w:numFmt w:val="decimal"/>
      <w:lvlText w:val="%1."/>
      <w:lvlJc w:val="left"/>
      <w:pPr>
        <w:ind w:left="1660" w:hanging="360"/>
      </w:pPr>
      <w:rPr>
        <w:rFonts w:hint="default"/>
        <w:sz w:val="26"/>
      </w:rPr>
    </w:lvl>
    <w:lvl w:ilvl="1" w:tplc="04190019" w:tentative="1">
      <w:start w:val="1"/>
      <w:numFmt w:val="lowerLetter"/>
      <w:lvlText w:val="%2."/>
      <w:lvlJc w:val="left"/>
      <w:pPr>
        <w:ind w:left="2380" w:hanging="360"/>
      </w:pPr>
    </w:lvl>
    <w:lvl w:ilvl="2" w:tplc="0419001B" w:tentative="1">
      <w:start w:val="1"/>
      <w:numFmt w:val="lowerRoman"/>
      <w:lvlText w:val="%3."/>
      <w:lvlJc w:val="right"/>
      <w:pPr>
        <w:ind w:left="3100" w:hanging="180"/>
      </w:pPr>
    </w:lvl>
    <w:lvl w:ilvl="3" w:tplc="0419000F" w:tentative="1">
      <w:start w:val="1"/>
      <w:numFmt w:val="decimal"/>
      <w:lvlText w:val="%4."/>
      <w:lvlJc w:val="left"/>
      <w:pPr>
        <w:ind w:left="3820" w:hanging="360"/>
      </w:pPr>
    </w:lvl>
    <w:lvl w:ilvl="4" w:tplc="04190019" w:tentative="1">
      <w:start w:val="1"/>
      <w:numFmt w:val="lowerLetter"/>
      <w:lvlText w:val="%5."/>
      <w:lvlJc w:val="left"/>
      <w:pPr>
        <w:ind w:left="4540" w:hanging="360"/>
      </w:pPr>
    </w:lvl>
    <w:lvl w:ilvl="5" w:tplc="0419001B" w:tentative="1">
      <w:start w:val="1"/>
      <w:numFmt w:val="lowerRoman"/>
      <w:lvlText w:val="%6."/>
      <w:lvlJc w:val="right"/>
      <w:pPr>
        <w:ind w:left="5260" w:hanging="180"/>
      </w:pPr>
    </w:lvl>
    <w:lvl w:ilvl="6" w:tplc="0419000F" w:tentative="1">
      <w:start w:val="1"/>
      <w:numFmt w:val="decimal"/>
      <w:lvlText w:val="%7."/>
      <w:lvlJc w:val="left"/>
      <w:pPr>
        <w:ind w:left="5980" w:hanging="360"/>
      </w:pPr>
    </w:lvl>
    <w:lvl w:ilvl="7" w:tplc="04190019" w:tentative="1">
      <w:start w:val="1"/>
      <w:numFmt w:val="lowerLetter"/>
      <w:lvlText w:val="%8."/>
      <w:lvlJc w:val="left"/>
      <w:pPr>
        <w:ind w:left="6700" w:hanging="360"/>
      </w:pPr>
    </w:lvl>
    <w:lvl w:ilvl="8" w:tplc="0419001B" w:tentative="1">
      <w:start w:val="1"/>
      <w:numFmt w:val="lowerRoman"/>
      <w:lvlText w:val="%9."/>
      <w:lvlJc w:val="right"/>
      <w:pPr>
        <w:ind w:left="7420" w:hanging="180"/>
      </w:pPr>
    </w:lvl>
  </w:abstractNum>
  <w:abstractNum w:abstractNumId="16">
    <w:nsid w:val="62A81DBE"/>
    <w:multiLevelType w:val="multilevel"/>
    <w:tmpl w:val="92A2D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45A222B"/>
    <w:multiLevelType w:val="hybridMultilevel"/>
    <w:tmpl w:val="0B66CCCA"/>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DA22FDA"/>
    <w:multiLevelType w:val="hybridMultilevel"/>
    <w:tmpl w:val="B2A4D540"/>
    <w:lvl w:ilvl="0" w:tplc="B8D8C038">
      <w:start w:val="5"/>
      <w:numFmt w:val="decimal"/>
      <w:lvlText w:val="%1."/>
      <w:lvlJc w:val="left"/>
      <w:pPr>
        <w:ind w:left="1300" w:hanging="360"/>
      </w:pPr>
      <w:rPr>
        <w:rFonts w:hint="default"/>
      </w:rPr>
    </w:lvl>
    <w:lvl w:ilvl="1" w:tplc="04190019" w:tentative="1">
      <w:start w:val="1"/>
      <w:numFmt w:val="lowerLetter"/>
      <w:lvlText w:val="%2."/>
      <w:lvlJc w:val="left"/>
      <w:pPr>
        <w:ind w:left="2020" w:hanging="360"/>
      </w:pPr>
    </w:lvl>
    <w:lvl w:ilvl="2" w:tplc="0419001B" w:tentative="1">
      <w:start w:val="1"/>
      <w:numFmt w:val="lowerRoman"/>
      <w:lvlText w:val="%3."/>
      <w:lvlJc w:val="right"/>
      <w:pPr>
        <w:ind w:left="2740" w:hanging="180"/>
      </w:pPr>
    </w:lvl>
    <w:lvl w:ilvl="3" w:tplc="0419000F" w:tentative="1">
      <w:start w:val="1"/>
      <w:numFmt w:val="decimal"/>
      <w:lvlText w:val="%4."/>
      <w:lvlJc w:val="left"/>
      <w:pPr>
        <w:ind w:left="3460" w:hanging="360"/>
      </w:pPr>
    </w:lvl>
    <w:lvl w:ilvl="4" w:tplc="04190019" w:tentative="1">
      <w:start w:val="1"/>
      <w:numFmt w:val="lowerLetter"/>
      <w:lvlText w:val="%5."/>
      <w:lvlJc w:val="left"/>
      <w:pPr>
        <w:ind w:left="4180" w:hanging="360"/>
      </w:pPr>
    </w:lvl>
    <w:lvl w:ilvl="5" w:tplc="0419001B" w:tentative="1">
      <w:start w:val="1"/>
      <w:numFmt w:val="lowerRoman"/>
      <w:lvlText w:val="%6."/>
      <w:lvlJc w:val="right"/>
      <w:pPr>
        <w:ind w:left="4900" w:hanging="180"/>
      </w:pPr>
    </w:lvl>
    <w:lvl w:ilvl="6" w:tplc="0419000F" w:tentative="1">
      <w:start w:val="1"/>
      <w:numFmt w:val="decimal"/>
      <w:lvlText w:val="%7."/>
      <w:lvlJc w:val="left"/>
      <w:pPr>
        <w:ind w:left="5620" w:hanging="360"/>
      </w:pPr>
    </w:lvl>
    <w:lvl w:ilvl="7" w:tplc="04190019" w:tentative="1">
      <w:start w:val="1"/>
      <w:numFmt w:val="lowerLetter"/>
      <w:lvlText w:val="%8."/>
      <w:lvlJc w:val="left"/>
      <w:pPr>
        <w:ind w:left="6340" w:hanging="360"/>
      </w:pPr>
    </w:lvl>
    <w:lvl w:ilvl="8" w:tplc="0419001B" w:tentative="1">
      <w:start w:val="1"/>
      <w:numFmt w:val="lowerRoman"/>
      <w:lvlText w:val="%9."/>
      <w:lvlJc w:val="right"/>
      <w:pPr>
        <w:ind w:left="7060" w:hanging="180"/>
      </w:pPr>
    </w:lvl>
  </w:abstractNum>
  <w:abstractNum w:abstractNumId="19">
    <w:nsid w:val="71231A1A"/>
    <w:multiLevelType w:val="hybridMultilevel"/>
    <w:tmpl w:val="2A3EF47E"/>
    <w:lvl w:ilvl="0" w:tplc="D5AA66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9B41C3"/>
    <w:multiLevelType w:val="multilevel"/>
    <w:tmpl w:val="36EA28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B17671E"/>
    <w:multiLevelType w:val="hybridMultilevel"/>
    <w:tmpl w:val="8AE4F08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2"/>
  </w:num>
  <w:num w:numId="4">
    <w:abstractNumId w:val="5"/>
  </w:num>
  <w:num w:numId="5">
    <w:abstractNumId w:val="21"/>
  </w:num>
  <w:num w:numId="6">
    <w:abstractNumId w:val="22"/>
  </w:num>
  <w:num w:numId="7">
    <w:abstractNumId w:val="4"/>
  </w:num>
  <w:num w:numId="8">
    <w:abstractNumId w:val="6"/>
  </w:num>
  <w:num w:numId="9">
    <w:abstractNumId w:val="19"/>
  </w:num>
  <w:num w:numId="10">
    <w:abstractNumId w:val="17"/>
  </w:num>
  <w:num w:numId="11">
    <w:abstractNumId w:val="3"/>
  </w:num>
  <w:num w:numId="12">
    <w:abstractNumId w:val="7"/>
  </w:num>
  <w:num w:numId="13">
    <w:abstractNumId w:val="8"/>
  </w:num>
  <w:num w:numId="14">
    <w:abstractNumId w:val="13"/>
  </w:num>
  <w:num w:numId="15">
    <w:abstractNumId w:val="16"/>
  </w:num>
  <w:num w:numId="16">
    <w:abstractNumId w:val="14"/>
  </w:num>
  <w:num w:numId="17">
    <w:abstractNumId w:val="20"/>
  </w:num>
  <w:num w:numId="18">
    <w:abstractNumId w:val="11"/>
  </w:num>
  <w:num w:numId="19">
    <w:abstractNumId w:val="18"/>
  </w:num>
  <w:num w:numId="20">
    <w:abstractNumId w:val="15"/>
  </w:num>
  <w:num w:numId="21">
    <w:abstractNumId w:val="9"/>
  </w:num>
  <w:num w:numId="22">
    <w:abstractNumId w:val="1"/>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427BA"/>
    <w:rsid w:val="000427BA"/>
    <w:rsid w:val="00733909"/>
    <w:rsid w:val="00814F11"/>
    <w:rsid w:val="00A44DF8"/>
    <w:rsid w:val="00BB5C0C"/>
    <w:rsid w:val="00BC5C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7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проектного документа"/>
    <w:basedOn w:val="a"/>
    <w:rsid w:val="000427BA"/>
    <w:pPr>
      <w:widowControl w:val="0"/>
      <w:spacing w:after="0" w:line="240" w:lineRule="auto"/>
      <w:ind w:left="1701"/>
      <w:jc w:val="center"/>
    </w:pPr>
    <w:rPr>
      <w:rFonts w:ascii="Arial" w:eastAsia="Times New Roman" w:hAnsi="Arial" w:cs="Arial"/>
      <w:b/>
      <w:bCs/>
      <w:color w:val="000080"/>
      <w:sz w:val="32"/>
      <w:szCs w:val="20"/>
      <w:lang w:eastAsia="ru-RU"/>
    </w:rPr>
  </w:style>
  <w:style w:type="paragraph" w:styleId="a4">
    <w:name w:val="footnote text"/>
    <w:basedOn w:val="a"/>
    <w:link w:val="a5"/>
    <w:uiPriority w:val="99"/>
    <w:semiHidden/>
    <w:unhideWhenUsed/>
    <w:rsid w:val="000427BA"/>
    <w:pPr>
      <w:spacing w:after="0" w:line="240" w:lineRule="auto"/>
    </w:pPr>
    <w:rPr>
      <w:sz w:val="20"/>
      <w:szCs w:val="20"/>
    </w:rPr>
  </w:style>
  <w:style w:type="character" w:customStyle="1" w:styleId="a5">
    <w:name w:val="Текст сноски Знак"/>
    <w:basedOn w:val="a0"/>
    <w:link w:val="a4"/>
    <w:uiPriority w:val="99"/>
    <w:semiHidden/>
    <w:rsid w:val="000427BA"/>
    <w:rPr>
      <w:sz w:val="20"/>
      <w:szCs w:val="20"/>
    </w:rPr>
  </w:style>
  <w:style w:type="character" w:styleId="a6">
    <w:name w:val="footnote reference"/>
    <w:basedOn w:val="a0"/>
    <w:uiPriority w:val="99"/>
    <w:semiHidden/>
    <w:unhideWhenUsed/>
    <w:rsid w:val="000427BA"/>
    <w:rPr>
      <w:vertAlign w:val="superscript"/>
    </w:rPr>
  </w:style>
  <w:style w:type="paragraph" w:customStyle="1" w:styleId="ConsPlusNormal">
    <w:name w:val="ConsPlusNormal"/>
    <w:rsid w:val="000427B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427BA"/>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7">
    <w:name w:val="header"/>
    <w:basedOn w:val="a"/>
    <w:link w:val="a8"/>
    <w:uiPriority w:val="99"/>
    <w:unhideWhenUsed/>
    <w:rsid w:val="000427B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427BA"/>
  </w:style>
  <w:style w:type="paragraph" w:styleId="a9">
    <w:name w:val="footer"/>
    <w:basedOn w:val="a"/>
    <w:link w:val="aa"/>
    <w:uiPriority w:val="99"/>
    <w:unhideWhenUsed/>
    <w:rsid w:val="000427B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427BA"/>
  </w:style>
  <w:style w:type="paragraph" w:styleId="ab">
    <w:name w:val="Normal (Web)"/>
    <w:basedOn w:val="a"/>
    <w:uiPriority w:val="99"/>
    <w:unhideWhenUsed/>
    <w:rsid w:val="000427BA"/>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c">
    <w:name w:val="List Paragraph"/>
    <w:basedOn w:val="a"/>
    <w:qFormat/>
    <w:rsid w:val="000427BA"/>
    <w:pPr>
      <w:ind w:left="720"/>
      <w:contextualSpacing/>
    </w:pPr>
  </w:style>
  <w:style w:type="character" w:styleId="ad">
    <w:name w:val="annotation reference"/>
    <w:basedOn w:val="a0"/>
    <w:uiPriority w:val="99"/>
    <w:semiHidden/>
    <w:unhideWhenUsed/>
    <w:rsid w:val="000427BA"/>
    <w:rPr>
      <w:sz w:val="16"/>
      <w:szCs w:val="16"/>
    </w:rPr>
  </w:style>
  <w:style w:type="paragraph" w:styleId="ae">
    <w:name w:val="annotation text"/>
    <w:basedOn w:val="a"/>
    <w:link w:val="af"/>
    <w:uiPriority w:val="99"/>
    <w:semiHidden/>
    <w:unhideWhenUsed/>
    <w:rsid w:val="000427BA"/>
    <w:pPr>
      <w:spacing w:line="240" w:lineRule="auto"/>
    </w:pPr>
    <w:rPr>
      <w:sz w:val="20"/>
      <w:szCs w:val="20"/>
    </w:rPr>
  </w:style>
  <w:style w:type="character" w:customStyle="1" w:styleId="af">
    <w:name w:val="Текст примечания Знак"/>
    <w:basedOn w:val="a0"/>
    <w:link w:val="ae"/>
    <w:uiPriority w:val="99"/>
    <w:semiHidden/>
    <w:rsid w:val="000427BA"/>
    <w:rPr>
      <w:sz w:val="20"/>
      <w:szCs w:val="20"/>
    </w:rPr>
  </w:style>
  <w:style w:type="paragraph" w:styleId="af0">
    <w:name w:val="annotation subject"/>
    <w:basedOn w:val="ae"/>
    <w:next w:val="ae"/>
    <w:link w:val="af1"/>
    <w:uiPriority w:val="99"/>
    <w:semiHidden/>
    <w:unhideWhenUsed/>
    <w:rsid w:val="000427BA"/>
    <w:rPr>
      <w:b/>
      <w:bCs/>
    </w:rPr>
  </w:style>
  <w:style w:type="character" w:customStyle="1" w:styleId="af1">
    <w:name w:val="Тема примечания Знак"/>
    <w:basedOn w:val="af"/>
    <w:link w:val="af0"/>
    <w:uiPriority w:val="99"/>
    <w:semiHidden/>
    <w:rsid w:val="000427BA"/>
    <w:rPr>
      <w:b/>
      <w:bCs/>
    </w:rPr>
  </w:style>
  <w:style w:type="paragraph" w:styleId="af2">
    <w:name w:val="Balloon Text"/>
    <w:basedOn w:val="a"/>
    <w:link w:val="af3"/>
    <w:uiPriority w:val="99"/>
    <w:semiHidden/>
    <w:unhideWhenUsed/>
    <w:rsid w:val="000427BA"/>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427BA"/>
    <w:rPr>
      <w:rFonts w:ascii="Tahoma" w:hAnsi="Tahoma" w:cs="Tahoma"/>
      <w:sz w:val="16"/>
      <w:szCs w:val="16"/>
    </w:rPr>
  </w:style>
  <w:style w:type="character" w:customStyle="1" w:styleId="af4">
    <w:name w:val="Основной текст_"/>
    <w:basedOn w:val="a0"/>
    <w:link w:val="1"/>
    <w:rsid w:val="000427BA"/>
    <w:rPr>
      <w:rFonts w:ascii="Times New Roman" w:eastAsia="Times New Roman" w:hAnsi="Times New Roman" w:cs="Times New Roman"/>
      <w:sz w:val="28"/>
      <w:szCs w:val="28"/>
    </w:rPr>
  </w:style>
  <w:style w:type="paragraph" w:customStyle="1" w:styleId="1">
    <w:name w:val="Основной текст1"/>
    <w:basedOn w:val="a"/>
    <w:link w:val="af4"/>
    <w:rsid w:val="000427BA"/>
    <w:pPr>
      <w:widowControl w:val="0"/>
      <w:spacing w:after="0" w:line="240" w:lineRule="auto"/>
      <w:ind w:firstLine="400"/>
    </w:pPr>
    <w:rPr>
      <w:rFonts w:ascii="Times New Roman" w:eastAsia="Times New Roman" w:hAnsi="Times New Roman" w:cs="Times New Roman"/>
      <w:sz w:val="28"/>
      <w:szCs w:val="28"/>
    </w:rPr>
  </w:style>
  <w:style w:type="character" w:customStyle="1" w:styleId="2">
    <w:name w:val="Основной текст (2)_"/>
    <w:basedOn w:val="a0"/>
    <w:link w:val="20"/>
    <w:rsid w:val="000427BA"/>
    <w:rPr>
      <w:rFonts w:ascii="Times New Roman" w:eastAsia="Times New Roman" w:hAnsi="Times New Roman" w:cs="Times New Roman"/>
      <w:sz w:val="26"/>
      <w:szCs w:val="26"/>
    </w:rPr>
  </w:style>
  <w:style w:type="character" w:customStyle="1" w:styleId="3">
    <w:name w:val="Основной текст (3)_"/>
    <w:basedOn w:val="a0"/>
    <w:link w:val="30"/>
    <w:rsid w:val="000427BA"/>
    <w:rPr>
      <w:rFonts w:ascii="Times New Roman" w:eastAsia="Times New Roman" w:hAnsi="Times New Roman" w:cs="Times New Roman"/>
      <w:i/>
      <w:iCs/>
      <w:sz w:val="20"/>
      <w:szCs w:val="20"/>
    </w:rPr>
  </w:style>
  <w:style w:type="paragraph" w:customStyle="1" w:styleId="20">
    <w:name w:val="Основной текст (2)"/>
    <w:basedOn w:val="a"/>
    <w:link w:val="2"/>
    <w:rsid w:val="000427BA"/>
    <w:pPr>
      <w:widowControl w:val="0"/>
      <w:spacing w:after="240" w:line="240" w:lineRule="auto"/>
    </w:pPr>
    <w:rPr>
      <w:rFonts w:ascii="Times New Roman" w:eastAsia="Times New Roman" w:hAnsi="Times New Roman" w:cs="Times New Roman"/>
      <w:sz w:val="26"/>
      <w:szCs w:val="26"/>
    </w:rPr>
  </w:style>
  <w:style w:type="paragraph" w:customStyle="1" w:styleId="30">
    <w:name w:val="Основной текст (3)"/>
    <w:basedOn w:val="a"/>
    <w:link w:val="3"/>
    <w:rsid w:val="000427BA"/>
    <w:pPr>
      <w:widowControl w:val="0"/>
      <w:spacing w:after="0" w:line="264" w:lineRule="auto"/>
    </w:pPr>
    <w:rPr>
      <w:rFonts w:ascii="Times New Roman" w:eastAsia="Times New Roman" w:hAnsi="Times New Roman" w:cs="Times New Roman"/>
      <w:i/>
      <w:iCs/>
      <w:sz w:val="20"/>
      <w:szCs w:val="20"/>
    </w:rPr>
  </w:style>
  <w:style w:type="character" w:customStyle="1" w:styleId="af5">
    <w:name w:val="Сноска_"/>
    <w:basedOn w:val="a0"/>
    <w:link w:val="af6"/>
    <w:rsid w:val="000427BA"/>
    <w:rPr>
      <w:rFonts w:ascii="Times New Roman" w:eastAsia="Times New Roman" w:hAnsi="Times New Roman" w:cs="Times New Roman"/>
      <w:sz w:val="20"/>
      <w:szCs w:val="20"/>
    </w:rPr>
  </w:style>
  <w:style w:type="paragraph" w:customStyle="1" w:styleId="af6">
    <w:name w:val="Сноска"/>
    <w:basedOn w:val="a"/>
    <w:link w:val="af5"/>
    <w:rsid w:val="000427BA"/>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2707&amp;dst=100202" TargetMode="External"/><Relationship Id="rId18" Type="http://schemas.openxmlformats.org/officeDocument/2006/relationships/hyperlink" Target="consultantplus://offline/ref=E661085ED54F412FA5CA6470B032C1BB03930D660D43493D44858794BC2CR1L" TargetMode="External"/><Relationship Id="rId26" Type="http://schemas.openxmlformats.org/officeDocument/2006/relationships/hyperlink" Target="consultantplus://offline/ref=8CA6BC37AB1B30FB18C18EE98A8C47D1825F798741A7F9D00CE32AFC3F5CFCA6FCDE30CD1DDE59DB89245B577223BBD3F2AA16350BB3qEW2H" TargetMode="External"/><Relationship Id="rId39" Type="http://schemas.openxmlformats.org/officeDocument/2006/relationships/hyperlink" Target="consultantplus://offline/ref=CA9257E5CCC33551DCBB24F1CA36C644A394154052C0B286176C8E000BC07E1CD19B759E16CB2E04F70028A298E879FD90C78172F3C92E35SFkAK" TargetMode="External"/><Relationship Id="rId3" Type="http://schemas.openxmlformats.org/officeDocument/2006/relationships/settings" Target="settings.xml"/><Relationship Id="rId21" Type="http://schemas.openxmlformats.org/officeDocument/2006/relationships/hyperlink" Target="consultantplus://offline/ref=E661085ED54F412FA5CA6470B032C1BB03930D6B0D45493D44858794BCC1F3B37FEFC86F6224R6L" TargetMode="External"/><Relationship Id="rId34" Type="http://schemas.openxmlformats.org/officeDocument/2006/relationships/hyperlink" Target="consultantplus://offline/ref=E661085ED54F412FA5CA6470B032C1BB03910D6B0F4F493D44858794BC2CR1L" TargetMode="External"/><Relationship Id="rId42" Type="http://schemas.openxmlformats.org/officeDocument/2006/relationships/hyperlink" Target="consultantplus://offline/ref=E661085ED54F412FA5CA6470B032C1BB03930D6B0D45493D44858794BCC1F3B37FEFC86F6224R6L" TargetMode="External"/><Relationship Id="rId47" Type="http://schemas.openxmlformats.org/officeDocument/2006/relationships/hyperlink" Target="consultantplus://offline/ref=E661085ED54F412FA5CA6470B032C1BB03930D660D43493D44858794BC2CR1L" TargetMode="External"/><Relationship Id="rId50" Type="http://schemas.openxmlformats.org/officeDocument/2006/relationships/hyperlink" Target="consultantplus://offline/ref=B65C699E504B164972B59BF74699201478D8FD2B275DFCAF4311BB748EE93D047963951DEF6BD11ACB9A80B93422244E9202A34A72jBy1G" TargetMode="External"/><Relationship Id="rId7" Type="http://schemas.openxmlformats.org/officeDocument/2006/relationships/image" Target="media/image1.emf"/><Relationship Id="rId12" Type="http://schemas.openxmlformats.org/officeDocument/2006/relationships/hyperlink" Target="https://login.consultant.ru/link/?req=doc&amp;base=LAW&amp;n=482707&amp;dst=100189" TargetMode="External"/><Relationship Id="rId17" Type="http://schemas.openxmlformats.org/officeDocument/2006/relationships/hyperlink" Target="consultantplus://offline/ref=E661085ED54F412FA5CA6470B032C1BB03930D6B0444493D44858794BC2CR1L" TargetMode="External"/><Relationship Id="rId25" Type="http://schemas.openxmlformats.org/officeDocument/2006/relationships/hyperlink" Target="consultantplus://offline/ref=8CA6BC37AB1B30FB18C18EE98A8C47D1825F798741A7F9D00CE32AFC3F5CFCA6FCDE30C418DC54848C314A0F7F24A2CDF0B60A370AqBWBH" TargetMode="External"/><Relationship Id="rId33" Type="http://schemas.openxmlformats.org/officeDocument/2006/relationships/hyperlink" Target="consultantplus://offline/ref=E661085ED54F412FA5CA6470B032C1BB03930D6B0444493D44858794BCC1F3B37FEFC86A6C24R6L" TargetMode="External"/><Relationship Id="rId38" Type="http://schemas.openxmlformats.org/officeDocument/2006/relationships/hyperlink" Target="consultantplus://offline/ref=3779F1DC5F392D8D98A232B55A9D8E21D4EBB0DB57DEFD426D3B6B39D689A354BF45C6E7Z1X4J" TargetMode="External"/><Relationship Id="rId46" Type="http://schemas.openxmlformats.org/officeDocument/2006/relationships/hyperlink" Target="https://login.consultant.ru/link/?req=doc&amp;base=LAW&amp;n=481496&amp;dst=17" TargetMode="External"/><Relationship Id="rId2" Type="http://schemas.openxmlformats.org/officeDocument/2006/relationships/styles" Target="styles.xml"/><Relationship Id="rId16" Type="http://schemas.openxmlformats.org/officeDocument/2006/relationships/hyperlink" Target="consultantplus://offline/ref=E661085ED54F412FA5CA6470B032C1BB03930D6B0D45493D44858794BCC1F3B37FEFC86C6024R8L" TargetMode="External"/><Relationship Id="rId20" Type="http://schemas.openxmlformats.org/officeDocument/2006/relationships/hyperlink" Target="consultantplus://offline/ref=E661085ED54F412FA5CA6470B032C1BB03930D6B0D45493D44858794BCC1F3B37FEFC86F6124R4L" TargetMode="External"/><Relationship Id="rId29" Type="http://schemas.openxmlformats.org/officeDocument/2006/relationships/hyperlink" Target="consultantplus://offline/ref=8CA6BC37AB1B30FB18C18EE98A8C47D1825F798741A7F9D00CE32AFC3F5CFCA6FCDE30C419DC54848C314A0F7F24A2CDF0B60A370AqBWBH" TargetMode="External"/><Relationship Id="rId41" Type="http://schemas.openxmlformats.org/officeDocument/2006/relationships/hyperlink" Target="consultantplus://offline/ref=E661085ED54F412FA5CA6470B032C1BB03930D6B0D45493D44858794BCC1F3B37FEFC86F6124R4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82707&amp;dst=100243" TargetMode="External"/><Relationship Id="rId24" Type="http://schemas.openxmlformats.org/officeDocument/2006/relationships/hyperlink" Target="consultantplus://offline/ref=8CA6BC37AB1B30FB18C18EE98A8C47D1825F798741A7F9D00CE32AFC3F5CFCA6FCDE30C41BDA54848C314A0F7F24A2CDF0B60A370AqBWBH" TargetMode="External"/><Relationship Id="rId32" Type="http://schemas.openxmlformats.org/officeDocument/2006/relationships/hyperlink" Target="consultantplus://offline/ref=E661085ED54F412FA5CA6470B032C1BB03930D6B0444493D44858794BCC1F3B37FEFC86A6C24R6L" TargetMode="External"/><Relationship Id="rId37" Type="http://schemas.openxmlformats.org/officeDocument/2006/relationships/hyperlink" Target="consultantplus://offline/ref=3779F1DC5F392D8D98A232B55A9D8E21D4EBB0DB57DEFD426D3B6B39D689A354BF45C6EF1DZ5XAJ" TargetMode="External"/><Relationship Id="rId40" Type="http://schemas.openxmlformats.org/officeDocument/2006/relationships/hyperlink" Target="consultantplus://offline/ref=E661085ED54F412FA5CA6470B032C1BB03930D6B0D45493D44858794BCC1F3B37FEFC86F6724R4L" TargetMode="External"/><Relationship Id="rId45" Type="http://schemas.openxmlformats.org/officeDocument/2006/relationships/hyperlink" Target="https://login.consultant.ru/link/?req=doc&amp;base=LAW&amp;n=480786&amp;dst=1011"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E661085ED54F412FA5CA6470B032C1BB03930D6B0444493D44858794BCC1F3B37FEFC86A6C24R6L" TargetMode="External"/><Relationship Id="rId23" Type="http://schemas.openxmlformats.org/officeDocument/2006/relationships/hyperlink" Target="consultantplus://offline/ref=8CA6BC37AB1B30FB18C18EE98A8C47D1825F798741A7F9D00CE32AFC3F5CFCA6FCDE30CF1CD154848C314A0F7F24A2CDF0B60A370AqBWBH" TargetMode="External"/><Relationship Id="rId28" Type="http://schemas.openxmlformats.org/officeDocument/2006/relationships/hyperlink" Target="consultantplus://offline/ref=8CA6BC37AB1B30FB18C18EE98A8C47D1825F798741A7F9D00CE32AFC3F5CFCA6FCDE30C419DB54848C314A0F7F24A2CDF0B60A370AqBWBH" TargetMode="External"/><Relationship Id="rId36" Type="http://schemas.openxmlformats.org/officeDocument/2006/relationships/hyperlink" Target="consultantplus://offline/ref=E661085ED54F412FA5CA6470B032C1BB0094086E0444493D44858794BC2CR1L" TargetMode="External"/><Relationship Id="rId49" Type="http://schemas.openxmlformats.org/officeDocument/2006/relationships/hyperlink" Target="consultantplus://offline/ref=B65C699E504B164972B59BF74699201478D8FD2B275DFCAF4311BB748EE93D047963951DEC69D11ACB9A80B93422244E9202A34A72jBy1G" TargetMode="External"/><Relationship Id="rId10" Type="http://schemas.openxmlformats.org/officeDocument/2006/relationships/hyperlink" Target="https://login.consultant.ru/link/?req=doc&amp;base=LAW&amp;n=482707&amp;dst=100202" TargetMode="External"/><Relationship Id="rId19" Type="http://schemas.openxmlformats.org/officeDocument/2006/relationships/hyperlink" Target="consultantplus://offline/ref=E661085ED54F412FA5CA6470B032C1BB03930D6B0D45493D44858794BCC1F3B37FEFC86F6724R4L" TargetMode="External"/><Relationship Id="rId31" Type="http://schemas.openxmlformats.org/officeDocument/2006/relationships/hyperlink" Target="consultantplus://offline/ref=8CA6BC37AB1B30FB18C18EE98A8C47D1825F798741A7F9D00CE32AFC3F5CFCA6FCDE30C419DC54848C314A0F7F24A2CDF0B60A370AqBWBH" TargetMode="External"/><Relationship Id="rId44" Type="http://schemas.openxmlformats.org/officeDocument/2006/relationships/hyperlink" Target="https://login.consultant.ru/link/?req=doc&amp;base=LAW&amp;n=481376&amp;dst=2477"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482707&amp;dst=100189" TargetMode="External"/><Relationship Id="rId14" Type="http://schemas.openxmlformats.org/officeDocument/2006/relationships/hyperlink" Target="https://login.consultant.ru/link/?req=doc&amp;base=LAW&amp;n=482707&amp;dst=100243" TargetMode="External"/><Relationship Id="rId22" Type="http://schemas.openxmlformats.org/officeDocument/2006/relationships/hyperlink" Target="consultantplus://offline/ref=E661085ED54F412FA5CA6470B032C1BB03930D6B0D45493D44858794BCC1F3B37FEFC86E6324R4L" TargetMode="External"/><Relationship Id="rId27" Type="http://schemas.openxmlformats.org/officeDocument/2006/relationships/hyperlink" Target="consultantplus://offline/ref=8CA6BC37AB1B30FB18C18EE98A8C47D1825F798741A7F9D00CE32AFC3F5CFCA6FCDE30C419D854848C314A0F7F24A2CDF0B60A370AqBWBH" TargetMode="External"/><Relationship Id="rId30" Type="http://schemas.openxmlformats.org/officeDocument/2006/relationships/hyperlink" Target="consultantplus://offline/ref=8CA6BC37AB1B30FB18C18EE98A8C47D1825F798741A7F9D00CE32AFC3F5CFCA6FCDE30C41BDA54848C314A0F7F24A2CDF0B60A370AqBWBH" TargetMode="External"/><Relationship Id="rId35" Type="http://schemas.openxmlformats.org/officeDocument/2006/relationships/hyperlink" Target="consultantplus://offline/ref=E661085ED54F412FA5CA6470B032C1BB0390056F0E46493D44858794BC2CR1L" TargetMode="External"/><Relationship Id="rId43" Type="http://schemas.openxmlformats.org/officeDocument/2006/relationships/hyperlink" Target="consultantplus://offline/ref=E661085ED54F412FA5CA6470B032C1BB03930D6B0D45493D44858794BCC1F3B37FEFC86E6324R4L" TargetMode="External"/><Relationship Id="rId48" Type="http://schemas.openxmlformats.org/officeDocument/2006/relationships/hyperlink" Target="consultantplus://offline/ref=B65C699E504B164972B59BF74699201478D8FD2B275DFCAF4311BB748EE93D047963951DEA69D11ACB9A80B93422244E9202A34A72jBy1G" TargetMode="External"/><Relationship Id="rId8" Type="http://schemas.openxmlformats.org/officeDocument/2006/relationships/oleObject" Target="embeddings/_________Microsoft_Office_Word_97_-_20031.doc"/><Relationship Id="rId51" Type="http://schemas.openxmlformats.org/officeDocument/2006/relationships/hyperlink" Target="consultantplus://offline/ref=B65C699E504B164972B59BF74699201478D8FD2B275DFCAF4311BB748EE93D047963951CEE69D11ACB9A80B93422244E9202A34A72jBy1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68</Pages>
  <Words>22826</Words>
  <Characters>130114</Characters>
  <Application>Microsoft Office Word</Application>
  <DocSecurity>0</DocSecurity>
  <Lines>1084</Lines>
  <Paragraphs>305</Paragraphs>
  <ScaleCrop>false</ScaleCrop>
  <Company/>
  <LinksUpToDate>false</LinksUpToDate>
  <CharactersWithSpaces>152635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2025-04-25T13:21:00Z</cp:lastPrinted>
  <dcterms:created xsi:type="dcterms:W3CDTF">2025-04-25T13:34:00Z</dcterms:created>
  <dcterms:modified xsi:type="dcterms:W3CDTF">2025-04-25T13:34:00Z</dcterms:modified>
</cp:coreProperties>
</file>