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DE" w:rsidRPr="00BF096E" w:rsidRDefault="003316DE" w:rsidP="003316DE">
      <w:pPr>
        <w:jc w:val="center"/>
        <w:rPr>
          <w:b/>
        </w:rPr>
      </w:pPr>
      <w:r>
        <w:rPr>
          <w:b/>
        </w:rPr>
        <w:t xml:space="preserve">       </w:t>
      </w:r>
      <w:r>
        <w:rPr>
          <w:noProof/>
        </w:rPr>
        <w:drawing>
          <wp:inline distT="0" distB="0" distL="0" distR="0">
            <wp:extent cx="377122" cy="472440"/>
            <wp:effectExtent l="19050" t="0" r="3878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3" cy="47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</w:t>
      </w:r>
    </w:p>
    <w:p w:rsidR="003316DE" w:rsidRDefault="003316DE" w:rsidP="003316DE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3316DE" w:rsidRDefault="003316DE" w:rsidP="00331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3316DE" w:rsidRDefault="003316DE" w:rsidP="00331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3316DE" w:rsidRDefault="003316DE" w:rsidP="00331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3316DE" w:rsidRDefault="003316DE" w:rsidP="003316D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3316DE" w:rsidRDefault="003316DE" w:rsidP="003316DE">
      <w:pPr>
        <w:jc w:val="both"/>
        <w:rPr>
          <w:b/>
          <w:sz w:val="28"/>
          <w:szCs w:val="28"/>
        </w:rPr>
      </w:pPr>
    </w:p>
    <w:p w:rsidR="003316DE" w:rsidRDefault="003316DE" w:rsidP="00331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54A6" w:rsidRDefault="002F54A6" w:rsidP="003316DE">
      <w:pPr>
        <w:jc w:val="center"/>
        <w:rPr>
          <w:b/>
          <w:sz w:val="32"/>
          <w:szCs w:val="32"/>
        </w:rPr>
      </w:pPr>
    </w:p>
    <w:p w:rsidR="003316DE" w:rsidRPr="002F54A6" w:rsidRDefault="002F54A6" w:rsidP="002F54A6">
      <w:pPr>
        <w:jc w:val="center"/>
        <w:rPr>
          <w:sz w:val="28"/>
          <w:szCs w:val="28"/>
          <w:u w:val="single"/>
        </w:rPr>
      </w:pPr>
      <w:r w:rsidRPr="002F54A6">
        <w:rPr>
          <w:sz w:val="32"/>
          <w:szCs w:val="32"/>
          <w:u w:val="single"/>
        </w:rPr>
        <w:t>01 февраля 2021 года</w:t>
      </w:r>
      <w:r w:rsidR="0089572E">
        <w:rPr>
          <w:sz w:val="32"/>
          <w:szCs w:val="32"/>
          <w:u w:val="single"/>
        </w:rPr>
        <w:t xml:space="preserve"> № 12</w:t>
      </w:r>
    </w:p>
    <w:p w:rsidR="002F54A6" w:rsidRDefault="002F54A6" w:rsidP="003316DE">
      <w:pPr>
        <w:jc w:val="both"/>
        <w:rPr>
          <w:sz w:val="28"/>
          <w:szCs w:val="28"/>
          <w:u w:val="single"/>
        </w:rPr>
      </w:pPr>
    </w:p>
    <w:p w:rsidR="003316DE" w:rsidRPr="00BF096E" w:rsidRDefault="002F54A6" w:rsidP="00331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B5483">
        <w:rPr>
          <w:sz w:val="28"/>
          <w:szCs w:val="28"/>
        </w:rPr>
        <w:t xml:space="preserve">        </w:t>
      </w:r>
      <w:r w:rsidR="003316DE">
        <w:rPr>
          <w:sz w:val="28"/>
          <w:szCs w:val="28"/>
        </w:rPr>
        <w:t xml:space="preserve">         </w:t>
      </w:r>
    </w:p>
    <w:p w:rsidR="003316DE" w:rsidRDefault="003316DE" w:rsidP="003316DE">
      <w:pPr>
        <w:jc w:val="center"/>
        <w:rPr>
          <w:rFonts w:eastAsiaTheme="minorHAnsi"/>
          <w:lang w:eastAsia="en-US"/>
        </w:rPr>
      </w:pPr>
    </w:p>
    <w:p w:rsidR="002F54A6" w:rsidRPr="003B5483" w:rsidRDefault="002F54A6" w:rsidP="00A57CB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B5483">
        <w:rPr>
          <w:rFonts w:eastAsiaTheme="minorHAnsi"/>
          <w:b/>
          <w:bCs/>
          <w:sz w:val="28"/>
          <w:szCs w:val="28"/>
          <w:lang w:eastAsia="en-US"/>
        </w:rPr>
        <w:t xml:space="preserve">Об отмене постановления от 03.04.2018 года № 119 </w:t>
      </w:r>
    </w:p>
    <w:p w:rsidR="003B5483" w:rsidRDefault="002F54A6" w:rsidP="003B548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3B5483">
        <w:rPr>
          <w:rFonts w:eastAsiaTheme="minorHAnsi"/>
          <w:b/>
          <w:bCs/>
          <w:sz w:val="28"/>
          <w:szCs w:val="28"/>
          <w:lang w:eastAsia="en-US"/>
        </w:rPr>
        <w:t>«</w:t>
      </w:r>
      <w:r w:rsidR="00A57CBD" w:rsidRPr="003B5483">
        <w:rPr>
          <w:rFonts w:eastAsiaTheme="minorHAnsi"/>
          <w:b/>
          <w:bCs/>
          <w:sz w:val="28"/>
          <w:szCs w:val="28"/>
          <w:lang w:eastAsia="en-US"/>
        </w:rPr>
        <w:t>Об утверждении новой редакции Положения о поверке достоверности и полноты сведений о доходах, об имуществе и обязательствах имущественного  характера,</w:t>
      </w:r>
      <w:r w:rsidR="003B548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57CBD" w:rsidRPr="003B5483">
        <w:rPr>
          <w:rFonts w:eastAsiaTheme="minorHAnsi"/>
          <w:b/>
          <w:bCs/>
          <w:sz w:val="28"/>
          <w:szCs w:val="28"/>
          <w:lang w:eastAsia="en-US"/>
        </w:rPr>
        <w:t>предоставляемых гражданами, претендующими на замещение должностей муниципальной службы, включенных в соответствующий перечень, муниципальными  служащими,</w:t>
      </w:r>
      <w:r w:rsidR="003B548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57CBD" w:rsidRPr="003B5483">
        <w:rPr>
          <w:rFonts w:eastAsiaTheme="minorHAnsi"/>
          <w:b/>
          <w:bCs/>
          <w:sz w:val="28"/>
          <w:szCs w:val="28"/>
          <w:lang w:eastAsia="en-US"/>
        </w:rPr>
        <w:t>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РФ, соблюдении муниципальными служащими ограничений и запретов</w:t>
      </w:r>
      <w:proofErr w:type="gramEnd"/>
      <w:r w:rsidR="00A57CBD" w:rsidRPr="003B5483">
        <w:rPr>
          <w:rFonts w:eastAsiaTheme="minorHAnsi"/>
          <w:b/>
          <w:bCs/>
          <w:sz w:val="28"/>
          <w:szCs w:val="28"/>
          <w:lang w:eastAsia="en-US"/>
        </w:rPr>
        <w:t>, требований</w:t>
      </w:r>
      <w:r w:rsidR="003B548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57CBD" w:rsidRPr="003B5483">
        <w:rPr>
          <w:rFonts w:eastAsiaTheme="minorHAnsi"/>
          <w:b/>
          <w:bCs/>
          <w:sz w:val="28"/>
          <w:szCs w:val="28"/>
          <w:lang w:eastAsia="en-US"/>
        </w:rPr>
        <w:t>о предотвращении или об урегулировании конфликта интересов,</w:t>
      </w:r>
      <w:r w:rsidR="003B548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57CBD" w:rsidRPr="003B5483">
        <w:rPr>
          <w:rFonts w:eastAsiaTheme="minorHAnsi"/>
          <w:b/>
          <w:bCs/>
          <w:sz w:val="28"/>
          <w:szCs w:val="28"/>
          <w:lang w:eastAsia="en-US"/>
        </w:rPr>
        <w:t>исполнения ими обязанностей, установленных федеральным законом</w:t>
      </w:r>
      <w:r w:rsidR="003B548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57CBD" w:rsidRPr="003B5483">
        <w:rPr>
          <w:rFonts w:eastAsiaTheme="minorHAnsi"/>
          <w:b/>
          <w:bCs/>
          <w:sz w:val="28"/>
          <w:szCs w:val="28"/>
          <w:lang w:eastAsia="en-US"/>
        </w:rPr>
        <w:t>от 25 декабря 2008 года № 273-ФЗ "О противодействии</w:t>
      </w:r>
      <w:r w:rsidR="003B548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57CBD" w:rsidRPr="003B5483">
        <w:rPr>
          <w:rFonts w:eastAsiaTheme="minorHAnsi"/>
          <w:b/>
          <w:bCs/>
          <w:sz w:val="28"/>
          <w:szCs w:val="28"/>
          <w:lang w:eastAsia="en-US"/>
        </w:rPr>
        <w:t xml:space="preserve">коррупции" и другими нормативными </w:t>
      </w:r>
    </w:p>
    <w:p w:rsidR="00A57CBD" w:rsidRPr="003B5483" w:rsidRDefault="00A57CBD" w:rsidP="003B548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B5483">
        <w:rPr>
          <w:rFonts w:eastAsiaTheme="minorHAnsi"/>
          <w:b/>
          <w:bCs/>
          <w:sz w:val="28"/>
          <w:szCs w:val="28"/>
          <w:lang w:eastAsia="en-US"/>
        </w:rPr>
        <w:t>правовыми актами РФ</w:t>
      </w:r>
      <w:r w:rsidR="002F54A6" w:rsidRPr="003B5483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A57CBD" w:rsidRDefault="00A57CBD" w:rsidP="00A57CBD">
      <w:pPr>
        <w:rPr>
          <w:b/>
          <w:sz w:val="28"/>
          <w:szCs w:val="28"/>
        </w:rPr>
      </w:pPr>
    </w:p>
    <w:p w:rsidR="003316DE" w:rsidRDefault="003316DE" w:rsidP="003316DE">
      <w:pPr>
        <w:jc w:val="center"/>
        <w:rPr>
          <w:b/>
          <w:sz w:val="28"/>
          <w:szCs w:val="28"/>
        </w:rPr>
      </w:pPr>
    </w:p>
    <w:p w:rsidR="005769F4" w:rsidRDefault="003316DE" w:rsidP="003B54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</w:t>
      </w:r>
      <w:r w:rsidR="00E361DD">
        <w:rPr>
          <w:sz w:val="28"/>
          <w:szCs w:val="28"/>
        </w:rPr>
        <w:t>и законами</w:t>
      </w:r>
      <w:r w:rsidRPr="00CD0DC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F54A6">
        <w:rPr>
          <w:sz w:val="28"/>
          <w:szCs w:val="28"/>
        </w:rPr>
        <w:t xml:space="preserve"> 06.10.2003 года № 131-фз </w:t>
      </w:r>
      <w:r>
        <w:rPr>
          <w:sz w:val="28"/>
          <w:szCs w:val="28"/>
        </w:rPr>
        <w:t xml:space="preserve"> </w:t>
      </w:r>
      <w:r w:rsidRPr="00CD0DC4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E361DD">
        <w:rPr>
          <w:sz w:val="28"/>
          <w:szCs w:val="28"/>
        </w:rPr>
        <w:t xml:space="preserve">, </w:t>
      </w:r>
      <w:r w:rsidRPr="00CD0DC4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25.12.2008</w:t>
      </w:r>
      <w:r w:rsidR="002F54A6">
        <w:rPr>
          <w:sz w:val="28"/>
          <w:szCs w:val="28"/>
        </w:rPr>
        <w:t xml:space="preserve"> года № 273-фз </w:t>
      </w:r>
      <w:r>
        <w:rPr>
          <w:sz w:val="28"/>
          <w:szCs w:val="28"/>
        </w:rPr>
        <w:t xml:space="preserve"> </w:t>
      </w:r>
      <w:r w:rsidRPr="00CD0DC4">
        <w:rPr>
          <w:sz w:val="28"/>
          <w:szCs w:val="28"/>
        </w:rPr>
        <w:t>«О противодействии коррупции»,</w:t>
      </w:r>
      <w:r w:rsidR="00E361DD">
        <w:rPr>
          <w:sz w:val="28"/>
          <w:szCs w:val="28"/>
        </w:rPr>
        <w:t xml:space="preserve"> от 02.03.2007</w:t>
      </w:r>
      <w:r w:rsidR="002F54A6">
        <w:rPr>
          <w:sz w:val="28"/>
          <w:szCs w:val="28"/>
        </w:rPr>
        <w:t xml:space="preserve"> года № 25-фз </w:t>
      </w:r>
      <w:r w:rsidR="00E361DD" w:rsidRPr="00CD0DC4">
        <w:rPr>
          <w:sz w:val="28"/>
          <w:szCs w:val="28"/>
        </w:rPr>
        <w:t>«О муниципальной службе в Российской Федерации»</w:t>
      </w:r>
      <w:r w:rsidR="00E361DD">
        <w:rPr>
          <w:sz w:val="28"/>
          <w:szCs w:val="28"/>
        </w:rPr>
        <w:t>, областным законом от 11.03.2008 год</w:t>
      </w:r>
      <w:r w:rsidR="002F54A6">
        <w:rPr>
          <w:sz w:val="28"/>
          <w:szCs w:val="28"/>
        </w:rPr>
        <w:t>а № 14-оз</w:t>
      </w:r>
      <w:r w:rsidR="00E361DD">
        <w:rPr>
          <w:sz w:val="28"/>
          <w:szCs w:val="28"/>
        </w:rPr>
        <w:t xml:space="preserve"> «О правовом регулировании муниципальной службы в Ленинградской области»,</w:t>
      </w:r>
      <w:r w:rsidR="005769F4">
        <w:rPr>
          <w:sz w:val="28"/>
          <w:szCs w:val="28"/>
        </w:rPr>
        <w:t xml:space="preserve"> на основании протеста </w:t>
      </w:r>
      <w:proofErr w:type="spellStart"/>
      <w:r w:rsidR="005769F4">
        <w:rPr>
          <w:sz w:val="28"/>
          <w:szCs w:val="28"/>
        </w:rPr>
        <w:t>Волховского</w:t>
      </w:r>
      <w:proofErr w:type="spellEnd"/>
      <w:r w:rsidR="005769F4">
        <w:rPr>
          <w:sz w:val="28"/>
          <w:szCs w:val="28"/>
        </w:rPr>
        <w:t xml:space="preserve"> городского прокурора от 21.01.2021 года № 07-19-2021</w:t>
      </w:r>
      <w:proofErr w:type="gramEnd"/>
    </w:p>
    <w:p w:rsidR="003316DE" w:rsidRDefault="003316DE" w:rsidP="003316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769F4" w:rsidRPr="005769F4" w:rsidRDefault="003B5483" w:rsidP="005769F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proofErr w:type="gramStart"/>
      <w:r w:rsidR="003316DE" w:rsidRPr="005769F4">
        <w:rPr>
          <w:sz w:val="28"/>
          <w:szCs w:val="28"/>
        </w:rPr>
        <w:t>1.</w:t>
      </w:r>
      <w:r w:rsidR="005769F4" w:rsidRPr="005769F4">
        <w:rPr>
          <w:sz w:val="28"/>
          <w:szCs w:val="28"/>
        </w:rPr>
        <w:t>Отменить</w:t>
      </w:r>
      <w:r w:rsidR="003316DE" w:rsidRPr="005769F4">
        <w:rPr>
          <w:sz w:val="28"/>
          <w:szCs w:val="28"/>
        </w:rPr>
        <w:t xml:space="preserve"> </w:t>
      </w:r>
      <w:r w:rsidR="005769F4" w:rsidRPr="005769F4">
        <w:rPr>
          <w:rFonts w:eastAsiaTheme="minorHAnsi"/>
          <w:bCs/>
          <w:sz w:val="28"/>
          <w:szCs w:val="28"/>
          <w:lang w:eastAsia="en-US"/>
        </w:rPr>
        <w:t>п</w:t>
      </w:r>
      <w:r w:rsidR="005769F4">
        <w:rPr>
          <w:rFonts w:eastAsiaTheme="minorHAnsi"/>
          <w:bCs/>
          <w:sz w:val="28"/>
          <w:szCs w:val="28"/>
          <w:lang w:eastAsia="en-US"/>
        </w:rPr>
        <w:t>остановление</w:t>
      </w:r>
      <w:r w:rsidR="005769F4" w:rsidRPr="005769F4">
        <w:rPr>
          <w:rFonts w:eastAsiaTheme="minorHAnsi"/>
          <w:bCs/>
          <w:sz w:val="28"/>
          <w:szCs w:val="28"/>
          <w:lang w:eastAsia="en-US"/>
        </w:rPr>
        <w:t xml:space="preserve"> от 03.04.2018 года № 119 «Об утверждении новой редакции Положения о поверке достоверности и полноты сведений о доходах, об имуществе и обязательствах имущественного  характера,</w:t>
      </w:r>
      <w:r w:rsidR="005769F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769F4" w:rsidRPr="005769F4">
        <w:rPr>
          <w:rFonts w:eastAsiaTheme="minorHAnsi"/>
          <w:bCs/>
          <w:sz w:val="28"/>
          <w:szCs w:val="28"/>
          <w:lang w:eastAsia="en-US"/>
        </w:rPr>
        <w:t xml:space="preserve">предоставляемых гражданами, претендующими на замещение должностей муниципальной службы, включенных в соответствующий перечень, </w:t>
      </w:r>
      <w:r w:rsidR="005769F4" w:rsidRPr="005769F4">
        <w:rPr>
          <w:rFonts w:eastAsiaTheme="minorHAnsi"/>
          <w:bCs/>
          <w:sz w:val="28"/>
          <w:szCs w:val="28"/>
          <w:lang w:eastAsia="en-US"/>
        </w:rPr>
        <w:lastRenderedPageBreak/>
        <w:t>муниципальными  служащими,</w:t>
      </w:r>
      <w:r w:rsidR="005769F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769F4" w:rsidRPr="005769F4">
        <w:rPr>
          <w:rFonts w:eastAsiaTheme="minorHAnsi"/>
          <w:bCs/>
          <w:sz w:val="28"/>
          <w:szCs w:val="28"/>
          <w:lang w:eastAsia="en-US"/>
        </w:rPr>
        <w:t>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</w:t>
      </w:r>
      <w:proofErr w:type="gramEnd"/>
      <w:r w:rsidR="005769F4" w:rsidRPr="005769F4">
        <w:rPr>
          <w:rFonts w:eastAsiaTheme="minorHAnsi"/>
          <w:bCs/>
          <w:sz w:val="28"/>
          <w:szCs w:val="28"/>
          <w:lang w:eastAsia="en-US"/>
        </w:rPr>
        <w:t xml:space="preserve"> РФ, соблюдении муниципальными служащими ограничений и запретов, требований</w:t>
      </w:r>
      <w:r w:rsidR="005769F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769F4" w:rsidRPr="005769F4">
        <w:rPr>
          <w:rFonts w:eastAsiaTheme="minorHAnsi"/>
          <w:bCs/>
          <w:sz w:val="28"/>
          <w:szCs w:val="28"/>
          <w:lang w:eastAsia="en-US"/>
        </w:rPr>
        <w:t>о предотвращении или об урегулировании конфликта интересов,</w:t>
      </w:r>
      <w:r w:rsidR="005769F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769F4" w:rsidRPr="005769F4">
        <w:rPr>
          <w:rFonts w:eastAsiaTheme="minorHAnsi"/>
          <w:bCs/>
          <w:sz w:val="28"/>
          <w:szCs w:val="28"/>
          <w:lang w:eastAsia="en-US"/>
        </w:rPr>
        <w:t>исполнения ими обязанностей, установленных федеральным законом</w:t>
      </w:r>
      <w:r w:rsidR="005769F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769F4" w:rsidRPr="005769F4">
        <w:rPr>
          <w:rFonts w:eastAsiaTheme="minorHAnsi"/>
          <w:bCs/>
          <w:sz w:val="28"/>
          <w:szCs w:val="28"/>
          <w:lang w:eastAsia="en-US"/>
        </w:rPr>
        <w:t>от 25 декабря 2008 года № 273-ФЗ "О противодействии</w:t>
      </w:r>
      <w:r w:rsidR="005769F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769F4" w:rsidRPr="005769F4">
        <w:rPr>
          <w:rFonts w:eastAsiaTheme="minorHAnsi"/>
          <w:bCs/>
          <w:sz w:val="28"/>
          <w:szCs w:val="28"/>
          <w:lang w:eastAsia="en-US"/>
        </w:rPr>
        <w:t>коррупции" и другими нормативными правовыми актами РФ»</w:t>
      </w:r>
      <w:r w:rsidR="005769F4">
        <w:rPr>
          <w:rFonts w:eastAsiaTheme="minorHAnsi"/>
          <w:bCs/>
          <w:sz w:val="28"/>
          <w:szCs w:val="28"/>
          <w:lang w:eastAsia="en-US"/>
        </w:rPr>
        <w:t>.</w:t>
      </w:r>
    </w:p>
    <w:p w:rsidR="003316DE" w:rsidRPr="00897948" w:rsidRDefault="005769F4" w:rsidP="005769F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316DE">
        <w:rPr>
          <w:color w:val="000000"/>
          <w:sz w:val="28"/>
          <w:szCs w:val="28"/>
        </w:rPr>
        <w:t xml:space="preserve">. </w:t>
      </w:r>
      <w:r w:rsidR="003316DE" w:rsidRPr="001D5131">
        <w:rPr>
          <w:bCs/>
          <w:sz w:val="28"/>
          <w:szCs w:val="28"/>
        </w:rPr>
        <w:t>Насто</w:t>
      </w:r>
      <w:r w:rsidR="003316DE">
        <w:rPr>
          <w:bCs/>
          <w:sz w:val="28"/>
          <w:szCs w:val="28"/>
        </w:rPr>
        <w:t>ящее постановление</w:t>
      </w:r>
      <w:r w:rsidR="003316DE" w:rsidRPr="001D5131">
        <w:rPr>
          <w:bCs/>
          <w:sz w:val="28"/>
          <w:szCs w:val="28"/>
        </w:rPr>
        <w:t xml:space="preserve"> подлежит официальному опубликованию</w:t>
      </w:r>
      <w:r w:rsidR="00A57CBD">
        <w:rPr>
          <w:sz w:val="28"/>
          <w:szCs w:val="28"/>
        </w:rPr>
        <w:t xml:space="preserve"> в  газете «</w:t>
      </w:r>
      <w:proofErr w:type="spellStart"/>
      <w:r w:rsidR="00A57CBD">
        <w:rPr>
          <w:sz w:val="28"/>
          <w:szCs w:val="28"/>
        </w:rPr>
        <w:t>Волховские</w:t>
      </w:r>
      <w:proofErr w:type="spellEnd"/>
      <w:r w:rsidR="001A182D">
        <w:rPr>
          <w:sz w:val="28"/>
          <w:szCs w:val="28"/>
        </w:rPr>
        <w:t xml:space="preserve"> огни</w:t>
      </w:r>
      <w:r w:rsidR="003316DE" w:rsidRPr="001D5131">
        <w:rPr>
          <w:sz w:val="28"/>
          <w:szCs w:val="28"/>
        </w:rPr>
        <w:t>»</w:t>
      </w:r>
      <w:r w:rsidR="003B5483">
        <w:rPr>
          <w:sz w:val="28"/>
          <w:szCs w:val="28"/>
        </w:rPr>
        <w:t>, сетевом издании</w:t>
      </w:r>
      <w:r>
        <w:rPr>
          <w:sz w:val="28"/>
          <w:szCs w:val="28"/>
        </w:rPr>
        <w:t xml:space="preserve"> «Волхов СМИ»</w:t>
      </w:r>
      <w:r w:rsidR="003316DE" w:rsidRPr="001D5131">
        <w:rPr>
          <w:sz w:val="28"/>
          <w:szCs w:val="28"/>
        </w:rPr>
        <w:t xml:space="preserve"> и размещению на  официальном сайте  муниципального образования Кисельнинское сельское поселение  Волховского муниципального района Ленинградской области </w:t>
      </w:r>
      <w:hyperlink r:id="rId5" w:history="1">
        <w:r w:rsidR="003316DE" w:rsidRPr="000F1F54">
          <w:rPr>
            <w:rStyle w:val="a3"/>
            <w:color w:val="auto"/>
            <w:sz w:val="28"/>
            <w:szCs w:val="28"/>
            <w:u w:val="none"/>
          </w:rPr>
          <w:t>www.кисельня.рф</w:t>
        </w:r>
      </w:hyperlink>
      <w:r w:rsidR="003316DE" w:rsidRPr="000F1F54">
        <w:rPr>
          <w:sz w:val="28"/>
          <w:szCs w:val="28"/>
        </w:rPr>
        <w:t xml:space="preserve">. </w:t>
      </w:r>
      <w:r w:rsidR="003316DE" w:rsidRPr="000802A6">
        <w:rPr>
          <w:sz w:val="28"/>
          <w:szCs w:val="28"/>
        </w:rPr>
        <w:t xml:space="preserve"> </w:t>
      </w:r>
      <w:r w:rsidR="003316DE" w:rsidRPr="001D5131">
        <w:rPr>
          <w:sz w:val="28"/>
          <w:szCs w:val="28"/>
        </w:rPr>
        <w:t xml:space="preserve">                                                                                       </w:t>
      </w:r>
    </w:p>
    <w:p w:rsidR="003316DE" w:rsidRPr="001D5131" w:rsidRDefault="003B5483" w:rsidP="003316D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316DE">
        <w:rPr>
          <w:sz w:val="28"/>
          <w:szCs w:val="28"/>
        </w:rPr>
        <w:t xml:space="preserve">. </w:t>
      </w:r>
      <w:r w:rsidR="003316DE" w:rsidRPr="001D5131">
        <w:rPr>
          <w:sz w:val="28"/>
          <w:szCs w:val="28"/>
        </w:rPr>
        <w:t>Постано</w:t>
      </w:r>
      <w:r w:rsidR="000F1F54">
        <w:rPr>
          <w:sz w:val="28"/>
          <w:szCs w:val="28"/>
        </w:rPr>
        <w:t>вление вступает в силу на следующий день после</w:t>
      </w:r>
      <w:r w:rsidR="003316DE" w:rsidRPr="001D5131">
        <w:rPr>
          <w:sz w:val="28"/>
          <w:szCs w:val="28"/>
        </w:rPr>
        <w:t xml:space="preserve"> официального опубликования.    </w:t>
      </w:r>
    </w:p>
    <w:p w:rsidR="000F1F54" w:rsidRDefault="000F1F54" w:rsidP="003316DE">
      <w:pPr>
        <w:jc w:val="both"/>
        <w:rPr>
          <w:sz w:val="28"/>
          <w:szCs w:val="28"/>
        </w:rPr>
      </w:pPr>
    </w:p>
    <w:p w:rsidR="003316DE" w:rsidRPr="001D5131" w:rsidRDefault="003316DE" w:rsidP="003316DE">
      <w:pPr>
        <w:jc w:val="both"/>
        <w:rPr>
          <w:sz w:val="28"/>
          <w:szCs w:val="28"/>
        </w:rPr>
      </w:pPr>
      <w:r w:rsidRPr="001D5131">
        <w:rPr>
          <w:sz w:val="28"/>
          <w:szCs w:val="28"/>
        </w:rPr>
        <w:t xml:space="preserve"> </w:t>
      </w:r>
    </w:p>
    <w:p w:rsidR="003316DE" w:rsidRPr="001D5131" w:rsidRDefault="003316DE" w:rsidP="003316DE">
      <w:pPr>
        <w:rPr>
          <w:sz w:val="28"/>
          <w:szCs w:val="28"/>
        </w:rPr>
      </w:pPr>
      <w:r w:rsidRPr="001D5131">
        <w:rPr>
          <w:sz w:val="28"/>
          <w:szCs w:val="28"/>
        </w:rPr>
        <w:t>Глава администрации</w:t>
      </w:r>
    </w:p>
    <w:p w:rsidR="003316DE" w:rsidRDefault="003316DE" w:rsidP="003316DE">
      <w:pPr>
        <w:rPr>
          <w:sz w:val="28"/>
          <w:szCs w:val="28"/>
        </w:rPr>
      </w:pPr>
      <w:r w:rsidRPr="001D5131">
        <w:rPr>
          <w:sz w:val="28"/>
          <w:szCs w:val="28"/>
        </w:rPr>
        <w:t xml:space="preserve">МО </w:t>
      </w:r>
      <w:proofErr w:type="spellStart"/>
      <w:r w:rsidRPr="001D5131">
        <w:rPr>
          <w:sz w:val="28"/>
          <w:szCs w:val="28"/>
        </w:rPr>
        <w:t>Кисельнинское</w:t>
      </w:r>
      <w:proofErr w:type="spellEnd"/>
      <w:r w:rsidRPr="001D5131">
        <w:rPr>
          <w:sz w:val="28"/>
          <w:szCs w:val="28"/>
        </w:rPr>
        <w:t xml:space="preserve"> СП                                      </w:t>
      </w:r>
      <w:r>
        <w:rPr>
          <w:sz w:val="28"/>
          <w:szCs w:val="28"/>
        </w:rPr>
        <w:t xml:space="preserve"> </w:t>
      </w:r>
      <w:r w:rsidR="000F1F54">
        <w:rPr>
          <w:sz w:val="28"/>
          <w:szCs w:val="28"/>
        </w:rPr>
        <w:t xml:space="preserve">                                 С.Г.Белугин</w:t>
      </w:r>
    </w:p>
    <w:p w:rsidR="003316DE" w:rsidRDefault="003316DE" w:rsidP="003316DE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769F4" w:rsidRDefault="005769F4">
      <w:pPr>
        <w:rPr>
          <w:sz w:val="28"/>
          <w:szCs w:val="28"/>
        </w:rPr>
      </w:pPr>
    </w:p>
    <w:p w:rsidR="005769F4" w:rsidRDefault="005769F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Default="000F1F54"/>
    <w:p w:rsidR="000F1F54" w:rsidRPr="000F1F54" w:rsidRDefault="000F1F54">
      <w:pPr>
        <w:rPr>
          <w:sz w:val="18"/>
          <w:szCs w:val="18"/>
        </w:rPr>
      </w:pPr>
      <w:r w:rsidRPr="000F1F54">
        <w:rPr>
          <w:sz w:val="18"/>
          <w:szCs w:val="18"/>
        </w:rPr>
        <w:t>Исп. А.М.Сальникова,</w:t>
      </w:r>
    </w:p>
    <w:p w:rsidR="000F1F54" w:rsidRPr="000F1F54" w:rsidRDefault="000F1F54">
      <w:pPr>
        <w:rPr>
          <w:sz w:val="18"/>
          <w:szCs w:val="18"/>
        </w:rPr>
      </w:pPr>
      <w:r w:rsidRPr="000F1F54">
        <w:rPr>
          <w:sz w:val="18"/>
          <w:szCs w:val="18"/>
        </w:rPr>
        <w:t xml:space="preserve">      73-110</w:t>
      </w:r>
    </w:p>
    <w:sectPr w:rsidR="000F1F54" w:rsidRPr="000F1F54" w:rsidSect="00C63F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DE"/>
    <w:rsid w:val="00031E44"/>
    <w:rsid w:val="000F1F54"/>
    <w:rsid w:val="001A182D"/>
    <w:rsid w:val="002211F5"/>
    <w:rsid w:val="00273A5E"/>
    <w:rsid w:val="00294646"/>
    <w:rsid w:val="002F54A6"/>
    <w:rsid w:val="003316DE"/>
    <w:rsid w:val="003860A5"/>
    <w:rsid w:val="003A5E07"/>
    <w:rsid w:val="003B5483"/>
    <w:rsid w:val="00493B02"/>
    <w:rsid w:val="005769F4"/>
    <w:rsid w:val="007201C4"/>
    <w:rsid w:val="00853110"/>
    <w:rsid w:val="0087191E"/>
    <w:rsid w:val="0089572E"/>
    <w:rsid w:val="00A57CBD"/>
    <w:rsid w:val="00BB2186"/>
    <w:rsid w:val="00BB6CF6"/>
    <w:rsid w:val="00C63F35"/>
    <w:rsid w:val="00E05DF8"/>
    <w:rsid w:val="00E361DD"/>
    <w:rsid w:val="00F9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6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1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6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3316DE"/>
    <w:pPr>
      <w:spacing w:before="30" w:after="30"/>
    </w:pPr>
    <w:rPr>
      <w:rFonts w:ascii="Arial" w:hAnsi="Arial" w:cs="Arial"/>
      <w:color w:val="332E2D"/>
      <w:spacing w:val="2"/>
    </w:rPr>
  </w:style>
  <w:style w:type="table" w:styleId="a7">
    <w:name w:val="Table Grid"/>
    <w:basedOn w:val="a1"/>
    <w:uiPriority w:val="59"/>
    <w:rsid w:val="00331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9;&#1077;&#1083;&#1100;&#1085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6</cp:revision>
  <cp:lastPrinted>2021-02-02T11:22:00Z</cp:lastPrinted>
  <dcterms:created xsi:type="dcterms:W3CDTF">2021-02-01T12:38:00Z</dcterms:created>
  <dcterms:modified xsi:type="dcterms:W3CDTF">2021-02-02T11:28:00Z</dcterms:modified>
</cp:coreProperties>
</file>