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A2" w:rsidRPr="00E73A45" w:rsidRDefault="00814C38" w:rsidP="00E73A45">
      <w:pPr>
        <w:jc w:val="center"/>
      </w:pPr>
      <w:r w:rsidRPr="00814C38">
        <w:t xml:space="preserve"> </w:t>
      </w:r>
      <w:r w:rsidR="00BC3BF9"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="000931B6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541EA2">
        <w:rPr>
          <w:b/>
          <w:sz w:val="32"/>
          <w:szCs w:val="32"/>
          <w:lang w:val="en-US"/>
        </w:rPr>
        <w:t xml:space="preserve">                                  </w:t>
      </w:r>
      <w:r w:rsidR="00541EA2">
        <w:rPr>
          <w:b/>
          <w:sz w:val="32"/>
          <w:szCs w:val="32"/>
        </w:rPr>
        <w:t xml:space="preserve">                                           </w:t>
      </w:r>
    </w:p>
    <w:p w:rsidR="00814C38" w:rsidRDefault="00814C38" w:rsidP="00814C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814C38" w:rsidRDefault="00814C38" w:rsidP="00814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14C38" w:rsidRDefault="00814C38" w:rsidP="00814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814C38" w:rsidRDefault="00814C38" w:rsidP="00814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814C38" w:rsidRDefault="00814C38" w:rsidP="00814C3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814C38" w:rsidRDefault="00814C38" w:rsidP="00814C38">
      <w:pPr>
        <w:jc w:val="center"/>
        <w:rPr>
          <w:b/>
          <w:sz w:val="28"/>
          <w:szCs w:val="28"/>
        </w:rPr>
      </w:pPr>
    </w:p>
    <w:p w:rsidR="00814C38" w:rsidRDefault="00814C38" w:rsidP="0081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400D" w:rsidRDefault="0072400D" w:rsidP="00814C38">
      <w:pPr>
        <w:jc w:val="both"/>
        <w:rPr>
          <w:sz w:val="28"/>
          <w:szCs w:val="28"/>
        </w:rPr>
      </w:pPr>
    </w:p>
    <w:p w:rsidR="0072400D" w:rsidRDefault="0072400D" w:rsidP="00814C38">
      <w:pPr>
        <w:jc w:val="both"/>
        <w:rPr>
          <w:sz w:val="28"/>
          <w:szCs w:val="28"/>
        </w:rPr>
      </w:pPr>
    </w:p>
    <w:p w:rsidR="00814C38" w:rsidRPr="00E73A45" w:rsidRDefault="00F30BF2" w:rsidP="00814C38">
      <w:pPr>
        <w:jc w:val="center"/>
        <w:rPr>
          <w:sz w:val="28"/>
          <w:szCs w:val="28"/>
          <w:u w:val="single"/>
        </w:rPr>
      </w:pPr>
      <w:r w:rsidRPr="00E73A45">
        <w:rPr>
          <w:sz w:val="28"/>
          <w:szCs w:val="28"/>
          <w:u w:val="single"/>
        </w:rPr>
        <w:t xml:space="preserve">от </w:t>
      </w:r>
      <w:r w:rsidR="00E73A45" w:rsidRPr="00E73A45">
        <w:rPr>
          <w:sz w:val="28"/>
          <w:szCs w:val="28"/>
          <w:u w:val="single"/>
        </w:rPr>
        <w:t>28</w:t>
      </w:r>
      <w:r w:rsidR="00107510" w:rsidRPr="00E73A45">
        <w:rPr>
          <w:sz w:val="28"/>
          <w:szCs w:val="28"/>
          <w:u w:val="single"/>
        </w:rPr>
        <w:t xml:space="preserve"> </w:t>
      </w:r>
      <w:r w:rsidR="00541EA2" w:rsidRPr="00E73A45">
        <w:rPr>
          <w:sz w:val="28"/>
          <w:szCs w:val="28"/>
          <w:u w:val="single"/>
        </w:rPr>
        <w:t>июня</w:t>
      </w:r>
      <w:r w:rsidR="00107510" w:rsidRPr="00E73A45">
        <w:rPr>
          <w:sz w:val="28"/>
          <w:szCs w:val="28"/>
          <w:u w:val="single"/>
        </w:rPr>
        <w:t xml:space="preserve">  2013</w:t>
      </w:r>
      <w:r w:rsidR="00814C38" w:rsidRPr="00E73A45">
        <w:rPr>
          <w:sz w:val="28"/>
          <w:szCs w:val="28"/>
          <w:u w:val="single"/>
        </w:rPr>
        <w:t xml:space="preserve"> года  №</w:t>
      </w:r>
      <w:r w:rsidR="00E73A45" w:rsidRPr="00E73A45">
        <w:rPr>
          <w:sz w:val="28"/>
          <w:szCs w:val="28"/>
          <w:u w:val="single"/>
        </w:rPr>
        <w:t xml:space="preserve"> 124</w:t>
      </w:r>
    </w:p>
    <w:p w:rsidR="00814C38" w:rsidRDefault="00814C38" w:rsidP="00814C38">
      <w:pPr>
        <w:jc w:val="both"/>
        <w:rPr>
          <w:sz w:val="28"/>
          <w:szCs w:val="28"/>
        </w:rPr>
      </w:pPr>
    </w:p>
    <w:p w:rsidR="0072400D" w:rsidRPr="0072400D" w:rsidRDefault="0072400D" w:rsidP="00814C38">
      <w:pPr>
        <w:jc w:val="both"/>
        <w:rPr>
          <w:sz w:val="28"/>
          <w:szCs w:val="28"/>
        </w:rPr>
      </w:pPr>
    </w:p>
    <w:p w:rsidR="009C43B4" w:rsidRDefault="00196EAD" w:rsidP="00541EA2">
      <w:pPr>
        <w:jc w:val="center"/>
        <w:rPr>
          <w:b/>
          <w:color w:val="000000"/>
          <w:sz w:val="28"/>
          <w:szCs w:val="28"/>
        </w:rPr>
      </w:pPr>
      <w:r w:rsidRPr="00422B90">
        <w:rPr>
          <w:b/>
          <w:sz w:val="28"/>
          <w:szCs w:val="28"/>
        </w:rPr>
        <w:t xml:space="preserve"> </w:t>
      </w:r>
      <w:r w:rsidR="00422B90" w:rsidRPr="00422B90">
        <w:rPr>
          <w:b/>
          <w:sz w:val="28"/>
          <w:szCs w:val="28"/>
        </w:rPr>
        <w:t xml:space="preserve"> </w:t>
      </w:r>
      <w:r w:rsidR="00422B90">
        <w:rPr>
          <w:b/>
          <w:color w:val="000000"/>
          <w:sz w:val="28"/>
          <w:szCs w:val="28"/>
        </w:rPr>
        <w:t>О</w:t>
      </w:r>
      <w:r w:rsidR="00541EA2">
        <w:rPr>
          <w:b/>
          <w:color w:val="000000"/>
          <w:sz w:val="28"/>
          <w:szCs w:val="28"/>
        </w:rPr>
        <w:t>б утверждении Порядка предоставления сведений о расходах</w:t>
      </w:r>
    </w:p>
    <w:p w:rsidR="00541EA2" w:rsidRDefault="00541EA2" w:rsidP="00541E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служащих администрации  </w:t>
      </w:r>
      <w:r w:rsidR="009C43B4">
        <w:rPr>
          <w:b/>
          <w:color w:val="000000"/>
          <w:sz w:val="28"/>
          <w:szCs w:val="28"/>
        </w:rPr>
        <w:t xml:space="preserve">муниципального </w:t>
      </w:r>
    </w:p>
    <w:p w:rsidR="009C43B4" w:rsidRDefault="009C43B4" w:rsidP="00541E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Кисельнинское сельское поселение</w:t>
      </w:r>
      <w:r w:rsidR="00541EA2">
        <w:rPr>
          <w:b/>
          <w:color w:val="000000"/>
          <w:sz w:val="28"/>
          <w:szCs w:val="28"/>
        </w:rPr>
        <w:t>, руководителей  муниципальных бюджетных (казенных) учреждений их супругов                       и несовершеннолетних детей</w:t>
      </w:r>
    </w:p>
    <w:p w:rsidR="009C43B4" w:rsidRDefault="009C43B4" w:rsidP="00814C38">
      <w:pPr>
        <w:jc w:val="center"/>
        <w:rPr>
          <w:b/>
          <w:color w:val="000000"/>
          <w:sz w:val="28"/>
          <w:szCs w:val="28"/>
        </w:rPr>
      </w:pPr>
    </w:p>
    <w:p w:rsidR="008815F2" w:rsidRPr="00AA5697" w:rsidRDefault="00814C38" w:rsidP="00541EA2">
      <w:pPr>
        <w:pStyle w:val="Con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422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          </w:t>
      </w:r>
      <w:r>
        <w:rPr>
          <w:sz w:val="28"/>
          <w:szCs w:val="28"/>
        </w:rPr>
        <w:t xml:space="preserve"> </w:t>
      </w:r>
    </w:p>
    <w:p w:rsidR="006B34EA" w:rsidRDefault="00541EA2" w:rsidP="006B34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71B8">
        <w:rPr>
          <w:color w:val="000000"/>
          <w:sz w:val="28"/>
          <w:szCs w:val="28"/>
        </w:rPr>
        <w:t>В</w:t>
      </w:r>
      <w:r w:rsidR="006B34EA">
        <w:rPr>
          <w:color w:val="000000"/>
          <w:sz w:val="28"/>
          <w:szCs w:val="28"/>
        </w:rPr>
        <w:t xml:space="preserve"> целях реализации Федерального закона</w:t>
      </w:r>
      <w:r w:rsidRPr="007471B8">
        <w:rPr>
          <w:color w:val="000000"/>
          <w:sz w:val="28"/>
          <w:szCs w:val="28"/>
        </w:rPr>
        <w:t xml:space="preserve"> </w:t>
      </w:r>
      <w:r w:rsidR="006B34EA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от 03.12.2012г. № 230-ФЗ «О контроле за соответствием расходов лиц,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замещающих государственные должности, и иных лиц их доходам»,</w:t>
      </w:r>
      <w:r w:rsidR="006B34EA">
        <w:rPr>
          <w:color w:val="000000"/>
          <w:sz w:val="28"/>
          <w:szCs w:val="28"/>
        </w:rPr>
        <w:t xml:space="preserve"> на основании Указа Президента Российской Федерации</w:t>
      </w:r>
      <w:r>
        <w:rPr>
          <w:color w:val="000000"/>
          <w:sz w:val="28"/>
          <w:szCs w:val="28"/>
        </w:rPr>
        <w:t xml:space="preserve"> </w:t>
      </w:r>
      <w:r w:rsidR="006B34EA">
        <w:rPr>
          <w:color w:val="000000"/>
          <w:sz w:val="28"/>
          <w:szCs w:val="28"/>
        </w:rPr>
        <w:t xml:space="preserve"> от 02.04.2013 года  №310 «О мерах по реализации отдельных положений  Федерального закона «О контроле за соответствием расходов лиц, замещающих государственные должности, и иных лиц их  доходам»,</w:t>
      </w:r>
    </w:p>
    <w:p w:rsidR="00541EA2" w:rsidRPr="00C3026B" w:rsidRDefault="00C3026B" w:rsidP="00C302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1EA2" w:rsidRPr="006B34EA" w:rsidRDefault="006B34EA" w:rsidP="006B34EA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3026B">
        <w:rPr>
          <w:rFonts w:ascii="Times New Roman" w:hAnsi="Times New Roman"/>
          <w:color w:val="000000"/>
          <w:sz w:val="28"/>
          <w:szCs w:val="28"/>
        </w:rPr>
        <w:t>1.</w:t>
      </w:r>
      <w:r w:rsidR="00541EA2" w:rsidRPr="005B473F">
        <w:rPr>
          <w:rFonts w:ascii="Times New Roman" w:hAnsi="Times New Roman"/>
          <w:color w:val="000000"/>
          <w:sz w:val="28"/>
          <w:szCs w:val="28"/>
        </w:rPr>
        <w:t xml:space="preserve">Утвердить Порядок </w:t>
      </w:r>
      <w:r w:rsidR="00541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EA2" w:rsidRPr="005B473F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541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EA2" w:rsidRPr="005B473F">
        <w:rPr>
          <w:rFonts w:ascii="Times New Roman" w:hAnsi="Times New Roman"/>
          <w:color w:val="000000"/>
          <w:sz w:val="28"/>
          <w:szCs w:val="28"/>
        </w:rPr>
        <w:t xml:space="preserve">сведений </w:t>
      </w:r>
      <w:r w:rsidR="00541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EA2" w:rsidRPr="005B473F">
        <w:rPr>
          <w:rFonts w:ascii="Times New Roman" w:hAnsi="Times New Roman"/>
          <w:color w:val="000000"/>
          <w:sz w:val="28"/>
          <w:szCs w:val="28"/>
        </w:rPr>
        <w:t>о</w:t>
      </w:r>
      <w:r w:rsidR="00541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EA2" w:rsidRPr="005B473F">
        <w:rPr>
          <w:rFonts w:ascii="Times New Roman" w:hAnsi="Times New Roman"/>
          <w:color w:val="000000"/>
          <w:sz w:val="28"/>
          <w:szCs w:val="28"/>
        </w:rPr>
        <w:t xml:space="preserve"> расходах</w:t>
      </w:r>
      <w:r w:rsidR="00541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EA2" w:rsidRPr="006B34EA">
        <w:rPr>
          <w:rFonts w:ascii="Times New Roman" w:hAnsi="Times New Roman"/>
          <w:color w:val="000000"/>
          <w:sz w:val="28"/>
          <w:szCs w:val="28"/>
        </w:rPr>
        <w:t>муницип</w:t>
      </w:r>
      <w:r w:rsidR="00C3026B">
        <w:rPr>
          <w:rFonts w:ascii="Times New Roman" w:hAnsi="Times New Roman"/>
          <w:color w:val="000000"/>
          <w:sz w:val="28"/>
          <w:szCs w:val="28"/>
        </w:rPr>
        <w:t>альных служащих администрации муниципального образования Кисельнинское сельское поселение</w:t>
      </w:r>
      <w:r w:rsidR="00541EA2" w:rsidRPr="006B34EA">
        <w:rPr>
          <w:rFonts w:ascii="Times New Roman" w:hAnsi="Times New Roman"/>
          <w:color w:val="000000"/>
          <w:sz w:val="28"/>
          <w:szCs w:val="28"/>
        </w:rPr>
        <w:t>,  руководителей муниципальных бюджетных (казенных) учреждений</w:t>
      </w:r>
      <w:r w:rsidR="0002772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Кисельнинское сельское поселение,</w:t>
      </w:r>
      <w:r w:rsidR="00541EA2" w:rsidRPr="006B34E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41EA2" w:rsidRPr="006B34EA">
        <w:rPr>
          <w:rFonts w:ascii="Times New Roman" w:hAnsi="Times New Roman"/>
          <w:color w:val="000000"/>
          <w:sz w:val="28"/>
          <w:szCs w:val="28"/>
        </w:rPr>
        <w:t>их супругов и несовершеннолетних детей  (приложение).</w:t>
      </w:r>
    </w:p>
    <w:p w:rsidR="0002772C" w:rsidRPr="0002772C" w:rsidRDefault="0002772C" w:rsidP="000277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2400D">
        <w:rPr>
          <w:sz w:val="28"/>
          <w:szCs w:val="28"/>
        </w:rPr>
        <w:t xml:space="preserve">   </w:t>
      </w:r>
      <w:r w:rsidR="00AA5697">
        <w:rPr>
          <w:sz w:val="28"/>
          <w:szCs w:val="28"/>
        </w:rPr>
        <w:t xml:space="preserve">    </w:t>
      </w:r>
      <w:r w:rsidR="00F92C35">
        <w:rPr>
          <w:sz w:val="28"/>
          <w:szCs w:val="28"/>
        </w:rPr>
        <w:t>2</w:t>
      </w:r>
      <w:r w:rsidR="00AA5697">
        <w:rPr>
          <w:color w:val="000000"/>
          <w:sz w:val="28"/>
          <w:szCs w:val="28"/>
        </w:rPr>
        <w:t>. Специалисту 2 категории  секретарю-делопроизводителю администрации муниципального образования Кисельнинс</w:t>
      </w:r>
      <w:r w:rsidR="0072400D">
        <w:rPr>
          <w:color w:val="000000"/>
          <w:sz w:val="28"/>
          <w:szCs w:val="28"/>
        </w:rPr>
        <w:t>кое сельское поселени</w:t>
      </w:r>
      <w:r>
        <w:rPr>
          <w:color w:val="000000"/>
          <w:sz w:val="28"/>
          <w:szCs w:val="28"/>
        </w:rPr>
        <w:t xml:space="preserve">е: </w:t>
      </w:r>
    </w:p>
    <w:p w:rsidR="007B032A" w:rsidRPr="00D1006B" w:rsidRDefault="00AA5697" w:rsidP="00724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772C">
        <w:rPr>
          <w:color w:val="000000"/>
          <w:sz w:val="28"/>
          <w:szCs w:val="28"/>
        </w:rPr>
        <w:t xml:space="preserve">        2.1.</w:t>
      </w:r>
      <w:r>
        <w:rPr>
          <w:color w:val="000000"/>
          <w:sz w:val="28"/>
          <w:szCs w:val="28"/>
        </w:rPr>
        <w:t xml:space="preserve">ознакомить </w:t>
      </w:r>
      <w:r w:rsidR="0002772C">
        <w:rPr>
          <w:color w:val="000000"/>
          <w:sz w:val="28"/>
          <w:szCs w:val="28"/>
        </w:rPr>
        <w:t>муниципальных служащих администрации муниципального образования</w:t>
      </w:r>
      <w:r>
        <w:rPr>
          <w:color w:val="000000"/>
          <w:sz w:val="28"/>
          <w:szCs w:val="28"/>
        </w:rPr>
        <w:t xml:space="preserve"> Кисельнинское сельское поселение  с настоящим постановлением под роспись</w:t>
      </w:r>
      <w:r w:rsidR="0002772C">
        <w:rPr>
          <w:color w:val="000000"/>
          <w:sz w:val="28"/>
          <w:szCs w:val="28"/>
        </w:rPr>
        <w:t>.</w:t>
      </w:r>
      <w:r w:rsidR="0002772C">
        <w:rPr>
          <w:color w:val="000000"/>
          <w:sz w:val="28"/>
          <w:szCs w:val="28"/>
        </w:rPr>
        <w:br/>
        <w:t xml:space="preserve">        2.2. довести настоящее постановление до сведения руководителей муниципальных бюджетных (казенных) учреждений</w:t>
      </w:r>
      <w:r w:rsidR="00D1006B">
        <w:rPr>
          <w:sz w:val="28"/>
          <w:szCs w:val="28"/>
        </w:rPr>
        <w:t xml:space="preserve"> </w:t>
      </w:r>
      <w:r w:rsidR="0002772C">
        <w:rPr>
          <w:sz w:val="28"/>
          <w:szCs w:val="28"/>
        </w:rPr>
        <w:t xml:space="preserve"> муниципального образования Кисельнинское сельское поселение.</w:t>
      </w:r>
      <w:r w:rsidR="00D1006B">
        <w:rPr>
          <w:sz w:val="28"/>
          <w:szCs w:val="28"/>
        </w:rPr>
        <w:t xml:space="preserve">                                                                                  </w:t>
      </w:r>
      <w:r w:rsidR="007B032A">
        <w:rPr>
          <w:sz w:val="28"/>
          <w:szCs w:val="28"/>
        </w:rPr>
        <w:t xml:space="preserve">  </w:t>
      </w:r>
      <w:r w:rsidR="001A7EEA">
        <w:rPr>
          <w:sz w:val="28"/>
          <w:szCs w:val="28"/>
        </w:rPr>
        <w:t xml:space="preserve"> </w:t>
      </w:r>
    </w:p>
    <w:p w:rsidR="0002772C" w:rsidRDefault="00107510" w:rsidP="0002772C">
      <w:pPr>
        <w:pStyle w:val="aa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2772C">
        <w:rPr>
          <w:sz w:val="28"/>
          <w:szCs w:val="28"/>
        </w:rPr>
        <w:t xml:space="preserve"> 3. Настоящее постановление вступает в силу со дня его официального опубликования в газете «Провинция. Северо-Запад»  и  подлежит размещению на официальном сайте муниципального образования Кисельнинское сельское поселение.</w:t>
      </w:r>
    </w:p>
    <w:p w:rsidR="00107510" w:rsidRPr="0002772C" w:rsidRDefault="00C3026B" w:rsidP="00F92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84E" w:rsidRDefault="00165C7D" w:rsidP="0016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42990" w:rsidRPr="00AA5697" w:rsidRDefault="00DB184E" w:rsidP="00AA5697">
      <w:pPr>
        <w:jc w:val="both"/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Т.В. Симонова</w:t>
      </w:r>
    </w:p>
    <w:p w:rsidR="00107510" w:rsidRDefault="00107510" w:rsidP="00C42990">
      <w:pPr>
        <w:jc w:val="both"/>
        <w:rPr>
          <w:sz w:val="28"/>
          <w:szCs w:val="28"/>
        </w:rPr>
      </w:pPr>
    </w:p>
    <w:p w:rsidR="004A0E62" w:rsidRPr="004A0E62" w:rsidRDefault="004A0E62" w:rsidP="00C42990">
      <w:pPr>
        <w:jc w:val="both"/>
        <w:rPr>
          <w:sz w:val="28"/>
          <w:szCs w:val="28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BC3BF9" w:rsidRDefault="00BC3BF9" w:rsidP="00C42990">
      <w:pPr>
        <w:jc w:val="both"/>
        <w:rPr>
          <w:sz w:val="22"/>
          <w:szCs w:val="22"/>
        </w:rPr>
      </w:pPr>
    </w:p>
    <w:p w:rsidR="00C42990" w:rsidRDefault="00C42990" w:rsidP="00C42990">
      <w:pPr>
        <w:jc w:val="both"/>
        <w:rPr>
          <w:sz w:val="22"/>
          <w:szCs w:val="22"/>
        </w:rPr>
      </w:pPr>
      <w:r>
        <w:rPr>
          <w:sz w:val="22"/>
          <w:szCs w:val="22"/>
        </w:rPr>
        <w:t>Першакова А.И.</w:t>
      </w:r>
    </w:p>
    <w:p w:rsidR="00C42990" w:rsidRDefault="00C42990" w:rsidP="00C42990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2"/>
          <w:szCs w:val="22"/>
        </w:rPr>
        <w:t>(8-813-63)-48-191</w:t>
      </w:r>
    </w:p>
    <w:p w:rsidR="00C42990" w:rsidRDefault="00C42990" w:rsidP="006B5672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p w:rsidR="00C42990" w:rsidRDefault="00C42990" w:rsidP="006B5672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p w:rsidR="00C42990" w:rsidRDefault="00C42990" w:rsidP="006B5672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p w:rsidR="00C42990" w:rsidRDefault="00C42990" w:rsidP="006B5672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p w:rsidR="00C42990" w:rsidRDefault="00C42990" w:rsidP="006B5672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p w:rsidR="00C42990" w:rsidRDefault="00C42990" w:rsidP="006B5672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p w:rsidR="00C42990" w:rsidRDefault="00C42990" w:rsidP="006B5672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p w:rsidR="00E73A45" w:rsidRDefault="00E73A45" w:rsidP="006B5672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7"/>
        <w:gridCol w:w="5098"/>
      </w:tblGrid>
      <w:tr w:rsidR="00DE7323" w:rsidRPr="009A1E76" w:rsidTr="009A1E76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E7323" w:rsidRPr="009A1E76" w:rsidRDefault="00DE7323" w:rsidP="009A1E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B5B9D" w:rsidRDefault="00EB5B9D" w:rsidP="00EB5B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B5B9D" w:rsidRDefault="00EB5B9D" w:rsidP="00EB5B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B5B9D" w:rsidRDefault="00EB5B9D" w:rsidP="00EB5B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B5B9D" w:rsidRDefault="00EB5B9D" w:rsidP="00EB5B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Кисельнинское сельское поселение</w:t>
            </w:r>
          </w:p>
          <w:p w:rsidR="00EB5B9D" w:rsidRDefault="00E73A45" w:rsidP="00EB5B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июня  2013 года №124</w:t>
            </w:r>
          </w:p>
          <w:p w:rsidR="00DE7323" w:rsidRPr="009A1E76" w:rsidRDefault="00EB5B9D" w:rsidP="00EB5B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DE7323" w:rsidRDefault="00DE7323" w:rsidP="00DE73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471B8">
        <w:rPr>
          <w:b/>
          <w:bCs/>
          <w:color w:val="000000"/>
          <w:sz w:val="28"/>
          <w:szCs w:val="28"/>
        </w:rPr>
        <w:t>Порядок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471B8">
        <w:rPr>
          <w:b/>
          <w:bCs/>
          <w:color w:val="000000"/>
          <w:sz w:val="28"/>
          <w:szCs w:val="28"/>
        </w:rPr>
        <w:t>предоставления сведений о расходах муниципальных служащих</w:t>
      </w:r>
    </w:p>
    <w:p w:rsidR="00DE7323" w:rsidRDefault="00EB5B9D" w:rsidP="00DE73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 Кисельнинское сельское поселение</w:t>
      </w:r>
      <w:r w:rsidR="00DE7323" w:rsidRPr="007471B8">
        <w:rPr>
          <w:b/>
          <w:bCs/>
          <w:color w:val="000000"/>
          <w:sz w:val="28"/>
          <w:szCs w:val="28"/>
        </w:rPr>
        <w:t>,</w:t>
      </w:r>
      <w:r w:rsidR="00DE7323">
        <w:rPr>
          <w:b/>
          <w:bCs/>
          <w:color w:val="000000"/>
          <w:sz w:val="28"/>
          <w:szCs w:val="28"/>
        </w:rPr>
        <w:t xml:space="preserve"> </w:t>
      </w:r>
      <w:r w:rsidR="00DE7323" w:rsidRPr="005B473F">
        <w:rPr>
          <w:b/>
          <w:color w:val="000000"/>
          <w:sz w:val="28"/>
          <w:szCs w:val="28"/>
        </w:rPr>
        <w:t>руководителей муниципальных бюджетных (казенных) учреждений</w:t>
      </w:r>
      <w:r>
        <w:rPr>
          <w:b/>
          <w:color w:val="000000"/>
          <w:sz w:val="28"/>
          <w:szCs w:val="28"/>
        </w:rPr>
        <w:t>,</w:t>
      </w:r>
      <w:r w:rsidR="00DE7323">
        <w:rPr>
          <w:b/>
          <w:color w:val="000000"/>
          <w:sz w:val="28"/>
          <w:szCs w:val="28"/>
        </w:rPr>
        <w:t xml:space="preserve">  </w:t>
      </w:r>
      <w:r w:rsidR="00DE7323" w:rsidRPr="007471B8">
        <w:rPr>
          <w:b/>
          <w:bCs/>
          <w:color w:val="000000"/>
          <w:sz w:val="28"/>
          <w:szCs w:val="28"/>
        </w:rPr>
        <w:t>их супругов и несовершеннолетних детей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1. Настоящий Порядок в целях противодействия коррупции устанавливает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правовые и организационные основы осуществления контроля за соответствием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расходов </w:t>
      </w:r>
      <w:r w:rsidR="00EB5B9D">
        <w:rPr>
          <w:color w:val="000000"/>
          <w:sz w:val="28"/>
          <w:szCs w:val="28"/>
        </w:rPr>
        <w:t xml:space="preserve"> муниципального  служащего администрации 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B5B9D">
        <w:rPr>
          <w:color w:val="000000"/>
          <w:sz w:val="28"/>
          <w:szCs w:val="28"/>
        </w:rPr>
        <w:t>руководителя муниципального бюджетного (казенного) учреждения  муниципального образования Кисельнинское сельское поселение,</w:t>
      </w:r>
      <w:r>
        <w:rPr>
          <w:b/>
          <w:color w:val="000000"/>
          <w:sz w:val="28"/>
          <w:szCs w:val="28"/>
        </w:rPr>
        <w:t xml:space="preserve">  </w:t>
      </w:r>
      <w:r w:rsidR="00EB5B9D">
        <w:rPr>
          <w:color w:val="000000"/>
          <w:sz w:val="28"/>
          <w:szCs w:val="28"/>
        </w:rPr>
        <w:t>расходов  его</w:t>
      </w:r>
      <w:r w:rsidRPr="007471B8">
        <w:rPr>
          <w:color w:val="000000"/>
          <w:sz w:val="28"/>
          <w:szCs w:val="28"/>
        </w:rPr>
        <w:t xml:space="preserve"> супруги (супруга) и несовершеннолетних детей общему доходу</w:t>
      </w:r>
      <w:r>
        <w:rPr>
          <w:color w:val="000000"/>
          <w:sz w:val="28"/>
          <w:szCs w:val="28"/>
        </w:rPr>
        <w:t xml:space="preserve">  </w:t>
      </w:r>
      <w:r w:rsidR="00EB5B9D">
        <w:rPr>
          <w:color w:val="000000"/>
          <w:sz w:val="28"/>
          <w:szCs w:val="28"/>
        </w:rPr>
        <w:t xml:space="preserve">данного лица и  его  </w:t>
      </w:r>
      <w:r w:rsidRPr="007471B8">
        <w:rPr>
          <w:color w:val="000000"/>
          <w:sz w:val="28"/>
          <w:szCs w:val="28"/>
        </w:rPr>
        <w:t>супруги (супруга) за три последних года, предшествующих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совершению сделки (далее - контроль за расходами), определяет категории лиц, в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отношении которых осуществляется контроль за расходами, порядок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осуществления контроля за расходами и механизм обращения в доход Российской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Федерации имущества, в отношении которого не представлено сведений,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подтверждающих его приобретение на законные доходы.</w:t>
      </w:r>
    </w:p>
    <w:p w:rsidR="00DE7323" w:rsidRPr="007471B8" w:rsidRDefault="00DE7323" w:rsidP="00EB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5F32">
        <w:rPr>
          <w:color w:val="000000"/>
          <w:sz w:val="28"/>
          <w:szCs w:val="28"/>
        </w:rPr>
        <w:t>2. Настоящий Порядок устанавливает контроль за расходами лиц,</w:t>
      </w:r>
      <w:r w:rsidR="00EB5B9D">
        <w:rPr>
          <w:color w:val="000000"/>
          <w:sz w:val="28"/>
          <w:szCs w:val="28"/>
        </w:rPr>
        <w:t xml:space="preserve"> </w:t>
      </w:r>
      <w:r w:rsidRPr="008A5F32">
        <w:rPr>
          <w:color w:val="000000"/>
          <w:sz w:val="28"/>
          <w:szCs w:val="28"/>
        </w:rPr>
        <w:t xml:space="preserve">замещающих  </w:t>
      </w:r>
      <w:r w:rsidRPr="007471B8">
        <w:rPr>
          <w:color w:val="000000"/>
          <w:sz w:val="28"/>
          <w:szCs w:val="28"/>
        </w:rPr>
        <w:t xml:space="preserve">должности муниципальной службы </w:t>
      </w:r>
      <w:r>
        <w:rPr>
          <w:color w:val="000000"/>
          <w:sz w:val="28"/>
          <w:szCs w:val="28"/>
        </w:rPr>
        <w:t>а</w:t>
      </w:r>
      <w:r w:rsidR="00EB5B9D">
        <w:rPr>
          <w:color w:val="000000"/>
          <w:sz w:val="28"/>
          <w:szCs w:val="28"/>
        </w:rPr>
        <w:t>дминистрации муниципального образования Кисельнинское сельское поселение</w:t>
      </w:r>
      <w:r>
        <w:rPr>
          <w:color w:val="000000"/>
          <w:sz w:val="28"/>
          <w:szCs w:val="28"/>
        </w:rPr>
        <w:t xml:space="preserve">, </w:t>
      </w:r>
      <w:r w:rsidRPr="008235E0">
        <w:rPr>
          <w:color w:val="000000"/>
          <w:sz w:val="28"/>
          <w:szCs w:val="28"/>
        </w:rPr>
        <w:t>руководителей муниципальных бюджетных (казенных) учреждений</w:t>
      </w:r>
      <w:r>
        <w:rPr>
          <w:b/>
          <w:color w:val="000000"/>
          <w:sz w:val="28"/>
          <w:szCs w:val="28"/>
        </w:rPr>
        <w:t xml:space="preserve"> </w:t>
      </w:r>
      <w:r w:rsidR="00EB5B9D" w:rsidRPr="00EB5B9D">
        <w:rPr>
          <w:color w:val="000000"/>
          <w:sz w:val="28"/>
          <w:szCs w:val="28"/>
        </w:rPr>
        <w:t>муниципального образования Кисельнинское сельское поселение</w:t>
      </w:r>
      <w:r>
        <w:rPr>
          <w:b/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(далее – муниципальные служащие</w:t>
      </w:r>
      <w:r>
        <w:rPr>
          <w:color w:val="000000"/>
          <w:sz w:val="28"/>
          <w:szCs w:val="28"/>
        </w:rPr>
        <w:t xml:space="preserve"> и   руководители учреждений</w:t>
      </w:r>
      <w:r w:rsidRPr="007471B8">
        <w:rPr>
          <w:color w:val="000000"/>
          <w:sz w:val="28"/>
          <w:szCs w:val="28"/>
        </w:rPr>
        <w:t>); супруга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(супругов) и несовершеннолетних детей указанных лиц.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3. Муниципальные служащие</w:t>
      </w:r>
      <w:r>
        <w:rPr>
          <w:color w:val="000000"/>
          <w:sz w:val="28"/>
          <w:szCs w:val="28"/>
        </w:rPr>
        <w:t xml:space="preserve"> и   руководители учреждений</w:t>
      </w:r>
      <w:r w:rsidRPr="007471B8">
        <w:rPr>
          <w:color w:val="000000"/>
          <w:sz w:val="28"/>
          <w:szCs w:val="28"/>
        </w:rPr>
        <w:t xml:space="preserve"> обязаны представлять сведения о своих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расходах, а также о расходах своих супруги (супруга) и несовершеннолетних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детей по каждой сделке по приобретению земельного участка, другого объекта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в уставных (складочных) капиталах организаций), если сумма сделки превышает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общий доход данного лица и его супруги (супруга)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 за три последних года,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предшествующих совершению сделки, и об источниках получения средств, за счет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которых совершена сделка. Сведения представляются в форме справки</w:t>
      </w:r>
      <w:r w:rsidR="00EB5B9D">
        <w:rPr>
          <w:color w:val="000000"/>
          <w:sz w:val="28"/>
          <w:szCs w:val="28"/>
        </w:rPr>
        <w:t xml:space="preserve"> (приложение №1).</w:t>
      </w:r>
    </w:p>
    <w:p w:rsidR="00DE7323" w:rsidRPr="007471B8" w:rsidRDefault="00DE7323" w:rsidP="00EB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4. Основанием для принятия решения об осуществлении контроля за</w:t>
      </w:r>
      <w:r w:rsidR="006C2EF3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расходами </w:t>
      </w:r>
      <w:r>
        <w:rPr>
          <w:color w:val="000000"/>
          <w:sz w:val="28"/>
          <w:szCs w:val="28"/>
        </w:rPr>
        <w:t xml:space="preserve"> муниципального служащего  и     рук</w:t>
      </w:r>
      <w:r w:rsidR="006C2EF3">
        <w:rPr>
          <w:color w:val="000000"/>
          <w:sz w:val="28"/>
          <w:szCs w:val="28"/>
        </w:rPr>
        <w:t>оводителя  учреждения</w:t>
      </w:r>
      <w:r w:rsidRPr="007471B8">
        <w:rPr>
          <w:color w:val="000000"/>
          <w:sz w:val="28"/>
          <w:szCs w:val="28"/>
        </w:rPr>
        <w:t>, а также за расходами его супруги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 xml:space="preserve">(супруга) и несовершеннолетних детей является </w:t>
      </w:r>
      <w:r w:rsidRPr="007471B8">
        <w:rPr>
          <w:color w:val="000000"/>
          <w:sz w:val="28"/>
          <w:szCs w:val="28"/>
        </w:rPr>
        <w:lastRenderedPageBreak/>
        <w:t>достаточная информация о том,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что данным лицом, его супругой (супругом) и (или) несовершеннолетними детьми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совершена сделка по приобретению земельного участка, другого объекта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в уставных (складочных) капиталах организаций) на сумму, превышающую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общий доход данного лица и его супруги (супруга) за три последних года,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предшествующих совершению сделки.</w:t>
      </w:r>
    </w:p>
    <w:p w:rsidR="00DE7323" w:rsidRPr="007471B8" w:rsidRDefault="00DE7323" w:rsidP="006C2E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Указанная информация в письменной форме может быть представлена в</w:t>
      </w:r>
      <w:r w:rsidR="006C2EF3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установленном порядке:</w:t>
      </w:r>
    </w:p>
    <w:p w:rsidR="00DE7323" w:rsidRPr="007471B8" w:rsidRDefault="00DE7323" w:rsidP="00E73A4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1) правоохранительными органами, иными государственными органами,</w:t>
      </w:r>
      <w:r w:rsidR="00E73A45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органами местного самоуправления, работниками (сотрудниками) подразделений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по профилактике коррупционных и иных правонарушений и должностными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лицами государственных органов, органов местного самоуправления, Банка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России, государственной корпорации, Пенсионного фонда Российской Федерации,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Фонда социального страхования Российской Федерации, Федерального фонда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обязательного медицинского страхования, иной организации, созданной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Российской Федерацией на основании федеральных законов, организации,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создаваемой для выполнения задач, поставленных перед федеральными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государственными органами;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2) постоянно действующими руководящими органами политических партий 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зарегистрированных в соответствии с законом иных общероссийских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общественных объединений, не являющихся политическими партиями;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 xml:space="preserve">3) общественной палатой Российской Федерации, </w:t>
      </w:r>
      <w:r>
        <w:rPr>
          <w:color w:val="000000"/>
          <w:sz w:val="28"/>
          <w:szCs w:val="28"/>
        </w:rPr>
        <w:t xml:space="preserve">Ленинградской </w:t>
      </w:r>
      <w:r w:rsidRPr="007471B8">
        <w:rPr>
          <w:color w:val="000000"/>
          <w:sz w:val="28"/>
          <w:szCs w:val="28"/>
        </w:rPr>
        <w:t xml:space="preserve"> области;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4) общероссийскими средствами массовой информации.</w:t>
      </w:r>
    </w:p>
    <w:p w:rsidR="00DE7323" w:rsidRPr="007471B8" w:rsidRDefault="00DE7323" w:rsidP="006C2E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5. Информация анонимного характера не может служить основанием для</w:t>
      </w:r>
      <w:r w:rsidR="006C2EF3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принятия решения об осуществлении контроля за расходами муниципального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служащего</w:t>
      </w:r>
      <w:r>
        <w:rPr>
          <w:color w:val="000000"/>
          <w:sz w:val="28"/>
          <w:szCs w:val="28"/>
        </w:rPr>
        <w:t xml:space="preserve"> и руководителя учреждения</w:t>
      </w:r>
      <w:r w:rsidRPr="007471B8">
        <w:rPr>
          <w:color w:val="000000"/>
          <w:sz w:val="28"/>
          <w:szCs w:val="28"/>
        </w:rPr>
        <w:t>, а также за расходами их супруги (супруга) и несовершеннолетних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детей.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 xml:space="preserve">6. Решение об осуществлении контроля принимается </w:t>
      </w:r>
      <w:r>
        <w:rPr>
          <w:color w:val="000000"/>
          <w:sz w:val="28"/>
          <w:szCs w:val="28"/>
        </w:rPr>
        <w:t>г</w:t>
      </w:r>
      <w:r w:rsidRPr="007471B8">
        <w:rPr>
          <w:color w:val="000000"/>
          <w:sz w:val="28"/>
          <w:szCs w:val="28"/>
        </w:rPr>
        <w:t>лавой</w:t>
      </w:r>
      <w:r>
        <w:rPr>
          <w:color w:val="000000"/>
          <w:sz w:val="28"/>
          <w:szCs w:val="28"/>
        </w:rPr>
        <w:t xml:space="preserve">  администрации </w:t>
      </w:r>
      <w:r w:rsidRPr="007471B8">
        <w:rPr>
          <w:color w:val="000000"/>
          <w:sz w:val="28"/>
          <w:szCs w:val="28"/>
        </w:rPr>
        <w:t xml:space="preserve"> </w:t>
      </w:r>
      <w:r w:rsidR="006C2EF3">
        <w:rPr>
          <w:color w:val="000000"/>
          <w:sz w:val="28"/>
          <w:szCs w:val="28"/>
        </w:rPr>
        <w:t>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 xml:space="preserve"> отдельно в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отношении каждого такого лица и оформляется в письменной форме.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 xml:space="preserve">7. Контроль за расходами </w:t>
      </w:r>
      <w:r>
        <w:rPr>
          <w:color w:val="000000"/>
          <w:sz w:val="28"/>
          <w:szCs w:val="28"/>
        </w:rPr>
        <w:t xml:space="preserve"> муниципального служащего  и     руководителя  учреждения учреждений</w:t>
      </w:r>
      <w:r w:rsidRPr="007471B8">
        <w:rPr>
          <w:color w:val="000000"/>
          <w:sz w:val="28"/>
          <w:szCs w:val="28"/>
        </w:rPr>
        <w:t>, а также за расходами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его супруги (супруга) и несовершеннолетних детей включает в себя:</w:t>
      </w:r>
    </w:p>
    <w:p w:rsidR="00DE7323" w:rsidRPr="006C2EF3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r w:rsidRPr="006C2EF3">
        <w:rPr>
          <w:color w:val="000000"/>
          <w:sz w:val="28"/>
          <w:szCs w:val="28"/>
          <w:u w:val="single"/>
        </w:rPr>
        <w:t>1) истребование от данного лица сведений: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а) о его расходах, а также о расходах его супруги (супруга) и несовершеннолетних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детей по каждой сделке по приобретению земельного участка, другого объекта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в уставных (складочных) капиталах организаций), если сумма сделки превышает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общий доход данного лица и его супруги (супруга) за три последних года,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предшествующих совершению сделки;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б) об источниках получения средств, за счет которых совершена сделка, указанная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в подпункте "а" настоящего пункта;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2) проверку достоверности и полноты представленных сведений;</w:t>
      </w:r>
    </w:p>
    <w:p w:rsidR="00DE7323" w:rsidRPr="007471B8" w:rsidRDefault="00DE7323" w:rsidP="006C2E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3) определение соответствия расходов данного лица, а также расходов его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супруги (супруга) и несовершеннолетних детей по каждой сделке по</w:t>
      </w:r>
      <w:r w:rsidR="006C2EF3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lastRenderedPageBreak/>
        <w:t>приобретению земельного участка, другого объекта недвижимости, транспортных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средств, ценных бумаг, акций (долей участия, паев в уставных (складочных)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капиталах организаций) их общему доходу.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8. Комиссия по профилакт</w:t>
      </w:r>
      <w:r w:rsidR="006C2EF3">
        <w:rPr>
          <w:color w:val="000000"/>
          <w:sz w:val="28"/>
          <w:szCs w:val="28"/>
        </w:rPr>
        <w:t>ике и противодействию</w:t>
      </w:r>
      <w:r w:rsidR="00892002">
        <w:rPr>
          <w:color w:val="000000"/>
          <w:sz w:val="28"/>
          <w:szCs w:val="28"/>
        </w:rPr>
        <w:t xml:space="preserve"> коррупции</w:t>
      </w:r>
      <w:r w:rsidR="006C2EF3">
        <w:rPr>
          <w:color w:val="000000"/>
          <w:sz w:val="28"/>
          <w:szCs w:val="28"/>
        </w:rPr>
        <w:t xml:space="preserve"> в администрации 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 xml:space="preserve"> (далее – комиссия) осуществляет контроль за расходами</w:t>
      </w:r>
      <w:r>
        <w:rPr>
          <w:color w:val="000000"/>
          <w:sz w:val="28"/>
          <w:szCs w:val="28"/>
        </w:rPr>
        <w:t xml:space="preserve">   муниципального служащего  и     рук</w:t>
      </w:r>
      <w:r w:rsidR="006C2EF3">
        <w:rPr>
          <w:color w:val="000000"/>
          <w:sz w:val="28"/>
          <w:szCs w:val="28"/>
        </w:rPr>
        <w:t>оводителя  учреждения</w:t>
      </w:r>
      <w:r w:rsidRPr="007471B8">
        <w:rPr>
          <w:color w:val="000000"/>
          <w:sz w:val="28"/>
          <w:szCs w:val="28"/>
        </w:rPr>
        <w:t>, а также за расходами его супруги (супруга) 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несовершеннолетних детей.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9. Комиссия не позднее чем через два рабочих дня со дня получения решения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 xml:space="preserve">об осуществлении контроля за расходами </w:t>
      </w:r>
      <w:r>
        <w:rPr>
          <w:color w:val="000000"/>
          <w:sz w:val="28"/>
          <w:szCs w:val="28"/>
        </w:rPr>
        <w:t xml:space="preserve"> муниципального служащего  и     рук</w:t>
      </w:r>
      <w:r w:rsidR="006C2EF3">
        <w:rPr>
          <w:color w:val="000000"/>
          <w:sz w:val="28"/>
          <w:szCs w:val="28"/>
        </w:rPr>
        <w:t>оводителя  учреждения</w:t>
      </w:r>
      <w:r w:rsidRPr="007471B8">
        <w:rPr>
          <w:color w:val="000000"/>
          <w:sz w:val="28"/>
          <w:szCs w:val="28"/>
        </w:rPr>
        <w:t>, а также за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расходами его супруги (супруга) и несовершеннолетних детей обязана уведомить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его в письменной форме о принятом решении и о необходимости представить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сведения, предусмотренные пунктом 7 Порядка.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В уведомлении должна содержаться информация о порядке представления и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проверки достоверности и полноты этих сведений.</w:t>
      </w:r>
    </w:p>
    <w:p w:rsidR="00DE7323" w:rsidRPr="007471B8" w:rsidRDefault="00DE7323" w:rsidP="006C2E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В случае, если муниципальный служащий обратился с ходатайством в</w:t>
      </w:r>
      <w:r w:rsidR="006C2EF3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соответствии с ч.3 п.16 Порядка, с данным лицом в течение семи рабочих дней со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дня поступления ходатайства (в случае наличия уважительной причины - в срок,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согласованный с данным лицом) проводится беседа, в ходе которой должны быть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даны разъяснения по интересующим его вопросам.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10. Проверка достоверности и полноты сведений, предусмотренных пунктами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3, 7 Порядка, осуществляется Комиссией по профилактике и противодействию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коррупции </w:t>
      </w:r>
      <w:r w:rsidR="006C2EF3">
        <w:rPr>
          <w:color w:val="000000"/>
          <w:sz w:val="28"/>
          <w:szCs w:val="28"/>
        </w:rPr>
        <w:t xml:space="preserve"> администрации 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>, самостоятельно или путем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направления запроса в федеральные органы исполнительной власти,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уполномоченные на осуществление оперативно-розыскной деятельности, о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предоставлении имеющейся у них информации о доходах, расходах, об имуществе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и обязательствах имущественного характера лица, представившего такие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сведения, его супруги (супруга) и несовершеннолетних детей.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11. Сведения, предусмотренные пунктами 3, 7 Порядка и представленные в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соответствии с настоящим Порядком, относятся к информации ограниченного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доступа. Если федеральным законом такие сведения отнесены к сведениям,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составляющим государственную тайну, они подлежат защите в соответствии с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законодательством Российской Федерации о государственной тайне.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Не допускается использование сведений, предусмотренных пунктами 3, 7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Порядка и представленных в соответствии с настоящим Порядком, для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установления либо определения платежеспособности лица, представившего такие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сведения, а также платежеспособности его супруги (супруга) 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несовершеннолетних детей, для сбора в прямой или косвенной форме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пожертвований (взносов) в фонды общественных объединений, религиозных 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иных организаций либо в пользу физических лиц.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13. Лица, виновные в разглашении сведений, предусмотренных пунктами 3, 7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Порядка и представленных в соответствии с настоящим Порядком, либо в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использовании этих сведений в целях, не предусмотренных федеральными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lastRenderedPageBreak/>
        <w:t>законами, несут ответственность, установленную законодательством Российской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Федерации.</w:t>
      </w:r>
    </w:p>
    <w:p w:rsidR="00DE7323" w:rsidRPr="007471B8" w:rsidRDefault="00DE7323" w:rsidP="006C2E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14. Представленные в соответствии с настоящим Порядком сведения об</w:t>
      </w:r>
      <w:r w:rsidR="006C2EF3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источниках получения средств, за счет которых совершена сделка по</w:t>
      </w:r>
      <w:r w:rsidR="006C2EF3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приобретению земельного участка, другого объекта недвижимости, транспортного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средства, ценных бумаг, акций (долей участия, паев в уставных (складочных)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капиталах организаций), если сумма сделки превышает общий доход</w:t>
      </w:r>
      <w:r>
        <w:rPr>
          <w:color w:val="000000"/>
          <w:sz w:val="28"/>
          <w:szCs w:val="28"/>
        </w:rPr>
        <w:t xml:space="preserve">   муниципального служащего  и     рук</w:t>
      </w:r>
      <w:r w:rsidR="006C2EF3">
        <w:rPr>
          <w:color w:val="000000"/>
          <w:sz w:val="28"/>
          <w:szCs w:val="28"/>
        </w:rPr>
        <w:t xml:space="preserve">оводителя  учреждения </w:t>
      </w:r>
      <w:r w:rsidRPr="007471B8">
        <w:rPr>
          <w:color w:val="000000"/>
          <w:sz w:val="28"/>
          <w:szCs w:val="28"/>
        </w:rPr>
        <w:t xml:space="preserve"> и его супруги (супруга) за три последних года,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предшествующих совершению сделки, размещаются в информационно-телекоммуникационной сети "Интернет" на официальном сайте </w:t>
      </w:r>
      <w:r>
        <w:rPr>
          <w:color w:val="000000"/>
          <w:sz w:val="28"/>
          <w:szCs w:val="28"/>
        </w:rPr>
        <w:t>а</w:t>
      </w:r>
      <w:r w:rsidRPr="007471B8">
        <w:rPr>
          <w:color w:val="000000"/>
          <w:sz w:val="28"/>
          <w:szCs w:val="28"/>
        </w:rPr>
        <w:t>дминистрации</w:t>
      </w:r>
      <w:r w:rsidR="006C2EF3">
        <w:rPr>
          <w:color w:val="000000"/>
          <w:sz w:val="28"/>
          <w:szCs w:val="28"/>
        </w:rPr>
        <w:t xml:space="preserve">  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 xml:space="preserve"> с соблюдением законодательства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Российской Федерации о государственной тайне и о защите персональных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данных.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15. Муниципальный служащий</w:t>
      </w:r>
      <w:r>
        <w:rPr>
          <w:color w:val="000000"/>
          <w:sz w:val="28"/>
          <w:szCs w:val="28"/>
        </w:rPr>
        <w:t xml:space="preserve"> и   руководитель  учреждения</w:t>
      </w:r>
      <w:r w:rsidRPr="007471B8">
        <w:rPr>
          <w:color w:val="000000"/>
          <w:sz w:val="28"/>
          <w:szCs w:val="28"/>
        </w:rPr>
        <w:t>, в связи с осуществлением контроля за его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детей, обязан представлять сведения, предусмотренные пунктами 3, 7 Порядка.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16. Муниципальный служащий</w:t>
      </w:r>
      <w:r>
        <w:rPr>
          <w:color w:val="000000"/>
          <w:sz w:val="28"/>
          <w:szCs w:val="28"/>
        </w:rPr>
        <w:t xml:space="preserve"> и   руководитель  учреждения</w:t>
      </w:r>
      <w:r w:rsidRPr="007471B8">
        <w:rPr>
          <w:color w:val="000000"/>
          <w:sz w:val="28"/>
          <w:szCs w:val="28"/>
        </w:rPr>
        <w:t>, в связи с осуществлением контроля за его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детей вправе: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1) давать пояснения в письменной форме: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а) в связи с истребованием сведений;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б) в ходе проверки достоверности и полноты сведений, и по ее результатам;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в) об источниках получения средств, за счет которых им, его супругой (супругом)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и (или) несовершеннолетними детьми совершена сделка;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2) представлять дополнительные материалы и давать по ним пояснения в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письменной форме;</w:t>
      </w:r>
    </w:p>
    <w:p w:rsidR="00DE7323" w:rsidRDefault="00DE7323" w:rsidP="006C2E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3) обращаться с ходатайством в комиссию о проведении с ним беседы по</w:t>
      </w:r>
      <w:r w:rsidR="006C2EF3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вопросам, связанным с осуществлением контроля за его расходами, а также за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 xml:space="preserve">расходами его супруги (супруга) и несовершеннолетних детей. </w:t>
      </w:r>
      <w:r>
        <w:rPr>
          <w:color w:val="000000"/>
          <w:sz w:val="28"/>
          <w:szCs w:val="28"/>
        </w:rPr>
        <w:t xml:space="preserve">   </w:t>
      </w:r>
    </w:p>
    <w:p w:rsidR="00DE7323" w:rsidRPr="007471B8" w:rsidRDefault="00DE7323" w:rsidP="00D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C2EF3"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Ходатайство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подлежит обязательному удовлетворению.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17. Муниципальный служащий</w:t>
      </w:r>
      <w:r>
        <w:rPr>
          <w:color w:val="000000"/>
          <w:sz w:val="28"/>
          <w:szCs w:val="28"/>
        </w:rPr>
        <w:t xml:space="preserve"> и   руководитель  учреждения</w:t>
      </w:r>
      <w:r w:rsidRPr="007471B8">
        <w:rPr>
          <w:color w:val="000000"/>
          <w:sz w:val="28"/>
          <w:szCs w:val="28"/>
        </w:rPr>
        <w:t>, на период осуществления контроля за его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детей может быть в установленном порядке отстранен от замещаемой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(занимаемой) должности на срок, не превышающий шестидесяти дней со дня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принятия решения об осуществлении такого контроля. Указанный срок может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быть продлен до девяноста дней лицом, принявшим решение об осуществлении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контроля за расходами. На период отстранения от замещаемой (занимаемой)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должности денежное содержание (заработная плата) по замещаемой (занимаемой)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должности сохраняется.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 xml:space="preserve">18. Комиссия по профилактике и противодействию коррупции </w:t>
      </w:r>
      <w:r w:rsidR="006C2EF3">
        <w:rPr>
          <w:color w:val="000000"/>
          <w:sz w:val="28"/>
          <w:szCs w:val="28"/>
        </w:rPr>
        <w:t xml:space="preserve"> администрации 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 xml:space="preserve"> обязана:</w:t>
      </w:r>
    </w:p>
    <w:p w:rsidR="00DE7323" w:rsidRPr="007471B8" w:rsidRDefault="00DE7323" w:rsidP="00BB00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1) осуществлять анализ поступающих в соответствии с Федеральным законом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от 03.12.2012г. № 230-ФЗ «О контроле за соответствием расходов лиц,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lastRenderedPageBreak/>
        <w:t>замещающих государственные должности, и иных лиц их доходам», и</w:t>
      </w:r>
      <w:r w:rsidR="00BB000B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Федеральным законом от 25 декабря 2008 года № 273-ФЗ «О противодействии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коррупции» сведений о доходах, расходах, об имуществе и обязательствах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 xml:space="preserve">имущественного характера </w:t>
      </w:r>
      <w:r>
        <w:rPr>
          <w:color w:val="000000"/>
          <w:sz w:val="28"/>
          <w:szCs w:val="28"/>
        </w:rPr>
        <w:t xml:space="preserve"> муниципального служащего  и     руководителя  учреждения учреждений</w:t>
      </w:r>
      <w:r w:rsidRPr="007471B8">
        <w:rPr>
          <w:color w:val="000000"/>
          <w:sz w:val="28"/>
          <w:szCs w:val="28"/>
        </w:rPr>
        <w:t>, его супруги (супруга) 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несовершеннолетних детей;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2) принимать сведения, представляемые в соответствии с данным Порядком.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 xml:space="preserve">3) истребовать от </w:t>
      </w:r>
      <w:r>
        <w:rPr>
          <w:color w:val="000000"/>
          <w:sz w:val="28"/>
          <w:szCs w:val="28"/>
        </w:rPr>
        <w:t xml:space="preserve"> муниципального </w:t>
      </w:r>
      <w:r w:rsidR="00BB000B">
        <w:rPr>
          <w:color w:val="000000"/>
          <w:sz w:val="28"/>
          <w:szCs w:val="28"/>
        </w:rPr>
        <w:t xml:space="preserve">служащего  и    </w:t>
      </w:r>
      <w:r>
        <w:rPr>
          <w:color w:val="000000"/>
          <w:sz w:val="28"/>
          <w:szCs w:val="28"/>
        </w:rPr>
        <w:t xml:space="preserve">руководителя  учреждения </w:t>
      </w:r>
      <w:r w:rsidRPr="007471B8">
        <w:rPr>
          <w:color w:val="000000"/>
          <w:sz w:val="28"/>
          <w:szCs w:val="28"/>
        </w:rPr>
        <w:t>сведения, предусмотренные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пунктами 3, 7 Порядка;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2) провести с ним беседу в случае поступления ходатайства,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предусмотренного ч.3 п.16 Порядка.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19. Комиссия вправе: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1) проводить по своей инициативе беседу с данным лицом;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2) изучать поступившие от данного лица дополнительные материалы;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3) получать от данного лица пояснения по представленным им сведениям и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материалам;</w:t>
      </w:r>
    </w:p>
    <w:p w:rsidR="00DE7323" w:rsidRPr="007471B8" w:rsidRDefault="00DE7323" w:rsidP="00BB00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4) направлять в установленном порядке запросы в органы прокуратуры</w:t>
      </w:r>
      <w:r w:rsidR="00BB000B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Российской Федерации, иные федеральные государственные органы,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государственные органы субъектов Российской Федерации, территориальные</w:t>
      </w:r>
      <w:r w:rsidR="00BB000B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органы федеральных органов исполнительной власти, органы местного</w:t>
      </w:r>
      <w:r w:rsidR="00BB000B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самоуправления, общественные объединения и иные организации об имеющейся у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них информации о доходах, расходах, об имуществе и обязательствах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имущественного характера данного лица, его супруги (супруга) 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несовершеннолетних детей, а также об источниках получения расходуемых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средств.</w:t>
      </w:r>
    </w:p>
    <w:p w:rsidR="00DE7323" w:rsidRPr="007471B8" w:rsidRDefault="00DE7323" w:rsidP="00BB00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5) наводить справки у физических лиц и получать от них с их согласия</w:t>
      </w:r>
      <w:r w:rsidR="00BB000B"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информацию.</w:t>
      </w:r>
    </w:p>
    <w:p w:rsidR="00DE7323" w:rsidRPr="007471B8" w:rsidRDefault="00DE7323" w:rsidP="00BB00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20. Доклад о результатах осуществления контроля за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 расходами</w:t>
      </w:r>
      <w:r w:rsidR="00BB0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служащего  и     руководителя  учреждения</w:t>
      </w:r>
      <w:r w:rsidRPr="007471B8">
        <w:rPr>
          <w:color w:val="000000"/>
          <w:sz w:val="28"/>
          <w:szCs w:val="28"/>
        </w:rPr>
        <w:t>, а также за расходами его супруги (супруга) и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 xml:space="preserve">несовершеннолетних </w:t>
      </w:r>
      <w:r w:rsidR="00892002">
        <w:rPr>
          <w:color w:val="000000"/>
          <w:sz w:val="28"/>
          <w:szCs w:val="28"/>
        </w:rPr>
        <w:t>детей представляется к</w:t>
      </w:r>
      <w:r w:rsidRPr="007471B8">
        <w:rPr>
          <w:color w:val="000000"/>
          <w:sz w:val="28"/>
          <w:szCs w:val="28"/>
        </w:rPr>
        <w:t>омиссией по профилактике 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противодействию коррупции </w:t>
      </w:r>
      <w:r>
        <w:rPr>
          <w:color w:val="000000"/>
          <w:sz w:val="28"/>
          <w:szCs w:val="28"/>
        </w:rPr>
        <w:t xml:space="preserve"> г</w:t>
      </w:r>
      <w:r w:rsidRPr="007471B8">
        <w:rPr>
          <w:color w:val="000000"/>
          <w:sz w:val="28"/>
          <w:szCs w:val="28"/>
        </w:rPr>
        <w:t>лаве</w:t>
      </w:r>
      <w:r>
        <w:rPr>
          <w:color w:val="000000"/>
          <w:sz w:val="28"/>
          <w:szCs w:val="28"/>
        </w:rPr>
        <w:t xml:space="preserve"> администрации </w:t>
      </w:r>
      <w:r w:rsidR="00BB000B">
        <w:rPr>
          <w:color w:val="000000"/>
          <w:sz w:val="28"/>
          <w:szCs w:val="28"/>
        </w:rPr>
        <w:t xml:space="preserve"> муниципального образования Кисельнинское сельское поселение.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21. Глава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BB000B">
        <w:rPr>
          <w:color w:val="000000"/>
          <w:sz w:val="28"/>
          <w:szCs w:val="28"/>
        </w:rPr>
        <w:t xml:space="preserve"> 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>, принявший решение об осуществлении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контроля за расходами </w:t>
      </w:r>
      <w:r>
        <w:rPr>
          <w:color w:val="000000"/>
          <w:sz w:val="28"/>
          <w:szCs w:val="28"/>
        </w:rPr>
        <w:t xml:space="preserve"> муниципального служащего  и     рук</w:t>
      </w:r>
      <w:r w:rsidR="00BB000B">
        <w:rPr>
          <w:color w:val="000000"/>
          <w:sz w:val="28"/>
          <w:szCs w:val="28"/>
        </w:rPr>
        <w:t>оводителя  учреждения</w:t>
      </w:r>
      <w:r w:rsidRPr="007471B8">
        <w:rPr>
          <w:color w:val="000000"/>
          <w:sz w:val="28"/>
          <w:szCs w:val="28"/>
        </w:rPr>
        <w:t>, а также за расходами его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супруги (супруга) и несовершеннолетних детей вносит в случае необходимости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предложения о применении к такому лицу мер юридической ответственности 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(или) о направлении материалов, полученных в результате осуществления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контроля за расходами, в органы прокуратуры и (или) иные государственные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органы в соответствии с их компетенцией.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22. Глава</w:t>
      </w:r>
      <w:r>
        <w:rPr>
          <w:color w:val="000000"/>
          <w:sz w:val="28"/>
          <w:szCs w:val="28"/>
        </w:rPr>
        <w:t xml:space="preserve"> администрации </w:t>
      </w:r>
      <w:r w:rsidR="00BB000B">
        <w:rPr>
          <w:color w:val="000000"/>
          <w:sz w:val="28"/>
          <w:szCs w:val="28"/>
        </w:rPr>
        <w:t xml:space="preserve"> 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 xml:space="preserve"> при принятии решения о применении к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муниципальному служащему</w:t>
      </w:r>
      <w:r>
        <w:rPr>
          <w:color w:val="000000"/>
          <w:sz w:val="28"/>
          <w:szCs w:val="28"/>
        </w:rPr>
        <w:t xml:space="preserve"> или руководителю учреждения </w:t>
      </w:r>
      <w:r w:rsidRPr="007471B8">
        <w:rPr>
          <w:color w:val="000000"/>
          <w:sz w:val="28"/>
          <w:szCs w:val="28"/>
        </w:rPr>
        <w:t xml:space="preserve"> мер юридической ответственности вправе учесть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рекомендации комиссии по профилактике и противодействию коррупции.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lastRenderedPageBreak/>
        <w:t>23. Муниципальный служащий</w:t>
      </w:r>
      <w:r>
        <w:rPr>
          <w:color w:val="000000"/>
          <w:sz w:val="28"/>
          <w:szCs w:val="28"/>
        </w:rPr>
        <w:t xml:space="preserve"> и   руководитель  учреждения </w:t>
      </w:r>
      <w:r w:rsidRPr="007471B8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ны</w:t>
      </w:r>
      <w:r w:rsidRPr="007471B8">
        <w:rPr>
          <w:color w:val="000000"/>
          <w:sz w:val="28"/>
          <w:szCs w:val="28"/>
        </w:rPr>
        <w:t xml:space="preserve"> быть проинформирован</w:t>
      </w:r>
      <w:r>
        <w:rPr>
          <w:color w:val="000000"/>
          <w:sz w:val="28"/>
          <w:szCs w:val="28"/>
        </w:rPr>
        <w:t xml:space="preserve">ы </w:t>
      </w:r>
      <w:r w:rsidRPr="007471B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соблюдением законодательства Российской Федерации о государственной тайне о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результатах, полученных в ходе осуществления контроля за его расходами, а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также за расходами его супруги (супруга) и несовершеннолетних детей.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24. Комиссия по профилактике и противодействию коррупции направляет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информацию о результатах, полученных в ходе осуществления контроля за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 xml:space="preserve">расходами </w:t>
      </w:r>
      <w:r>
        <w:rPr>
          <w:color w:val="000000"/>
          <w:sz w:val="28"/>
          <w:szCs w:val="28"/>
        </w:rPr>
        <w:t xml:space="preserve"> муниципального служащего  и     руководителя  учреждения</w:t>
      </w:r>
      <w:r w:rsidRPr="007471B8">
        <w:rPr>
          <w:color w:val="000000"/>
          <w:sz w:val="28"/>
          <w:szCs w:val="28"/>
        </w:rPr>
        <w:t>, а также за расходами его супруги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 xml:space="preserve">(супруга) и несовершеннолетних детей, с согласия </w:t>
      </w:r>
      <w:r>
        <w:rPr>
          <w:color w:val="000000"/>
          <w:sz w:val="28"/>
          <w:szCs w:val="28"/>
        </w:rPr>
        <w:t>г</w:t>
      </w:r>
      <w:r w:rsidRPr="007471B8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 администрации </w:t>
      </w:r>
      <w:r w:rsidR="00BB000B">
        <w:rPr>
          <w:color w:val="000000"/>
          <w:sz w:val="28"/>
          <w:szCs w:val="28"/>
        </w:rPr>
        <w:t>муниципального образования Кисельнинское сельское поселение</w:t>
      </w:r>
      <w:r w:rsidRPr="007471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в органы и организации (их должностным лицам), которые предоставили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информацию, явившуюся основанием для осуществления контроля за расходами,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с соблюдением законодательства Российской Федерации о государственной тайне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и о защите персональных данных и одновременно уведомляет об этом</w:t>
      </w:r>
      <w:r>
        <w:rPr>
          <w:color w:val="000000"/>
          <w:sz w:val="28"/>
          <w:szCs w:val="28"/>
        </w:rPr>
        <w:t xml:space="preserve">  муниципального служащего  и     руководителя  учреждения учреждений</w:t>
      </w:r>
      <w:r w:rsidRPr="007471B8">
        <w:rPr>
          <w:color w:val="000000"/>
          <w:sz w:val="28"/>
          <w:szCs w:val="28"/>
        </w:rPr>
        <w:t>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25. Невыполнение муниципальным служащим</w:t>
      </w:r>
      <w:r>
        <w:rPr>
          <w:color w:val="000000"/>
          <w:sz w:val="28"/>
          <w:szCs w:val="28"/>
        </w:rPr>
        <w:t xml:space="preserve"> или руководителем учреждения</w:t>
      </w:r>
      <w:r w:rsidRPr="007471B8">
        <w:rPr>
          <w:color w:val="000000"/>
          <w:sz w:val="28"/>
          <w:szCs w:val="28"/>
        </w:rPr>
        <w:t xml:space="preserve"> обязанностей,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предусмотренных данным Порядком, является правонарушением.</w:t>
      </w:r>
    </w:p>
    <w:p w:rsidR="00DE7323" w:rsidRPr="007471B8" w:rsidRDefault="00DE7323" w:rsidP="00DE73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1B8">
        <w:rPr>
          <w:color w:val="000000"/>
          <w:sz w:val="28"/>
          <w:szCs w:val="28"/>
        </w:rPr>
        <w:t>Лицо, совершившее правонарушение, подлежит в установленном порядке</w:t>
      </w:r>
      <w:r>
        <w:rPr>
          <w:color w:val="000000"/>
          <w:sz w:val="28"/>
          <w:szCs w:val="28"/>
        </w:rPr>
        <w:t xml:space="preserve">  </w:t>
      </w:r>
      <w:r w:rsidRPr="007471B8">
        <w:rPr>
          <w:color w:val="000000"/>
          <w:sz w:val="28"/>
          <w:szCs w:val="28"/>
        </w:rPr>
        <w:t>освобождению от замещаемой (занимаемой) должности, увольнению с</w:t>
      </w:r>
      <w:r>
        <w:rPr>
          <w:color w:val="000000"/>
          <w:sz w:val="28"/>
          <w:szCs w:val="28"/>
        </w:rPr>
        <w:t xml:space="preserve"> </w:t>
      </w:r>
      <w:r w:rsidRPr="007471B8">
        <w:rPr>
          <w:color w:val="000000"/>
          <w:sz w:val="28"/>
          <w:szCs w:val="28"/>
        </w:rPr>
        <w:t>муниципальной службы.</w:t>
      </w:r>
    </w:p>
    <w:p w:rsidR="00DE7323" w:rsidRPr="007471B8" w:rsidRDefault="00B71E1F" w:rsidP="00BB00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В случае</w:t>
      </w:r>
      <w:r w:rsidR="00DE7323" w:rsidRPr="007471B8">
        <w:rPr>
          <w:color w:val="000000"/>
          <w:sz w:val="28"/>
          <w:szCs w:val="28"/>
        </w:rPr>
        <w:t xml:space="preserve"> если в ходе осуществления контроля за расходами</w:t>
      </w:r>
      <w:r w:rsidR="00BB000B">
        <w:rPr>
          <w:color w:val="000000"/>
          <w:sz w:val="28"/>
          <w:szCs w:val="28"/>
        </w:rPr>
        <w:t xml:space="preserve"> </w:t>
      </w:r>
      <w:r w:rsidR="00DE7323">
        <w:rPr>
          <w:color w:val="000000"/>
          <w:sz w:val="28"/>
          <w:szCs w:val="28"/>
        </w:rPr>
        <w:t>муниципального служащего  и     руководителя  учреждения</w:t>
      </w:r>
      <w:r w:rsidR="00DE7323" w:rsidRPr="007471B8">
        <w:rPr>
          <w:color w:val="000000"/>
          <w:sz w:val="28"/>
          <w:szCs w:val="28"/>
        </w:rPr>
        <w:t>, а также за расходами его супруги (супруга) и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несовершеннолетних детей выявлены обстоятельства, свидетельствующие о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несоответствии расходов данного лица, а также расходов его супруги (супруга) и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несовершеннолетних детей их общему доходу, материалы, полученные в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результате осуществления контроля за расходами, в трехдневный срок после его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завершения направляются в органы прокуратуры Российской Федерации.</w:t>
      </w:r>
    </w:p>
    <w:p w:rsidR="00DE7323" w:rsidRPr="007471B8" w:rsidRDefault="00B71E1F" w:rsidP="00BB00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В случае</w:t>
      </w:r>
      <w:r w:rsidR="00DE7323" w:rsidRPr="007471B8">
        <w:rPr>
          <w:color w:val="000000"/>
          <w:sz w:val="28"/>
          <w:szCs w:val="28"/>
        </w:rPr>
        <w:t xml:space="preserve"> если в ходе осуществления контроля за расходами</w:t>
      </w:r>
      <w:r w:rsidR="00DE7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служащего  и    </w:t>
      </w:r>
      <w:r w:rsidR="00DE7323">
        <w:rPr>
          <w:color w:val="000000"/>
          <w:sz w:val="28"/>
          <w:szCs w:val="28"/>
        </w:rPr>
        <w:t>руководителя  учреждения</w:t>
      </w:r>
      <w:r w:rsidR="00DE7323" w:rsidRPr="007471B8">
        <w:rPr>
          <w:color w:val="000000"/>
          <w:sz w:val="28"/>
          <w:szCs w:val="28"/>
        </w:rPr>
        <w:t>,  а также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за расходами его супруги (супруга) и несовершеннолетних детей выявлены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признаки преступления, административного или иного правонарушения,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материалы, полученные в результате осуществления контроля за расходами, в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трехдневный срок после его завершения направляются в государственные органы</w:t>
      </w:r>
      <w:r w:rsidR="00DE7323">
        <w:rPr>
          <w:color w:val="000000"/>
          <w:sz w:val="28"/>
          <w:szCs w:val="28"/>
        </w:rPr>
        <w:t xml:space="preserve"> </w:t>
      </w:r>
      <w:r w:rsidR="00DE7323" w:rsidRPr="007471B8">
        <w:rPr>
          <w:color w:val="000000"/>
          <w:sz w:val="28"/>
          <w:szCs w:val="28"/>
        </w:rPr>
        <w:t>в соответствии с их компетенцией.</w:t>
      </w:r>
    </w:p>
    <w:p w:rsidR="00165C7D" w:rsidRDefault="00B71E1F" w:rsidP="00B71E1F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71E1F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 Положения данного Порядк</w:t>
      </w:r>
      <w:r w:rsidR="00836E9B">
        <w:rPr>
          <w:color w:val="000000"/>
          <w:sz w:val="28"/>
          <w:szCs w:val="28"/>
        </w:rPr>
        <w:t xml:space="preserve">а действуют в отношении сделок, </w:t>
      </w:r>
      <w:r>
        <w:rPr>
          <w:color w:val="000000"/>
          <w:sz w:val="28"/>
          <w:szCs w:val="28"/>
        </w:rPr>
        <w:t>совершенных с 01 января 2012 года</w:t>
      </w:r>
      <w:r w:rsidR="00836E9B">
        <w:rPr>
          <w:color w:val="000000"/>
          <w:sz w:val="28"/>
          <w:szCs w:val="28"/>
        </w:rPr>
        <w:t>.</w:t>
      </w:r>
    </w:p>
    <w:p w:rsidR="00836E9B" w:rsidRDefault="00836E9B" w:rsidP="00B71E1F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836E9B" w:rsidRDefault="00836E9B" w:rsidP="00B71E1F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836E9B" w:rsidRDefault="00836E9B" w:rsidP="00B71E1F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417"/>
      </w:tblGrid>
      <w:tr w:rsidR="004459B0" w:rsidTr="00A81C5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459B0" w:rsidRDefault="004459B0" w:rsidP="00A81C57">
            <w:pPr>
              <w:ind w:right="-2"/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4459B0" w:rsidRDefault="004459B0" w:rsidP="00A81C57">
            <w:pPr>
              <w:ind w:right="-2"/>
              <w:jc w:val="center"/>
            </w:pPr>
            <w:r>
              <w:t>Приложение</w:t>
            </w:r>
          </w:p>
          <w:p w:rsidR="004459B0" w:rsidRDefault="004459B0" w:rsidP="00A81C57">
            <w:pPr>
              <w:ind w:right="-2"/>
              <w:jc w:val="center"/>
            </w:pPr>
            <w:r>
              <w:t>к постановлению главы администрации</w:t>
            </w:r>
          </w:p>
          <w:p w:rsidR="004459B0" w:rsidRDefault="004459B0" w:rsidP="00A81C57">
            <w:pPr>
              <w:ind w:right="-2"/>
              <w:jc w:val="center"/>
            </w:pPr>
            <w:r>
              <w:t>МО Кисельнинское сельское поселение</w:t>
            </w:r>
          </w:p>
          <w:p w:rsidR="004459B0" w:rsidRDefault="004459B0" w:rsidP="00A81C57">
            <w:pPr>
              <w:ind w:right="-2"/>
              <w:jc w:val="center"/>
            </w:pPr>
            <w:r>
              <w:t>от «___» июня 2013 года № ______</w:t>
            </w:r>
          </w:p>
          <w:p w:rsidR="004459B0" w:rsidRDefault="004459B0" w:rsidP="00A81C57">
            <w:pPr>
              <w:ind w:right="-2"/>
              <w:jc w:val="center"/>
            </w:pPr>
            <w:r>
              <w:t>(приложение №1)</w:t>
            </w:r>
          </w:p>
        </w:tc>
      </w:tr>
    </w:tbl>
    <w:p w:rsidR="004459B0" w:rsidRDefault="004459B0" w:rsidP="00836E9B">
      <w:pPr>
        <w:ind w:left="567" w:right="-2"/>
      </w:pPr>
    </w:p>
    <w:p w:rsidR="00836E9B" w:rsidRDefault="00836E9B" w:rsidP="00836E9B">
      <w:pPr>
        <w:ind w:left="567" w:right="-2"/>
      </w:pPr>
      <w:r>
        <w:t xml:space="preserve">В  </w:t>
      </w:r>
    </w:p>
    <w:p w:rsidR="00836E9B" w:rsidRPr="00836E9B" w:rsidRDefault="00836E9B" w:rsidP="00836E9B">
      <w:pPr>
        <w:pBdr>
          <w:top w:val="single" w:sz="4" w:space="1" w:color="auto"/>
        </w:pBdr>
        <w:ind w:left="851" w:right="-2"/>
        <w:jc w:val="center"/>
        <w:rPr>
          <w:sz w:val="20"/>
          <w:szCs w:val="20"/>
        </w:rPr>
      </w:pPr>
      <w:r w:rsidRPr="00836E9B">
        <w:rPr>
          <w:sz w:val="20"/>
          <w:szCs w:val="20"/>
        </w:rPr>
        <w:t>(указывается наименование кадрового подразделения местного самоуправления)</w:t>
      </w:r>
      <w:r>
        <w:br/>
        <w:t>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</w:p>
    <w:p w:rsidR="00836E9B" w:rsidRDefault="00836E9B" w:rsidP="00836E9B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 xml:space="preserve">о расходах муниципального служащего, руководителя  муниципального бюджетного (казенного) учреждения по каждой сделке по приобретению </w:t>
      </w:r>
      <w:r>
        <w:rPr>
          <w:b/>
          <w:bCs/>
          <w:sz w:val="26"/>
          <w:szCs w:val="26"/>
        </w:rPr>
        <w:br/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 xml:space="preserve">организаций) и об источниках получения средств, за счет которых совершена указанная сделка </w:t>
      </w:r>
      <w:r>
        <w:rPr>
          <w:rStyle w:val="ad"/>
          <w:b/>
          <w:bCs/>
          <w:sz w:val="26"/>
          <w:szCs w:val="26"/>
        </w:rPr>
        <w:footnoteReference w:id="2"/>
      </w:r>
    </w:p>
    <w:p w:rsidR="00836E9B" w:rsidRDefault="00836E9B" w:rsidP="00836E9B">
      <w:pPr>
        <w:tabs>
          <w:tab w:val="right" w:pos="9921"/>
        </w:tabs>
        <w:ind w:firstLine="567"/>
      </w:pPr>
      <w:r>
        <w:t xml:space="preserve">Я,  </w:t>
      </w:r>
      <w:r>
        <w:tab/>
        <w:t>,</w:t>
      </w:r>
    </w:p>
    <w:p w:rsidR="00836E9B" w:rsidRPr="00836E9B" w:rsidRDefault="00836E9B" w:rsidP="00836E9B">
      <w:pPr>
        <w:pBdr>
          <w:top w:val="single" w:sz="4" w:space="1" w:color="auto"/>
        </w:pBdr>
        <w:ind w:left="936" w:right="113"/>
        <w:jc w:val="center"/>
        <w:rPr>
          <w:sz w:val="20"/>
          <w:szCs w:val="20"/>
        </w:rPr>
      </w:pPr>
      <w:r w:rsidRPr="00836E9B">
        <w:rPr>
          <w:sz w:val="20"/>
          <w:szCs w:val="20"/>
        </w:rPr>
        <w:t>(фамилия, имя, отчество, дата рождения)</w:t>
      </w:r>
    </w:p>
    <w:p w:rsidR="00836E9B" w:rsidRDefault="00836E9B" w:rsidP="00836E9B"/>
    <w:p w:rsidR="00836E9B" w:rsidRDefault="00836E9B" w:rsidP="00836E9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6E9B">
        <w:rPr>
          <w:sz w:val="20"/>
          <w:szCs w:val="20"/>
        </w:rPr>
        <w:t>(место службы (работы) и занимаемая должность)</w:t>
      </w:r>
      <w:r w:rsidRPr="00836E9B">
        <w:rPr>
          <w:sz w:val="20"/>
          <w:szCs w:val="20"/>
        </w:rPr>
        <w:br/>
      </w:r>
      <w:r>
        <w:t>___________________________________________________________________________________</w:t>
      </w:r>
    </w:p>
    <w:p w:rsidR="00836E9B" w:rsidRDefault="00836E9B" w:rsidP="00836E9B">
      <w:pPr>
        <w:tabs>
          <w:tab w:val="right" w:pos="9921"/>
        </w:tabs>
      </w:pPr>
      <w:r>
        <w:tab/>
        <w:t xml:space="preserve">   ,</w:t>
      </w:r>
    </w:p>
    <w:p w:rsidR="00836E9B" w:rsidRDefault="00836E9B" w:rsidP="00836E9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36E9B" w:rsidRDefault="00836E9B" w:rsidP="00836E9B">
      <w:r>
        <w:t xml:space="preserve">проживающий(ая) по адресу:  </w:t>
      </w:r>
    </w:p>
    <w:p w:rsidR="00836E9B" w:rsidRPr="00836E9B" w:rsidRDefault="00836E9B" w:rsidP="00836E9B">
      <w:pPr>
        <w:pBdr>
          <w:top w:val="single" w:sz="4" w:space="1" w:color="auto"/>
        </w:pBdr>
        <w:ind w:left="3119"/>
        <w:jc w:val="center"/>
        <w:rPr>
          <w:sz w:val="20"/>
          <w:szCs w:val="20"/>
        </w:rPr>
      </w:pPr>
      <w:r w:rsidRPr="00836E9B">
        <w:rPr>
          <w:sz w:val="20"/>
          <w:szCs w:val="20"/>
        </w:rPr>
        <w:t>(адрес места жительства и (или) регистрации)</w:t>
      </w:r>
    </w:p>
    <w:p w:rsidR="00836E9B" w:rsidRDefault="00836E9B" w:rsidP="00836E9B">
      <w:pPr>
        <w:pBdr>
          <w:top w:val="single" w:sz="4" w:space="1" w:color="auto"/>
        </w:pBdr>
        <w:ind w:left="3119"/>
        <w:jc w:val="center"/>
        <w:rPr>
          <w:sz w:val="20"/>
          <w:szCs w:val="20"/>
        </w:rPr>
      </w:pPr>
      <w:r>
        <w:t>________________________________________________________</w:t>
      </w:r>
    </w:p>
    <w:p w:rsidR="00836E9B" w:rsidRDefault="00836E9B" w:rsidP="00836E9B"/>
    <w:p w:rsidR="00836E9B" w:rsidRDefault="00836E9B" w:rsidP="00836E9B">
      <w:pPr>
        <w:pBdr>
          <w:top w:val="single" w:sz="4" w:space="1" w:color="auto"/>
        </w:pBdr>
        <w:rPr>
          <w:sz w:val="2"/>
          <w:szCs w:val="2"/>
        </w:rPr>
      </w:pPr>
    </w:p>
    <w:p w:rsidR="00836E9B" w:rsidRDefault="00836E9B" w:rsidP="00836E9B">
      <w:pPr>
        <w:tabs>
          <w:tab w:val="right" w:pos="9921"/>
        </w:tabs>
      </w:pPr>
      <w:r>
        <w:tab/>
        <w:t>,</w:t>
      </w:r>
    </w:p>
    <w:p w:rsidR="00836E9B" w:rsidRDefault="00836E9B" w:rsidP="00836E9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09"/>
        <w:gridCol w:w="454"/>
        <w:gridCol w:w="2608"/>
        <w:gridCol w:w="454"/>
        <w:gridCol w:w="397"/>
      </w:tblGrid>
      <w:tr w:rsidR="00836E9B" w:rsidTr="00836E9B">
        <w:tc>
          <w:tcPr>
            <w:tcW w:w="6209" w:type="dxa"/>
            <w:vAlign w:val="bottom"/>
            <w:hideMark/>
          </w:tcPr>
          <w:p w:rsidR="00836E9B" w:rsidRDefault="00836E9B">
            <w:pPr>
              <w:autoSpaceDE w:val="0"/>
              <w:autoSpaceDN w:val="0"/>
              <w:spacing w:line="276" w:lineRule="auto"/>
            </w:pPr>
            <w: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2608" w:type="dxa"/>
            <w:vAlign w:val="bottom"/>
            <w:hideMark/>
          </w:tcPr>
          <w:p w:rsidR="00836E9B" w:rsidRDefault="00836E9B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г. </w:t>
            </w:r>
            <w:r>
              <w:rPr>
                <w:lang w:val="en-US"/>
              </w:rPr>
              <w:t xml:space="preserve">  </w:t>
            </w:r>
            <w:r>
              <w:t xml:space="preserve">по </w:t>
            </w:r>
            <w:r>
              <w:rPr>
                <w:lang w:val="en-US"/>
              </w:rPr>
              <w:t xml:space="preserve">  </w:t>
            </w:r>
            <w:r>
              <w:t xml:space="preserve">31 </w:t>
            </w:r>
            <w:r>
              <w:rPr>
                <w:lang w:val="en-US"/>
              </w:rPr>
              <w:t xml:space="preserve">  </w:t>
            </w:r>
            <w:r>
              <w:t xml:space="preserve">декабря 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397" w:type="dxa"/>
            <w:vAlign w:val="bottom"/>
            <w:hideMark/>
          </w:tcPr>
          <w:p w:rsidR="00836E9B" w:rsidRDefault="00836E9B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</w:tr>
    </w:tbl>
    <w:p w:rsidR="00836E9B" w:rsidRDefault="00836E9B" w:rsidP="00836E9B"/>
    <w:p w:rsidR="00836E9B" w:rsidRPr="004459B0" w:rsidRDefault="00836E9B" w:rsidP="00836E9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459B0">
        <w:rPr>
          <w:sz w:val="20"/>
          <w:szCs w:val="20"/>
        </w:rPr>
        <w:t xml:space="preserve">(мною, супругой (супругом), несовершеннолетним ребенком </w:t>
      </w:r>
      <w:r w:rsidRPr="004459B0">
        <w:rPr>
          <w:rStyle w:val="ad"/>
          <w:sz w:val="20"/>
          <w:szCs w:val="20"/>
        </w:rPr>
        <w:footnoteReference w:id="3"/>
      </w:r>
      <w:r w:rsidRPr="004459B0">
        <w:rPr>
          <w:sz w:val="20"/>
          <w:szCs w:val="20"/>
        </w:rPr>
        <w:t>)</w:t>
      </w:r>
    </w:p>
    <w:p w:rsidR="00836E9B" w:rsidRDefault="00836E9B" w:rsidP="00836E9B"/>
    <w:p w:rsidR="00836E9B" w:rsidRDefault="00836E9B" w:rsidP="00836E9B">
      <w:pPr>
        <w:pBdr>
          <w:top w:val="single" w:sz="4" w:space="1" w:color="auto"/>
        </w:pBdr>
        <w:rPr>
          <w:sz w:val="2"/>
          <w:szCs w:val="2"/>
        </w:rPr>
      </w:pPr>
    </w:p>
    <w:p w:rsidR="00836E9B" w:rsidRDefault="00836E9B" w:rsidP="00836E9B"/>
    <w:p w:rsidR="00836E9B" w:rsidRDefault="00836E9B" w:rsidP="00836E9B">
      <w:pPr>
        <w:pBdr>
          <w:top w:val="single" w:sz="4" w:space="1" w:color="auto"/>
        </w:pBdr>
        <w:rPr>
          <w:sz w:val="2"/>
          <w:szCs w:val="2"/>
        </w:rPr>
      </w:pPr>
    </w:p>
    <w:p w:rsidR="00836E9B" w:rsidRDefault="00836E9B" w:rsidP="00836E9B">
      <w:r>
        <w:t>___________________________________________________________________________________</w:t>
      </w:r>
    </w:p>
    <w:p w:rsidR="00836E9B" w:rsidRDefault="00836E9B" w:rsidP="00836E9B"/>
    <w:p w:rsidR="00836E9B" w:rsidRDefault="00836E9B" w:rsidP="00836E9B">
      <w:pPr>
        <w:pBdr>
          <w:top w:val="single" w:sz="4" w:space="1" w:color="auto"/>
        </w:pBdr>
        <w:rPr>
          <w:sz w:val="2"/>
          <w:szCs w:val="2"/>
        </w:rPr>
      </w:pPr>
    </w:p>
    <w:p w:rsidR="00836E9B" w:rsidRDefault="00836E9B" w:rsidP="00836E9B">
      <w:r>
        <w:t xml:space="preserve">приобретен(но, ны)  </w:t>
      </w:r>
    </w:p>
    <w:p w:rsidR="00836E9B" w:rsidRPr="004459B0" w:rsidRDefault="00836E9B" w:rsidP="00836E9B">
      <w:pPr>
        <w:pBdr>
          <w:top w:val="single" w:sz="4" w:space="1" w:color="auto"/>
        </w:pBdr>
        <w:ind w:left="2139"/>
        <w:jc w:val="center"/>
        <w:rPr>
          <w:sz w:val="20"/>
          <w:szCs w:val="20"/>
        </w:rPr>
      </w:pPr>
      <w:r w:rsidRPr="004459B0">
        <w:rPr>
          <w:sz w:val="20"/>
          <w:szCs w:val="20"/>
        </w:rPr>
        <w:t>(земельный участок, другой объект недвижимости,</w:t>
      </w:r>
    </w:p>
    <w:p w:rsidR="00836E9B" w:rsidRDefault="00836E9B" w:rsidP="00836E9B"/>
    <w:p w:rsidR="00836E9B" w:rsidRPr="004459B0" w:rsidRDefault="00836E9B" w:rsidP="00836E9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459B0">
        <w:rPr>
          <w:sz w:val="20"/>
          <w:szCs w:val="20"/>
        </w:rPr>
        <w:t>транспортное средство, ценные бумаги, акции (доли участия,</w:t>
      </w:r>
    </w:p>
    <w:p w:rsidR="00836E9B" w:rsidRDefault="00836E9B" w:rsidP="00836E9B"/>
    <w:p w:rsidR="00836E9B" w:rsidRPr="004459B0" w:rsidRDefault="00836E9B" w:rsidP="00836E9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459B0">
        <w:rPr>
          <w:sz w:val="20"/>
          <w:szCs w:val="20"/>
        </w:rPr>
        <w:t>паи в уставных (складочных) капиталах организаций)</w:t>
      </w:r>
    </w:p>
    <w:p w:rsidR="00836E9B" w:rsidRDefault="00836E9B" w:rsidP="00836E9B">
      <w:r>
        <w:lastRenderedPageBreak/>
        <w:t xml:space="preserve">на основании  </w:t>
      </w:r>
    </w:p>
    <w:p w:rsidR="00836E9B" w:rsidRPr="004459B0" w:rsidRDefault="00836E9B" w:rsidP="00836E9B">
      <w:pPr>
        <w:pBdr>
          <w:top w:val="single" w:sz="4" w:space="1" w:color="auto"/>
        </w:pBdr>
        <w:ind w:left="1524"/>
        <w:jc w:val="center"/>
        <w:rPr>
          <w:sz w:val="20"/>
          <w:szCs w:val="20"/>
        </w:rPr>
      </w:pPr>
      <w:r w:rsidRPr="004459B0">
        <w:rPr>
          <w:sz w:val="20"/>
          <w:szCs w:val="20"/>
        </w:rPr>
        <w:t>(договор купли-продажи или иное</w:t>
      </w:r>
    </w:p>
    <w:p w:rsidR="00836E9B" w:rsidRDefault="00836E9B" w:rsidP="00836E9B">
      <w:pPr>
        <w:tabs>
          <w:tab w:val="right" w:pos="9921"/>
        </w:tabs>
      </w:pPr>
      <w:r>
        <w:tab/>
        <w:t>.</w:t>
      </w:r>
    </w:p>
    <w:p w:rsidR="00836E9B" w:rsidRDefault="00836E9B" w:rsidP="00836E9B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 xml:space="preserve">предусмотренное законом основание приобретения права собственности </w:t>
      </w:r>
      <w:r>
        <w:rPr>
          <w:rStyle w:val="ad"/>
        </w:rPr>
        <w:footnoteReference w:id="4"/>
      </w:r>
      <w:r>
        <w:t>)</w:t>
      </w:r>
    </w:p>
    <w:p w:rsidR="00836E9B" w:rsidRDefault="00836E9B" w:rsidP="00836E9B">
      <w:pPr>
        <w:tabs>
          <w:tab w:val="center" w:pos="5245"/>
          <w:tab w:val="right" w:pos="9921"/>
        </w:tabs>
      </w:pPr>
      <w:r>
        <w:t xml:space="preserve">Сумма сделки  </w:t>
      </w:r>
      <w:r>
        <w:tab/>
      </w:r>
      <w:r>
        <w:tab/>
        <w:t>рублей.</w:t>
      </w:r>
    </w:p>
    <w:p w:rsidR="00836E9B" w:rsidRDefault="00836E9B" w:rsidP="00836E9B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836E9B" w:rsidRDefault="00836E9B" w:rsidP="00836E9B">
      <w:pPr>
        <w:spacing w:before="120"/>
        <w:jc w:val="both"/>
      </w:pPr>
      <w:r>
        <w:t xml:space="preserve">Источниками получения средств, за счет которых приобретено имущество, являются </w:t>
      </w:r>
      <w:r>
        <w:rPr>
          <w:rStyle w:val="ad"/>
        </w:rPr>
        <w:footnoteReference w:id="5"/>
      </w:r>
      <w:r>
        <w:t>:</w:t>
      </w:r>
      <w:r>
        <w:br/>
      </w:r>
    </w:p>
    <w:p w:rsidR="00836E9B" w:rsidRDefault="00836E9B" w:rsidP="00836E9B">
      <w:pPr>
        <w:pBdr>
          <w:top w:val="single" w:sz="4" w:space="1" w:color="auto"/>
        </w:pBdr>
        <w:rPr>
          <w:sz w:val="2"/>
          <w:szCs w:val="2"/>
        </w:rPr>
      </w:pPr>
    </w:p>
    <w:p w:rsidR="004459B0" w:rsidRDefault="004459B0" w:rsidP="00836E9B">
      <w:pPr>
        <w:tabs>
          <w:tab w:val="right" w:pos="992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E9B" w:rsidRDefault="00836E9B" w:rsidP="00836E9B">
      <w:pPr>
        <w:tabs>
          <w:tab w:val="right" w:pos="9921"/>
        </w:tabs>
      </w:pPr>
      <w:r>
        <w:tab/>
        <w:t>.</w:t>
      </w:r>
    </w:p>
    <w:p w:rsidR="00836E9B" w:rsidRDefault="00836E9B" w:rsidP="00836E9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36E9B" w:rsidRDefault="00836E9B" w:rsidP="00836E9B">
      <w:pPr>
        <w:jc w:val="both"/>
      </w:pPr>
      <w: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836E9B" w:rsidRDefault="00836E9B" w:rsidP="00836E9B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836E9B" w:rsidRDefault="00836E9B" w:rsidP="00836E9B">
      <w:pPr>
        <w:tabs>
          <w:tab w:val="right" w:pos="9921"/>
        </w:tabs>
      </w:pPr>
      <w:r>
        <w:tab/>
        <w:t>рублей.</w:t>
      </w:r>
    </w:p>
    <w:p w:rsidR="00836E9B" w:rsidRDefault="00836E9B" w:rsidP="00836E9B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836E9B" w:rsidRDefault="00836E9B" w:rsidP="00836E9B">
      <w:pPr>
        <w:spacing w:before="480" w:after="12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836E9B" w:rsidTr="00836E9B">
        <w:tc>
          <w:tcPr>
            <w:tcW w:w="170" w:type="dxa"/>
            <w:vAlign w:val="bottom"/>
            <w:hideMark/>
          </w:tcPr>
          <w:p w:rsidR="00836E9B" w:rsidRDefault="00836E9B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397" w:type="dxa"/>
            <w:vAlign w:val="bottom"/>
          </w:tcPr>
          <w:p w:rsidR="00836E9B" w:rsidRDefault="00836E9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836E9B" w:rsidRDefault="00836E9B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531" w:type="dxa"/>
            <w:vAlign w:val="bottom"/>
          </w:tcPr>
          <w:p w:rsidR="00836E9B" w:rsidRDefault="00836E9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836E9B" w:rsidRDefault="00836E9B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69" w:type="dxa"/>
            <w:vAlign w:val="bottom"/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397" w:type="dxa"/>
            <w:vAlign w:val="bottom"/>
            <w:hideMark/>
          </w:tcPr>
          <w:p w:rsidR="00836E9B" w:rsidRDefault="00836E9B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  <w:tc>
          <w:tcPr>
            <w:tcW w:w="6435" w:type="dxa"/>
          </w:tcPr>
          <w:p w:rsidR="00836E9B" w:rsidRDefault="00836E9B">
            <w:pPr>
              <w:autoSpaceDE w:val="0"/>
              <w:autoSpaceDN w:val="0"/>
              <w:spacing w:line="276" w:lineRule="auto"/>
              <w:ind w:left="57"/>
              <w:jc w:val="center"/>
            </w:pPr>
          </w:p>
        </w:tc>
      </w:tr>
      <w:tr w:rsidR="00836E9B" w:rsidTr="00836E9B">
        <w:tc>
          <w:tcPr>
            <w:tcW w:w="170" w:type="dxa"/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255" w:type="dxa"/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397" w:type="dxa"/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E9B" w:rsidRDefault="00836E9B">
            <w:pPr>
              <w:autoSpaceDE w:val="0"/>
              <w:autoSpaceDN w:val="0"/>
              <w:spacing w:line="276" w:lineRule="auto"/>
            </w:pPr>
          </w:p>
        </w:tc>
        <w:tc>
          <w:tcPr>
            <w:tcW w:w="397" w:type="dxa"/>
          </w:tcPr>
          <w:p w:rsidR="00836E9B" w:rsidRDefault="00836E9B">
            <w:pPr>
              <w:autoSpaceDE w:val="0"/>
              <w:autoSpaceDN w:val="0"/>
              <w:spacing w:line="276" w:lineRule="auto"/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6E9B" w:rsidRDefault="00836E9B">
            <w:pPr>
              <w:autoSpaceDE w:val="0"/>
              <w:autoSpaceDN w:val="0"/>
              <w:spacing w:line="276" w:lineRule="auto"/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836E9B" w:rsidRDefault="00836E9B" w:rsidP="00836E9B">
      <w:pPr>
        <w:spacing w:after="120"/>
        <w:rPr>
          <w:sz w:val="2"/>
          <w:szCs w:val="2"/>
        </w:rPr>
      </w:pPr>
    </w:p>
    <w:p w:rsidR="00836E9B" w:rsidRDefault="00836E9B" w:rsidP="00836E9B"/>
    <w:p w:rsidR="00836E9B" w:rsidRDefault="00836E9B" w:rsidP="00836E9B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(Ф.И.О., подпись лица, принявшего справку, дата)</w:t>
      </w:r>
    </w:p>
    <w:p w:rsidR="00836E9B" w:rsidRDefault="00836E9B" w:rsidP="00836E9B"/>
    <w:p w:rsidR="00836E9B" w:rsidRPr="00BB000B" w:rsidRDefault="00836E9B" w:rsidP="00B71E1F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</w:p>
    <w:sectPr w:rsidR="00836E9B" w:rsidRPr="00BB000B" w:rsidSect="0002772C">
      <w:pgSz w:w="11906" w:h="16838"/>
      <w:pgMar w:top="1134" w:right="680" w:bottom="1134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FE" w:rsidRDefault="00A059FE" w:rsidP="00A00872">
      <w:r>
        <w:separator/>
      </w:r>
    </w:p>
  </w:endnote>
  <w:endnote w:type="continuationSeparator" w:id="1">
    <w:p w:rsidR="00A059FE" w:rsidRDefault="00A059FE" w:rsidP="00A0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FE" w:rsidRDefault="00A059FE" w:rsidP="00A00872">
      <w:r>
        <w:separator/>
      </w:r>
    </w:p>
  </w:footnote>
  <w:footnote w:type="continuationSeparator" w:id="1">
    <w:p w:rsidR="00A059FE" w:rsidRDefault="00A059FE" w:rsidP="00A00872">
      <w:r>
        <w:continuationSeparator/>
      </w:r>
    </w:p>
  </w:footnote>
  <w:footnote w:id="2">
    <w:p w:rsidR="00836E9B" w:rsidRDefault="00836E9B" w:rsidP="00836E9B">
      <w:pPr>
        <w:pStyle w:val="ab"/>
        <w:ind w:firstLine="567"/>
        <w:jc w:val="both"/>
      </w:pPr>
      <w:r>
        <w:rPr>
          <w:rStyle w:val="ad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3">
    <w:p w:rsidR="00836E9B" w:rsidRDefault="00836E9B" w:rsidP="00836E9B">
      <w:pPr>
        <w:pStyle w:val="ab"/>
        <w:ind w:firstLine="567"/>
        <w:jc w:val="both"/>
      </w:pPr>
      <w:r>
        <w:rPr>
          <w:rStyle w:val="ad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4">
    <w:p w:rsidR="00836E9B" w:rsidRDefault="00836E9B" w:rsidP="00836E9B">
      <w:pPr>
        <w:pStyle w:val="ab"/>
        <w:ind w:firstLine="567"/>
        <w:jc w:val="both"/>
      </w:pPr>
      <w:r>
        <w:rPr>
          <w:rStyle w:val="ad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5">
    <w:p w:rsidR="00836E9B" w:rsidRDefault="00836E9B" w:rsidP="00836E9B">
      <w:pPr>
        <w:pStyle w:val="ab"/>
        <w:ind w:firstLine="567"/>
        <w:jc w:val="both"/>
      </w:pPr>
      <w:r>
        <w:rPr>
          <w:rStyle w:val="ad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ABA"/>
    <w:multiLevelType w:val="hybridMultilevel"/>
    <w:tmpl w:val="C62E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2C4F"/>
    <w:multiLevelType w:val="hybridMultilevel"/>
    <w:tmpl w:val="8872E4DC"/>
    <w:lvl w:ilvl="0" w:tplc="04F447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1DD36F8"/>
    <w:multiLevelType w:val="hybridMultilevel"/>
    <w:tmpl w:val="E4A8C6B8"/>
    <w:lvl w:ilvl="0" w:tplc="85D605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B2CD8"/>
    <w:multiLevelType w:val="hybridMultilevel"/>
    <w:tmpl w:val="4DA40EA8"/>
    <w:lvl w:ilvl="0" w:tplc="0E88F3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5">
    <w:nsid w:val="422E241C"/>
    <w:multiLevelType w:val="hybridMultilevel"/>
    <w:tmpl w:val="3ACC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4ADB"/>
    <w:rsid w:val="00005FD6"/>
    <w:rsid w:val="000219AE"/>
    <w:rsid w:val="0002772C"/>
    <w:rsid w:val="00050023"/>
    <w:rsid w:val="00082EBB"/>
    <w:rsid w:val="00091AED"/>
    <w:rsid w:val="000931B6"/>
    <w:rsid w:val="00094246"/>
    <w:rsid w:val="000A1565"/>
    <w:rsid w:val="000A1ED2"/>
    <w:rsid w:val="000B4723"/>
    <w:rsid w:val="000C60D0"/>
    <w:rsid w:val="000D6586"/>
    <w:rsid w:val="000E12D5"/>
    <w:rsid w:val="00107510"/>
    <w:rsid w:val="0012424A"/>
    <w:rsid w:val="001279D1"/>
    <w:rsid w:val="001432B4"/>
    <w:rsid w:val="00145D00"/>
    <w:rsid w:val="00165C7D"/>
    <w:rsid w:val="00172ADD"/>
    <w:rsid w:val="00174833"/>
    <w:rsid w:val="0017634E"/>
    <w:rsid w:val="00191C0A"/>
    <w:rsid w:val="00193D38"/>
    <w:rsid w:val="00196EAD"/>
    <w:rsid w:val="001A2B6C"/>
    <w:rsid w:val="001A7489"/>
    <w:rsid w:val="001A7EEA"/>
    <w:rsid w:val="001B229F"/>
    <w:rsid w:val="001D0158"/>
    <w:rsid w:val="001D1D41"/>
    <w:rsid w:val="001D265F"/>
    <w:rsid w:val="001D2760"/>
    <w:rsid w:val="001F7D46"/>
    <w:rsid w:val="0020059A"/>
    <w:rsid w:val="00200E5D"/>
    <w:rsid w:val="0020440F"/>
    <w:rsid w:val="0021362E"/>
    <w:rsid w:val="00215816"/>
    <w:rsid w:val="002228C2"/>
    <w:rsid w:val="0022662C"/>
    <w:rsid w:val="002573E2"/>
    <w:rsid w:val="00263815"/>
    <w:rsid w:val="0027303C"/>
    <w:rsid w:val="002C7605"/>
    <w:rsid w:val="002E26DA"/>
    <w:rsid w:val="003062FA"/>
    <w:rsid w:val="00314791"/>
    <w:rsid w:val="003206FD"/>
    <w:rsid w:val="003215FC"/>
    <w:rsid w:val="00326CA5"/>
    <w:rsid w:val="0033583B"/>
    <w:rsid w:val="0035505C"/>
    <w:rsid w:val="00363796"/>
    <w:rsid w:val="00380502"/>
    <w:rsid w:val="00390044"/>
    <w:rsid w:val="003E0B27"/>
    <w:rsid w:val="003E625B"/>
    <w:rsid w:val="00422B90"/>
    <w:rsid w:val="004234AC"/>
    <w:rsid w:val="00436F79"/>
    <w:rsid w:val="00441BE9"/>
    <w:rsid w:val="004459B0"/>
    <w:rsid w:val="0045269A"/>
    <w:rsid w:val="00452B8E"/>
    <w:rsid w:val="0045644D"/>
    <w:rsid w:val="00456665"/>
    <w:rsid w:val="00461B7E"/>
    <w:rsid w:val="00467AD8"/>
    <w:rsid w:val="00474135"/>
    <w:rsid w:val="00485364"/>
    <w:rsid w:val="00490462"/>
    <w:rsid w:val="00497738"/>
    <w:rsid w:val="004A0E62"/>
    <w:rsid w:val="004C11E4"/>
    <w:rsid w:val="004C1291"/>
    <w:rsid w:val="004D3575"/>
    <w:rsid w:val="004F2BD6"/>
    <w:rsid w:val="00505F1B"/>
    <w:rsid w:val="00517104"/>
    <w:rsid w:val="00541BF0"/>
    <w:rsid w:val="00541EA2"/>
    <w:rsid w:val="005443C3"/>
    <w:rsid w:val="005461B4"/>
    <w:rsid w:val="005602B0"/>
    <w:rsid w:val="00562FF4"/>
    <w:rsid w:val="00570517"/>
    <w:rsid w:val="00585B5D"/>
    <w:rsid w:val="005A672A"/>
    <w:rsid w:val="005B1D9F"/>
    <w:rsid w:val="005C2C2B"/>
    <w:rsid w:val="005D12E2"/>
    <w:rsid w:val="005F08F8"/>
    <w:rsid w:val="006039B2"/>
    <w:rsid w:val="006062AE"/>
    <w:rsid w:val="006253B1"/>
    <w:rsid w:val="00633A87"/>
    <w:rsid w:val="0064711A"/>
    <w:rsid w:val="00652E79"/>
    <w:rsid w:val="006610E7"/>
    <w:rsid w:val="00676F0C"/>
    <w:rsid w:val="00681021"/>
    <w:rsid w:val="006B34EA"/>
    <w:rsid w:val="006B5672"/>
    <w:rsid w:val="006B78CB"/>
    <w:rsid w:val="006C2EF3"/>
    <w:rsid w:val="006E5537"/>
    <w:rsid w:val="006E58E4"/>
    <w:rsid w:val="00702C0B"/>
    <w:rsid w:val="0071796A"/>
    <w:rsid w:val="0072400D"/>
    <w:rsid w:val="00745397"/>
    <w:rsid w:val="00753B06"/>
    <w:rsid w:val="00753EA0"/>
    <w:rsid w:val="007564DC"/>
    <w:rsid w:val="00770C31"/>
    <w:rsid w:val="007B032A"/>
    <w:rsid w:val="007C45B5"/>
    <w:rsid w:val="007E0ACD"/>
    <w:rsid w:val="007F0B81"/>
    <w:rsid w:val="00801451"/>
    <w:rsid w:val="00806DD8"/>
    <w:rsid w:val="00814C38"/>
    <w:rsid w:val="008244FD"/>
    <w:rsid w:val="00836E9B"/>
    <w:rsid w:val="0086027F"/>
    <w:rsid w:val="00863D5B"/>
    <w:rsid w:val="008815F2"/>
    <w:rsid w:val="00892002"/>
    <w:rsid w:val="00897550"/>
    <w:rsid w:val="008D4131"/>
    <w:rsid w:val="008D4EDE"/>
    <w:rsid w:val="008F664F"/>
    <w:rsid w:val="008F6AD4"/>
    <w:rsid w:val="00917FD7"/>
    <w:rsid w:val="009326D9"/>
    <w:rsid w:val="00942B5F"/>
    <w:rsid w:val="00946D63"/>
    <w:rsid w:val="00951104"/>
    <w:rsid w:val="009633D5"/>
    <w:rsid w:val="009669AD"/>
    <w:rsid w:val="00967076"/>
    <w:rsid w:val="00993286"/>
    <w:rsid w:val="0099714B"/>
    <w:rsid w:val="009A0A8F"/>
    <w:rsid w:val="009A1D23"/>
    <w:rsid w:val="009A1E76"/>
    <w:rsid w:val="009A2EAD"/>
    <w:rsid w:val="009B586C"/>
    <w:rsid w:val="009C43B4"/>
    <w:rsid w:val="009D0AF8"/>
    <w:rsid w:val="009D2800"/>
    <w:rsid w:val="009F6354"/>
    <w:rsid w:val="00A00872"/>
    <w:rsid w:val="00A01A41"/>
    <w:rsid w:val="00A059FE"/>
    <w:rsid w:val="00A10160"/>
    <w:rsid w:val="00A224ED"/>
    <w:rsid w:val="00A22804"/>
    <w:rsid w:val="00A37403"/>
    <w:rsid w:val="00A566A8"/>
    <w:rsid w:val="00A570A1"/>
    <w:rsid w:val="00A60D8A"/>
    <w:rsid w:val="00A61D6B"/>
    <w:rsid w:val="00A727B6"/>
    <w:rsid w:val="00A7479D"/>
    <w:rsid w:val="00A75E65"/>
    <w:rsid w:val="00A81C57"/>
    <w:rsid w:val="00AA392E"/>
    <w:rsid w:val="00AA53F2"/>
    <w:rsid w:val="00AA5697"/>
    <w:rsid w:val="00AB1E28"/>
    <w:rsid w:val="00AC22EC"/>
    <w:rsid w:val="00AE0F34"/>
    <w:rsid w:val="00AE122B"/>
    <w:rsid w:val="00AF4B11"/>
    <w:rsid w:val="00B010BB"/>
    <w:rsid w:val="00B14ED4"/>
    <w:rsid w:val="00B15DE6"/>
    <w:rsid w:val="00B40563"/>
    <w:rsid w:val="00B7018C"/>
    <w:rsid w:val="00B71E1F"/>
    <w:rsid w:val="00B75A1C"/>
    <w:rsid w:val="00B825CE"/>
    <w:rsid w:val="00B828AD"/>
    <w:rsid w:val="00BB000B"/>
    <w:rsid w:val="00BC2E6E"/>
    <w:rsid w:val="00BC3BF9"/>
    <w:rsid w:val="00BD09F4"/>
    <w:rsid w:val="00C04347"/>
    <w:rsid w:val="00C10D02"/>
    <w:rsid w:val="00C135A0"/>
    <w:rsid w:val="00C14A25"/>
    <w:rsid w:val="00C22B8A"/>
    <w:rsid w:val="00C23DC7"/>
    <w:rsid w:val="00C3026B"/>
    <w:rsid w:val="00C42990"/>
    <w:rsid w:val="00C42DCD"/>
    <w:rsid w:val="00C45D7F"/>
    <w:rsid w:val="00C562FE"/>
    <w:rsid w:val="00C72DC2"/>
    <w:rsid w:val="00C7444E"/>
    <w:rsid w:val="00C74B18"/>
    <w:rsid w:val="00C866E0"/>
    <w:rsid w:val="00C96628"/>
    <w:rsid w:val="00CA6338"/>
    <w:rsid w:val="00CF44D9"/>
    <w:rsid w:val="00D03790"/>
    <w:rsid w:val="00D1006B"/>
    <w:rsid w:val="00D14D46"/>
    <w:rsid w:val="00D213D4"/>
    <w:rsid w:val="00D47260"/>
    <w:rsid w:val="00D66195"/>
    <w:rsid w:val="00D72D9B"/>
    <w:rsid w:val="00D972A3"/>
    <w:rsid w:val="00DB184E"/>
    <w:rsid w:val="00DC1F8F"/>
    <w:rsid w:val="00DC28B3"/>
    <w:rsid w:val="00DE0D42"/>
    <w:rsid w:val="00DE1DD1"/>
    <w:rsid w:val="00DE6157"/>
    <w:rsid w:val="00DE7323"/>
    <w:rsid w:val="00DF2C1B"/>
    <w:rsid w:val="00E01933"/>
    <w:rsid w:val="00E0335E"/>
    <w:rsid w:val="00E17A5F"/>
    <w:rsid w:val="00E20D8B"/>
    <w:rsid w:val="00E562AD"/>
    <w:rsid w:val="00E671DA"/>
    <w:rsid w:val="00E73A45"/>
    <w:rsid w:val="00E814C1"/>
    <w:rsid w:val="00E84E6E"/>
    <w:rsid w:val="00E92E22"/>
    <w:rsid w:val="00EA2CFD"/>
    <w:rsid w:val="00EB5B9D"/>
    <w:rsid w:val="00EB749C"/>
    <w:rsid w:val="00EC50CD"/>
    <w:rsid w:val="00ED082D"/>
    <w:rsid w:val="00EE13C1"/>
    <w:rsid w:val="00EE49B6"/>
    <w:rsid w:val="00EE4D95"/>
    <w:rsid w:val="00EF4E14"/>
    <w:rsid w:val="00F140AB"/>
    <w:rsid w:val="00F17C07"/>
    <w:rsid w:val="00F30BF2"/>
    <w:rsid w:val="00F31717"/>
    <w:rsid w:val="00F31E93"/>
    <w:rsid w:val="00F44441"/>
    <w:rsid w:val="00F464F5"/>
    <w:rsid w:val="00F529D0"/>
    <w:rsid w:val="00F648BA"/>
    <w:rsid w:val="00F74BC9"/>
    <w:rsid w:val="00F92C35"/>
    <w:rsid w:val="00F9707D"/>
    <w:rsid w:val="00FA3663"/>
    <w:rsid w:val="00FD6869"/>
    <w:rsid w:val="00FE5F5F"/>
    <w:rsid w:val="00FF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PlusTitle">
    <w:name w:val="ConsPlusTitle"/>
    <w:rsid w:val="008815F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0"/>
    <w:rsid w:val="008815F2"/>
    <w:rPr>
      <w:color w:val="0000FF"/>
      <w:u w:val="single"/>
    </w:rPr>
  </w:style>
  <w:style w:type="paragraph" w:customStyle="1" w:styleId="ConsTitle">
    <w:name w:val="ConsTitle"/>
    <w:semiHidden/>
    <w:rsid w:val="00814C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0E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rsid w:val="00165C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ing">
    <w:name w:val="Heading"/>
    <w:rsid w:val="002C76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rsid w:val="00A00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00872"/>
    <w:rPr>
      <w:sz w:val="24"/>
      <w:szCs w:val="24"/>
    </w:rPr>
  </w:style>
  <w:style w:type="paragraph" w:styleId="a8">
    <w:name w:val="footer"/>
    <w:basedOn w:val="a"/>
    <w:link w:val="a9"/>
    <w:rsid w:val="00A00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0872"/>
    <w:rPr>
      <w:sz w:val="24"/>
      <w:szCs w:val="24"/>
    </w:rPr>
  </w:style>
  <w:style w:type="paragraph" w:customStyle="1" w:styleId="ListParagraph">
    <w:name w:val="List Paragraph"/>
    <w:basedOn w:val="a"/>
    <w:rsid w:val="00541EA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2772C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836E9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36E9B"/>
    <w:rPr>
      <w:rFonts w:eastAsia="Times New Roman"/>
    </w:rPr>
  </w:style>
  <w:style w:type="character" w:styleId="ad">
    <w:name w:val="footnote reference"/>
    <w:basedOn w:val="a0"/>
    <w:uiPriority w:val="99"/>
    <w:unhideWhenUsed/>
    <w:rsid w:val="00836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4CEC-12D8-4C8C-9640-E4268C33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Admin</cp:lastModifiedBy>
  <cp:revision>2</cp:revision>
  <cp:lastPrinted>2013-07-01T05:47:00Z</cp:lastPrinted>
  <dcterms:created xsi:type="dcterms:W3CDTF">2019-07-25T07:12:00Z</dcterms:created>
  <dcterms:modified xsi:type="dcterms:W3CDTF">2019-07-25T07:12:00Z</dcterms:modified>
</cp:coreProperties>
</file>