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8" w:rsidRDefault="00CE6636" w:rsidP="00342848">
      <w:pPr>
        <w:jc w:val="center"/>
        <w:rPr>
          <w:b/>
          <w:sz w:val="28"/>
          <w:szCs w:val="28"/>
        </w:rPr>
      </w:pPr>
      <w:r>
        <w:rPr>
          <w:lang w:val="en-US"/>
        </w:rPr>
        <w:t xml:space="preserve">  </w:t>
      </w:r>
      <w:r w:rsidR="007A6891">
        <w:rPr>
          <w:lang w:val="en-US"/>
        </w:rPr>
        <w:t xml:space="preserve">   </w:t>
      </w:r>
      <w:r w:rsidR="00E2131C">
        <w:rPr>
          <w:noProof/>
        </w:rPr>
        <w:drawing>
          <wp:inline distT="0" distB="0" distL="0" distR="0">
            <wp:extent cx="847725" cy="1057275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848">
        <w:rPr>
          <w:b/>
          <w:sz w:val="28"/>
          <w:szCs w:val="28"/>
        </w:rPr>
        <w:t xml:space="preserve"> </w:t>
      </w:r>
      <w:r w:rsidR="00342848">
        <w:t xml:space="preserve"> </w:t>
      </w:r>
      <w:r w:rsidR="00342848"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113C3C" w:rsidRDefault="00272158" w:rsidP="0011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</w:p>
    <w:p w:rsidR="00342848" w:rsidRDefault="00342848" w:rsidP="0011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 образования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Кисельнинское сельское поселение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Волховского муниципального района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Ленинградской  области</w:t>
      </w:r>
    </w:p>
    <w:p w:rsidR="00476D04" w:rsidRDefault="00476D04" w:rsidP="008B612F">
      <w:pPr>
        <w:rPr>
          <w:rFonts w:ascii="Times New Roman" w:hAnsi="Times New Roman" w:cs="Times New Roman"/>
          <w:b/>
          <w:sz w:val="32"/>
          <w:szCs w:val="32"/>
        </w:rPr>
      </w:pPr>
    </w:p>
    <w:p w:rsidR="00342848" w:rsidRDefault="00342848" w:rsidP="0012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6D04" w:rsidRDefault="00476D04" w:rsidP="001206E1">
      <w:pPr>
        <w:rPr>
          <w:sz w:val="28"/>
          <w:szCs w:val="28"/>
        </w:rPr>
      </w:pPr>
    </w:p>
    <w:p w:rsidR="00342848" w:rsidRPr="004736CC" w:rsidRDefault="00342848" w:rsidP="00342848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736CC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255392" w:rsidRPr="004736CC">
        <w:rPr>
          <w:rFonts w:ascii="Times New Roman" w:hAnsi="Times New Roman"/>
          <w:bCs/>
          <w:sz w:val="28"/>
          <w:szCs w:val="28"/>
          <w:u w:val="single"/>
        </w:rPr>
        <w:t>25</w:t>
      </w:r>
      <w:r w:rsidR="00855166" w:rsidRPr="004736CC">
        <w:rPr>
          <w:rFonts w:ascii="Times New Roman" w:hAnsi="Times New Roman"/>
          <w:bCs/>
          <w:sz w:val="28"/>
          <w:szCs w:val="28"/>
          <w:u w:val="single"/>
        </w:rPr>
        <w:t xml:space="preserve"> апреля</w:t>
      </w:r>
      <w:r w:rsidR="008B612F" w:rsidRPr="004736CC">
        <w:rPr>
          <w:rFonts w:ascii="Times New Roman" w:hAnsi="Times New Roman"/>
          <w:bCs/>
          <w:sz w:val="28"/>
          <w:szCs w:val="28"/>
          <w:u w:val="single"/>
        </w:rPr>
        <w:t xml:space="preserve"> 2013</w:t>
      </w:r>
      <w:r w:rsidR="001206E1" w:rsidRPr="004736CC">
        <w:rPr>
          <w:rFonts w:ascii="Times New Roman" w:hAnsi="Times New Roman"/>
          <w:bCs/>
          <w:sz w:val="28"/>
          <w:szCs w:val="28"/>
          <w:u w:val="single"/>
        </w:rPr>
        <w:t xml:space="preserve"> года №</w:t>
      </w:r>
      <w:r w:rsidR="00255392" w:rsidRPr="004736CC">
        <w:rPr>
          <w:rFonts w:ascii="Times New Roman" w:hAnsi="Times New Roman"/>
          <w:bCs/>
          <w:sz w:val="28"/>
          <w:szCs w:val="28"/>
          <w:u w:val="single"/>
        </w:rPr>
        <w:t xml:space="preserve"> 78</w:t>
      </w:r>
    </w:p>
    <w:p w:rsidR="00113C3C" w:rsidRDefault="00113C3C" w:rsidP="008B612F">
      <w:pPr>
        <w:rPr>
          <w:rFonts w:ascii="Times New Roman" w:hAnsi="Times New Roman"/>
          <w:bCs/>
          <w:sz w:val="28"/>
          <w:szCs w:val="28"/>
        </w:rPr>
      </w:pPr>
    </w:p>
    <w:p w:rsidR="001206E1" w:rsidRDefault="00D117AB" w:rsidP="00D11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AB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антикоррупционной экспертизе нормативных правовых актов </w:t>
      </w:r>
    </w:p>
    <w:p w:rsidR="001206E1" w:rsidRDefault="00D117AB" w:rsidP="00D11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AB">
        <w:rPr>
          <w:rFonts w:ascii="Times New Roman" w:hAnsi="Times New Roman" w:cs="Times New Roman"/>
          <w:b/>
          <w:sz w:val="28"/>
          <w:szCs w:val="28"/>
        </w:rPr>
        <w:t>и проек</w:t>
      </w:r>
      <w:r w:rsidR="00413851">
        <w:rPr>
          <w:rFonts w:ascii="Times New Roman" w:hAnsi="Times New Roman" w:cs="Times New Roman"/>
          <w:b/>
          <w:sz w:val="28"/>
          <w:szCs w:val="28"/>
        </w:rPr>
        <w:t xml:space="preserve">тов нормативных правовых актов </w:t>
      </w:r>
      <w:r w:rsidRPr="00D117A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206E1" w:rsidRDefault="00D117AB" w:rsidP="00D11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A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Кисельнинское сельское поселение </w:t>
      </w:r>
    </w:p>
    <w:p w:rsidR="00EA3B65" w:rsidRDefault="00D117AB" w:rsidP="00D11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A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113C3C" w:rsidRDefault="001206E1" w:rsidP="001206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13C3C" w:rsidRDefault="00113C3C" w:rsidP="001206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99C" w:rsidRDefault="001206E1" w:rsidP="001206E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A779B" w:rsidRPr="00732A4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17 июля 2009 года N 172-ФЗ «</w:t>
      </w:r>
      <w:r w:rsidR="00BA779B" w:rsidRPr="00732A43">
        <w:rPr>
          <w:rFonts w:ascii="Times New Roman" w:hAnsi="Times New Roman" w:cs="Times New Roman"/>
          <w:color w:val="000000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ктов нормативных правовых актов»</w:t>
      </w:r>
      <w:r w:rsidR="00BA779B" w:rsidRPr="00732A4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BA779B" w:rsidRPr="00732A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Постановлением  Правительства Ленинградской области от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23.11.2010 года N 310 «</w:t>
      </w:r>
      <w:r w:rsidR="00BA779B" w:rsidRPr="00732A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вых актов Ленинградской области»,</w:t>
      </w:r>
    </w:p>
    <w:p w:rsidR="00BA779B" w:rsidRDefault="001206E1" w:rsidP="0057699C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A779B" w:rsidRPr="00732A43" w:rsidRDefault="00476D04" w:rsidP="001206E1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BA779B" w:rsidRPr="00732A43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порядке проведения антикоррупционной экспертизы нормативных правовых актов и проек</w:t>
      </w:r>
      <w:r w:rsidR="00413851">
        <w:rPr>
          <w:rFonts w:ascii="Times New Roman" w:hAnsi="Times New Roman" w:cs="Times New Roman"/>
          <w:color w:val="000000"/>
          <w:sz w:val="28"/>
          <w:szCs w:val="28"/>
        </w:rPr>
        <w:t xml:space="preserve">тов нормативных правовых актов </w:t>
      </w:r>
      <w:r w:rsidR="00BA779B" w:rsidRPr="00732A4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32A43" w:rsidRPr="00732A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Кисельнинское сельское поселение </w:t>
      </w:r>
      <w:r w:rsidR="00BA779B" w:rsidRPr="00732A43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 Ленинградской области согласно приложению.</w:t>
      </w:r>
    </w:p>
    <w:p w:rsidR="00BA779B" w:rsidRPr="00732A43" w:rsidRDefault="001206E1" w:rsidP="00BA779B">
      <w:pPr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Специалистам </w:t>
      </w:r>
      <w:r w:rsidR="00BA779B" w:rsidRPr="00732A4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732A43" w:rsidRPr="00732A4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Кисельнинское сельское поселение Волховского муниципального района  Ленинградской области</w:t>
      </w:r>
      <w:r w:rsidR="00BA779B" w:rsidRPr="00732A4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реализацию настоящего постановления.</w:t>
      </w:r>
    </w:p>
    <w:p w:rsidR="00476D04" w:rsidRPr="00476D04" w:rsidRDefault="00476D04" w:rsidP="00476D04">
      <w:pPr>
        <w:jc w:val="both"/>
        <w:rPr>
          <w:rFonts w:ascii="Times New Roman" w:hAnsi="Times New Roman" w:cs="Times New Roman"/>
          <w:sz w:val="28"/>
          <w:szCs w:val="28"/>
        </w:rPr>
      </w:pPr>
      <w:r w:rsidRPr="00476D0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D58B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6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D04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«Провинция</w:t>
      </w:r>
      <w:r w:rsidR="008B612F">
        <w:rPr>
          <w:rFonts w:ascii="Times New Roman" w:hAnsi="Times New Roman" w:cs="Times New Roman"/>
          <w:sz w:val="28"/>
          <w:szCs w:val="28"/>
        </w:rPr>
        <w:t>. Северо-Запад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6D0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hyperlink r:id="rId7" w:history="1">
        <w:r w:rsidRPr="00476D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Pr="0047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Кисельнинское сельское поселение Волховского муниципального района Ленинградской области</w:t>
      </w:r>
      <w:r w:rsidRPr="00476D04">
        <w:rPr>
          <w:rFonts w:ascii="Times New Roman" w:hAnsi="Times New Roman" w:cs="Times New Roman"/>
          <w:sz w:val="28"/>
          <w:szCs w:val="28"/>
        </w:rPr>
        <w:t>.</w:t>
      </w:r>
    </w:p>
    <w:p w:rsidR="00BA779B" w:rsidRDefault="00476D04" w:rsidP="00476D04">
      <w:pPr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A779B" w:rsidRPr="0057699C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</w:t>
      </w:r>
      <w:r w:rsidR="008B612F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 w:rsidR="00554B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6E1" w:rsidRDefault="001206E1" w:rsidP="00BA779B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8B5" w:rsidRPr="008B612F" w:rsidRDefault="008B612F" w:rsidP="00BA779B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7699C" w:rsidRPr="00554B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54B02" w:rsidRPr="00554B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66171" w:rsidRDefault="0057699C" w:rsidP="00066171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54B02">
        <w:rPr>
          <w:rFonts w:ascii="Times New Roman" w:hAnsi="Times New Roman" w:cs="Times New Roman"/>
          <w:color w:val="000000"/>
          <w:sz w:val="28"/>
          <w:szCs w:val="28"/>
        </w:rPr>
        <w:t xml:space="preserve">МО Кисельнинское СП                                    </w:t>
      </w:r>
      <w:r w:rsidR="00CD58B5" w:rsidRPr="00CD58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D58B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7222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D5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8B5" w:rsidRPr="00CD5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12F">
        <w:rPr>
          <w:rFonts w:ascii="Times New Roman" w:hAnsi="Times New Roman" w:cs="Times New Roman"/>
          <w:color w:val="000000"/>
          <w:sz w:val="28"/>
          <w:szCs w:val="28"/>
        </w:rPr>
        <w:t>Т.В. Симонова</w:t>
      </w:r>
      <w:r w:rsidRPr="00554B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66171" w:rsidRDefault="00066171" w:rsidP="00066171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6171" w:rsidRDefault="00066171" w:rsidP="00066171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6171" w:rsidRPr="0049001A" w:rsidRDefault="00066171" w:rsidP="00066171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066171">
        <w:rPr>
          <w:rFonts w:ascii="Times New Roman" w:hAnsi="Times New Roman" w:cs="Times New Roman"/>
          <w:color w:val="000000"/>
          <w:sz w:val="24"/>
          <w:szCs w:val="24"/>
        </w:rPr>
        <w:t>Исп.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99C" w:rsidRPr="0049001A">
        <w:rPr>
          <w:rFonts w:ascii="Times New Roman" w:hAnsi="Times New Roman" w:cs="Times New Roman"/>
          <w:sz w:val="22"/>
          <w:szCs w:val="22"/>
        </w:rPr>
        <w:t>Першакова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001A">
        <w:rPr>
          <w:rFonts w:ascii="Times New Roman" w:hAnsi="Times New Roman" w:cs="Times New Roman"/>
          <w:sz w:val="22"/>
          <w:szCs w:val="22"/>
        </w:rPr>
        <w:t>А.И.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66171" w:rsidRDefault="00066171" w:rsidP="0006617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066171" w:rsidRDefault="00066171" w:rsidP="00066171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066171" w:rsidRDefault="00066171" w:rsidP="0006617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13C3C" w:rsidRDefault="00113C3C" w:rsidP="00476D0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476D0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476D0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6D6" w:rsidRPr="00BB76D6" w:rsidRDefault="00476D04" w:rsidP="00476D0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9001A">
        <w:rPr>
          <w:rFonts w:ascii="Times New Roman" w:hAnsi="Times New Roman" w:cs="Times New Roman"/>
          <w:sz w:val="28"/>
          <w:szCs w:val="28"/>
        </w:rPr>
        <w:t xml:space="preserve">    </w:t>
      </w:r>
      <w:r w:rsidR="00BB76D6" w:rsidRPr="00BB76D6">
        <w:rPr>
          <w:rFonts w:ascii="Times New Roman" w:hAnsi="Times New Roman" w:cs="Times New Roman"/>
          <w:sz w:val="28"/>
          <w:szCs w:val="28"/>
        </w:rPr>
        <w:t>УТВЕРЖДЕНО</w:t>
      </w:r>
    </w:p>
    <w:p w:rsidR="00BB76D6" w:rsidRPr="00BB76D6" w:rsidRDefault="00BB76D6" w:rsidP="00BB76D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76D6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BB76D6" w:rsidRDefault="00476D04" w:rsidP="00476D0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B76D6" w:rsidRPr="00BB76D6">
        <w:rPr>
          <w:rFonts w:ascii="Times New Roman" w:hAnsi="Times New Roman" w:cs="Times New Roman"/>
          <w:sz w:val="28"/>
          <w:szCs w:val="28"/>
        </w:rPr>
        <w:t xml:space="preserve">от </w:t>
      </w:r>
      <w:r w:rsidR="00A7222C">
        <w:rPr>
          <w:rFonts w:ascii="Times New Roman" w:hAnsi="Times New Roman" w:cs="Times New Roman"/>
          <w:sz w:val="28"/>
          <w:szCs w:val="28"/>
        </w:rPr>
        <w:t>25</w:t>
      </w:r>
      <w:r w:rsidR="00855166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12F">
        <w:rPr>
          <w:rFonts w:ascii="Times New Roman" w:hAnsi="Times New Roman" w:cs="Times New Roman"/>
          <w:sz w:val="28"/>
          <w:szCs w:val="28"/>
        </w:rPr>
        <w:t>2013</w:t>
      </w:r>
      <w:r w:rsidR="00BB76D6" w:rsidRPr="00BB76D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A7222C">
        <w:rPr>
          <w:rFonts w:ascii="Times New Roman" w:hAnsi="Times New Roman" w:cs="Times New Roman"/>
          <w:sz w:val="28"/>
          <w:szCs w:val="28"/>
        </w:rPr>
        <w:t xml:space="preserve"> 78</w:t>
      </w:r>
      <w:r w:rsidR="00BB76D6" w:rsidRPr="00BB7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D6" w:rsidRDefault="00476D04" w:rsidP="00476D04">
      <w:pPr>
        <w:tabs>
          <w:tab w:val="left" w:pos="3930"/>
        </w:tabs>
        <w:ind w:right="-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B76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76D6" w:rsidRPr="00BB76D6" w:rsidRDefault="00476D04" w:rsidP="00BB76D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6D6">
        <w:rPr>
          <w:rFonts w:ascii="Times New Roman" w:hAnsi="Times New Roman" w:cs="Times New Roman"/>
          <w:sz w:val="28"/>
          <w:szCs w:val="28"/>
        </w:rPr>
        <w:t>Кисельнинское сельское поселение</w:t>
      </w:r>
    </w:p>
    <w:p w:rsidR="00BB76D6" w:rsidRPr="00BB76D6" w:rsidRDefault="00476D04" w:rsidP="00476D0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B76D6" w:rsidRPr="00BB76D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B76D6" w:rsidRPr="00BB76D6" w:rsidRDefault="00BB76D6" w:rsidP="00476D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6D6" w:rsidRPr="00BB76D6" w:rsidRDefault="00BB76D6" w:rsidP="00BB76D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B76D6">
        <w:rPr>
          <w:sz w:val="28"/>
          <w:szCs w:val="28"/>
        </w:rPr>
        <w:t>ПОЛОЖЕНИЕ</w:t>
      </w:r>
    </w:p>
    <w:p w:rsidR="00BB76D6" w:rsidRPr="00BB76D6" w:rsidRDefault="00BB76D6" w:rsidP="00BB76D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B76D6">
        <w:rPr>
          <w:sz w:val="28"/>
          <w:szCs w:val="28"/>
        </w:rPr>
        <w:t>о порядке проведения антикоррупционной экспертизы</w:t>
      </w:r>
    </w:p>
    <w:p w:rsidR="00476D04" w:rsidRDefault="00BB76D6" w:rsidP="00BB76D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B76D6">
        <w:rPr>
          <w:sz w:val="28"/>
          <w:szCs w:val="28"/>
        </w:rPr>
        <w:t xml:space="preserve">нормативных правовых  актов </w:t>
      </w:r>
      <w:r>
        <w:rPr>
          <w:sz w:val="28"/>
          <w:szCs w:val="28"/>
        </w:rPr>
        <w:t>и проектов нормативных правовых</w:t>
      </w:r>
    </w:p>
    <w:p w:rsidR="00476D04" w:rsidRDefault="00BB76D6" w:rsidP="00BB76D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6D6">
        <w:rPr>
          <w:sz w:val="28"/>
          <w:szCs w:val="28"/>
        </w:rPr>
        <w:t>актов</w:t>
      </w:r>
      <w:r w:rsidR="00476D04">
        <w:rPr>
          <w:sz w:val="28"/>
          <w:szCs w:val="28"/>
        </w:rPr>
        <w:t xml:space="preserve">  </w:t>
      </w:r>
      <w:r w:rsidRPr="00BB76D6">
        <w:rPr>
          <w:sz w:val="28"/>
          <w:szCs w:val="28"/>
        </w:rPr>
        <w:t xml:space="preserve">администрации </w:t>
      </w:r>
      <w:r w:rsidR="00476D04">
        <w:rPr>
          <w:sz w:val="28"/>
          <w:szCs w:val="28"/>
        </w:rPr>
        <w:t xml:space="preserve"> муниципального образования </w:t>
      </w:r>
    </w:p>
    <w:p w:rsidR="00476D04" w:rsidRDefault="00476D04" w:rsidP="00BB76D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Кисельнинское сельское поселение </w:t>
      </w:r>
    </w:p>
    <w:p w:rsidR="00BB76D6" w:rsidRPr="00BB76D6" w:rsidRDefault="00476D04" w:rsidP="00476D0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6D6" w:rsidRPr="00BB76D6">
        <w:rPr>
          <w:sz w:val="28"/>
          <w:szCs w:val="28"/>
        </w:rPr>
        <w:t>Волховского муниципального района</w:t>
      </w:r>
      <w:r>
        <w:rPr>
          <w:sz w:val="28"/>
          <w:szCs w:val="28"/>
        </w:rPr>
        <w:t xml:space="preserve"> </w:t>
      </w:r>
      <w:r w:rsidR="00BB76D6" w:rsidRPr="00BB76D6">
        <w:rPr>
          <w:sz w:val="28"/>
          <w:szCs w:val="28"/>
        </w:rPr>
        <w:t>Ленинградской области</w:t>
      </w:r>
    </w:p>
    <w:p w:rsidR="00BB76D6" w:rsidRPr="00BB76D6" w:rsidRDefault="00BB76D6" w:rsidP="00BB76D6">
      <w:pPr>
        <w:ind w:firstLine="540"/>
        <w:jc w:val="both"/>
        <w:outlineLvl w:val="0"/>
        <w:rPr>
          <w:sz w:val="28"/>
          <w:szCs w:val="28"/>
        </w:rPr>
      </w:pPr>
    </w:p>
    <w:p w:rsidR="00A1782F" w:rsidRPr="00A1782F" w:rsidRDefault="00A1782F" w:rsidP="00A1782F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782F">
        <w:rPr>
          <w:rFonts w:ascii="Times New Roman" w:hAnsi="Times New Roman" w:cs="Times New Roman"/>
          <w:sz w:val="28"/>
          <w:szCs w:val="28"/>
        </w:rPr>
        <w:t>1</w:t>
      </w:r>
      <w:r w:rsidRPr="00A1782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1782F" w:rsidRPr="00A1782F" w:rsidRDefault="00A1782F" w:rsidP="00A1782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782F" w:rsidRPr="00A1782F" w:rsidRDefault="00A1782F" w:rsidP="00A1782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82F">
        <w:rPr>
          <w:rFonts w:ascii="Times New Roman" w:hAnsi="Times New Roman" w:cs="Times New Roman"/>
          <w:sz w:val="28"/>
          <w:szCs w:val="28"/>
        </w:rPr>
        <w:t>1.1. Настоящее Положение в соответствии с Федеральным законом</w:t>
      </w:r>
      <w:r w:rsidR="006E1B30">
        <w:rPr>
          <w:rFonts w:ascii="Times New Roman" w:hAnsi="Times New Roman" w:cs="Times New Roman"/>
          <w:sz w:val="28"/>
          <w:szCs w:val="28"/>
        </w:rPr>
        <w:t xml:space="preserve"> от 17 июля 2009 года №</w:t>
      </w:r>
      <w:r w:rsidR="00476D04">
        <w:rPr>
          <w:rFonts w:ascii="Times New Roman" w:hAnsi="Times New Roman" w:cs="Times New Roman"/>
          <w:sz w:val="28"/>
          <w:szCs w:val="28"/>
        </w:rPr>
        <w:t xml:space="preserve"> 172-ФЗ  «</w:t>
      </w:r>
      <w:r w:rsidRPr="00A1782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476D04"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 </w:t>
      </w:r>
      <w:r w:rsidRPr="00A1782F">
        <w:rPr>
          <w:rFonts w:ascii="Times New Roman" w:hAnsi="Times New Roman" w:cs="Times New Roman"/>
          <w:sz w:val="28"/>
          <w:szCs w:val="28"/>
        </w:rPr>
        <w:t xml:space="preserve"> и </w:t>
      </w:r>
      <w:r w:rsidR="00476D04">
        <w:rPr>
          <w:rFonts w:ascii="Times New Roman" w:hAnsi="Times New Roman" w:cs="Times New Roman"/>
          <w:sz w:val="28"/>
          <w:szCs w:val="28"/>
        </w:rPr>
        <w:t xml:space="preserve"> </w:t>
      </w:r>
      <w:r w:rsidR="00476D0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A1782F">
        <w:rPr>
          <w:rFonts w:ascii="Times New Roman" w:hAnsi="Times New Roman" w:cs="Times New Roman"/>
          <w:bCs/>
          <w:iCs/>
          <w:sz w:val="28"/>
          <w:szCs w:val="28"/>
        </w:rPr>
        <w:t>остановлением  Правительства Ленинградской об</w:t>
      </w:r>
      <w:r w:rsidR="006E1B30">
        <w:rPr>
          <w:rFonts w:ascii="Times New Roman" w:hAnsi="Times New Roman" w:cs="Times New Roman"/>
          <w:bCs/>
          <w:iCs/>
          <w:sz w:val="28"/>
          <w:szCs w:val="28"/>
        </w:rPr>
        <w:t>ласти от 23.11.2010 года №</w:t>
      </w:r>
      <w:r w:rsidR="00476D04">
        <w:rPr>
          <w:rFonts w:ascii="Times New Roman" w:hAnsi="Times New Roman" w:cs="Times New Roman"/>
          <w:bCs/>
          <w:iCs/>
          <w:sz w:val="28"/>
          <w:szCs w:val="28"/>
        </w:rPr>
        <w:t xml:space="preserve"> 310 «</w:t>
      </w:r>
      <w:r w:rsidRPr="00A1782F">
        <w:rPr>
          <w:rFonts w:ascii="Times New Roman" w:hAnsi="Times New Roman" w:cs="Times New Roman"/>
          <w:bCs/>
          <w:iCs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</w:t>
      </w:r>
      <w:r w:rsidR="00476D04">
        <w:rPr>
          <w:rFonts w:ascii="Times New Roman" w:hAnsi="Times New Roman" w:cs="Times New Roman"/>
          <w:bCs/>
          <w:iCs/>
          <w:sz w:val="28"/>
          <w:szCs w:val="28"/>
        </w:rPr>
        <w:t>вых актов Ленинградской области»</w:t>
      </w:r>
      <w:r w:rsidRPr="00A1782F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r w:rsidRPr="00A1782F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Кисельнинское сельское поселение </w:t>
      </w:r>
      <w:r w:rsidRPr="00A1782F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в целях выявления коррупциогенных факторов и их последующего устранения, а также порядок подготовки заключений о результатах антикоррупционной экспертизы нормативных правовых актов и проектов 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Кисельнинское сельское поселение</w:t>
      </w:r>
      <w:r w:rsidRPr="00A1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82F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A1782F" w:rsidRPr="00A1782F" w:rsidRDefault="00A1782F" w:rsidP="00A1782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82F">
        <w:rPr>
          <w:rFonts w:ascii="Times New Roman" w:hAnsi="Times New Roman" w:cs="Times New Roman"/>
          <w:sz w:val="28"/>
          <w:szCs w:val="28"/>
        </w:rPr>
        <w:t>1.2. В целях настоящего Положения применяются следующие понятия:</w:t>
      </w:r>
    </w:p>
    <w:p w:rsidR="00A1782F" w:rsidRPr="00A1782F" w:rsidRDefault="009863EF" w:rsidP="00A1782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82F" w:rsidRPr="00A1782F">
        <w:rPr>
          <w:rFonts w:ascii="Times New Roman" w:hAnsi="Times New Roman" w:cs="Times New Roman"/>
          <w:sz w:val="28"/>
          <w:szCs w:val="28"/>
        </w:rPr>
        <w:t>нормативные правовые акты администрации</w:t>
      </w:r>
      <w:r w:rsidR="009728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Кисельнинское сельское поселение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нормативные </w:t>
      </w:r>
      <w:r w:rsidR="009728F2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 w:rsidR="00AB20C6">
        <w:rPr>
          <w:rFonts w:ascii="Times New Roman" w:hAnsi="Times New Roman" w:cs="Times New Roman"/>
          <w:sz w:val="28"/>
          <w:szCs w:val="28"/>
        </w:rPr>
        <w:t>МО Кисельнинское сельское</w:t>
      </w:r>
      <w:r w:rsidR="009728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20C6">
        <w:rPr>
          <w:rFonts w:ascii="Times New Roman" w:hAnsi="Times New Roman" w:cs="Times New Roman"/>
          <w:sz w:val="28"/>
          <w:szCs w:val="28"/>
        </w:rPr>
        <w:t>е</w:t>
      </w:r>
      <w:r w:rsidR="009728F2">
        <w:rPr>
          <w:rFonts w:ascii="Times New Roman" w:hAnsi="Times New Roman" w:cs="Times New Roman"/>
          <w:sz w:val="28"/>
          <w:szCs w:val="28"/>
        </w:rPr>
        <w:t>)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 - постановления или распоряжения администрации</w:t>
      </w:r>
      <w:r w:rsidR="009728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Кисельнинское сельское поселение 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района, имеющие признаки нормативности;</w:t>
      </w:r>
    </w:p>
    <w:p w:rsidR="00A1782F" w:rsidRPr="00A1782F" w:rsidRDefault="009863EF" w:rsidP="00A1782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82F" w:rsidRPr="00A1782F">
        <w:rPr>
          <w:rFonts w:ascii="Times New Roman" w:hAnsi="Times New Roman" w:cs="Times New Roman"/>
          <w:sz w:val="28"/>
          <w:szCs w:val="28"/>
        </w:rPr>
        <w:t>проекты нормативных правовых актов администрации</w:t>
      </w:r>
      <w:r w:rsidR="00AB20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 </w:t>
      </w:r>
      <w:r w:rsidR="00AB20C6">
        <w:rPr>
          <w:rFonts w:ascii="Times New Roman" w:hAnsi="Times New Roman" w:cs="Times New Roman"/>
          <w:sz w:val="28"/>
          <w:szCs w:val="28"/>
        </w:rPr>
        <w:t>Кисельнинское сельское поселение</w:t>
      </w:r>
      <w:r w:rsidR="00D56984">
        <w:rPr>
          <w:rFonts w:ascii="Times New Roman" w:hAnsi="Times New Roman" w:cs="Times New Roman"/>
          <w:sz w:val="28"/>
          <w:szCs w:val="28"/>
        </w:rPr>
        <w:t xml:space="preserve"> </w:t>
      </w:r>
      <w:r w:rsidR="00D56984" w:rsidRPr="00A1782F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 w:rsidR="00D5698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075A7">
        <w:rPr>
          <w:rFonts w:ascii="Times New Roman" w:hAnsi="Times New Roman" w:cs="Times New Roman"/>
          <w:sz w:val="28"/>
          <w:szCs w:val="28"/>
        </w:rPr>
        <w:t xml:space="preserve"> -</w:t>
      </w:r>
      <w:r w:rsidR="00D56984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администрации </w:t>
      </w:r>
      <w:r w:rsidR="00AB20C6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="00D56984">
        <w:rPr>
          <w:rFonts w:ascii="Times New Roman" w:hAnsi="Times New Roman" w:cs="Times New Roman"/>
          <w:sz w:val="28"/>
          <w:szCs w:val="28"/>
        </w:rPr>
        <w:t>)</w:t>
      </w:r>
      <w:r w:rsidR="009728F2" w:rsidRPr="00A1782F">
        <w:rPr>
          <w:rFonts w:ascii="Times New Roman" w:hAnsi="Times New Roman" w:cs="Times New Roman"/>
          <w:sz w:val="28"/>
          <w:szCs w:val="28"/>
        </w:rPr>
        <w:t xml:space="preserve"> 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- проекты постановлений или распоряжений администрации </w:t>
      </w:r>
      <w:r w:rsidR="009728F2"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A075A7">
        <w:rPr>
          <w:rFonts w:ascii="Times New Roman" w:hAnsi="Times New Roman" w:cs="Times New Roman"/>
          <w:sz w:val="28"/>
          <w:szCs w:val="28"/>
        </w:rPr>
        <w:t>исельнинское сельское поселение</w:t>
      </w:r>
      <w:r w:rsidR="00A1782F" w:rsidRPr="00A1782F">
        <w:rPr>
          <w:rFonts w:ascii="Times New Roman" w:hAnsi="Times New Roman" w:cs="Times New Roman"/>
          <w:sz w:val="28"/>
          <w:szCs w:val="28"/>
        </w:rPr>
        <w:t>, имеющие признаки  нормативности;</w:t>
      </w:r>
    </w:p>
    <w:p w:rsidR="00A1782F" w:rsidRDefault="009863EF" w:rsidP="00D20E3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82F" w:rsidRPr="00A1782F">
        <w:rPr>
          <w:rFonts w:ascii="Times New Roman" w:hAnsi="Times New Roman" w:cs="Times New Roman"/>
          <w:sz w:val="28"/>
          <w:szCs w:val="28"/>
        </w:rPr>
        <w:t>антикоррупционная экспертиза - экспертное исследование с целью выявления в нормативных правовых актах администрации</w:t>
      </w:r>
      <w:r w:rsidR="00AB20C6">
        <w:rPr>
          <w:rFonts w:ascii="Times New Roman" w:hAnsi="Times New Roman" w:cs="Times New Roman"/>
          <w:sz w:val="28"/>
          <w:szCs w:val="28"/>
        </w:rPr>
        <w:t xml:space="preserve"> МО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 </w:t>
      </w:r>
      <w:r w:rsidR="00AB20C6">
        <w:rPr>
          <w:rFonts w:ascii="Times New Roman" w:hAnsi="Times New Roman" w:cs="Times New Roman"/>
          <w:sz w:val="28"/>
          <w:szCs w:val="28"/>
        </w:rPr>
        <w:t>Кисельнинское сельское поселение</w:t>
      </w:r>
      <w:r w:rsidR="009728F2">
        <w:rPr>
          <w:rFonts w:ascii="Times New Roman" w:hAnsi="Times New Roman" w:cs="Times New Roman"/>
          <w:sz w:val="28"/>
          <w:szCs w:val="28"/>
        </w:rPr>
        <w:t xml:space="preserve"> 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и проектах нормативных правовых актов администрации </w:t>
      </w:r>
      <w:r w:rsidR="00AB20C6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 коррупциогенных факторов;</w:t>
      </w:r>
    </w:p>
    <w:p w:rsidR="00066171" w:rsidRPr="00A1782F" w:rsidRDefault="00066171" w:rsidP="00D20E3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A1782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782F" w:rsidRPr="00A1782F" w:rsidRDefault="009863EF" w:rsidP="00A1782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объекты антикоррупционной экспертизы - нормативные правовые акты и проекты нормативных правовых актов администрации </w:t>
      </w:r>
      <w:r w:rsidR="00AB20C6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="00A1782F" w:rsidRPr="00A1782F">
        <w:rPr>
          <w:rFonts w:ascii="Times New Roman" w:hAnsi="Times New Roman" w:cs="Times New Roman"/>
          <w:sz w:val="28"/>
          <w:szCs w:val="28"/>
        </w:rPr>
        <w:t>, являющиеся предметом экспертного исследования при проведении антикоррупционной экспертизы;</w:t>
      </w:r>
    </w:p>
    <w:p w:rsidR="00A1782F" w:rsidRPr="00A1782F" w:rsidRDefault="009863EF" w:rsidP="00A1782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мониторинг применения нормативного правового акта  администрации </w:t>
      </w:r>
      <w:r w:rsidR="00E807F7">
        <w:rPr>
          <w:rFonts w:ascii="Times New Roman" w:hAnsi="Times New Roman" w:cs="Times New Roman"/>
          <w:sz w:val="28"/>
          <w:szCs w:val="28"/>
        </w:rPr>
        <w:t xml:space="preserve"> </w:t>
      </w:r>
      <w:r w:rsidR="00AB20C6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="00E807F7">
        <w:rPr>
          <w:rFonts w:ascii="Times New Roman" w:hAnsi="Times New Roman" w:cs="Times New Roman"/>
          <w:sz w:val="28"/>
          <w:szCs w:val="28"/>
        </w:rPr>
        <w:t xml:space="preserve"> </w:t>
      </w:r>
      <w:r w:rsidR="00A1782F" w:rsidRPr="00A1782F">
        <w:rPr>
          <w:rFonts w:ascii="Times New Roman" w:hAnsi="Times New Roman" w:cs="Times New Roman"/>
          <w:sz w:val="28"/>
          <w:szCs w:val="28"/>
        </w:rPr>
        <w:t>- наблюдение, обработка, анализ и оценка данных о реализации действующего нормативного правового акта администрации</w:t>
      </w:r>
      <w:r w:rsidR="00AB20C6">
        <w:rPr>
          <w:rFonts w:ascii="Times New Roman" w:hAnsi="Times New Roman" w:cs="Times New Roman"/>
          <w:sz w:val="28"/>
          <w:szCs w:val="28"/>
        </w:rPr>
        <w:t xml:space="preserve"> МО</w:t>
      </w:r>
      <w:r w:rsidR="00A1782F" w:rsidRPr="00A1782F">
        <w:rPr>
          <w:rFonts w:ascii="Times New Roman" w:hAnsi="Times New Roman" w:cs="Times New Roman"/>
          <w:sz w:val="28"/>
          <w:szCs w:val="28"/>
        </w:rPr>
        <w:t xml:space="preserve"> </w:t>
      </w:r>
      <w:r w:rsidR="00AB20C6">
        <w:rPr>
          <w:rFonts w:ascii="Times New Roman" w:hAnsi="Times New Roman" w:cs="Times New Roman"/>
          <w:sz w:val="28"/>
          <w:szCs w:val="28"/>
        </w:rPr>
        <w:t>Кисельнинское сельское поселение</w:t>
      </w:r>
      <w:r w:rsidR="00A1782F" w:rsidRPr="00A1782F">
        <w:rPr>
          <w:rFonts w:ascii="Times New Roman" w:hAnsi="Times New Roman" w:cs="Times New Roman"/>
          <w:sz w:val="28"/>
          <w:szCs w:val="28"/>
        </w:rPr>
        <w:t>.</w:t>
      </w:r>
    </w:p>
    <w:p w:rsidR="00A1782F" w:rsidRPr="00A1782F" w:rsidRDefault="00A1782F" w:rsidP="00A1782F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82F">
        <w:rPr>
          <w:rFonts w:ascii="Times New Roman" w:hAnsi="Times New Roman" w:cs="Times New Roman"/>
          <w:sz w:val="28"/>
          <w:szCs w:val="28"/>
        </w:rPr>
        <w:t>Иные понятия применяются в настоящем Положении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A1782F" w:rsidRPr="00A1782F" w:rsidRDefault="006E1B30" w:rsidP="00A1782F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D9" w:rsidRPr="007706D9" w:rsidRDefault="002B55EC" w:rsidP="007706D9">
      <w:pPr>
        <w:ind w:left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06D9">
        <w:rPr>
          <w:rFonts w:ascii="Times New Roman" w:hAnsi="Times New Roman" w:cs="Times New Roman"/>
          <w:sz w:val="28"/>
          <w:szCs w:val="28"/>
        </w:rPr>
        <w:t xml:space="preserve"> </w:t>
      </w:r>
      <w:r w:rsidR="007706D9" w:rsidRPr="007706D9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 проектов</w:t>
      </w:r>
    </w:p>
    <w:p w:rsidR="007706D9" w:rsidRPr="007706D9" w:rsidRDefault="007706D9" w:rsidP="007706D9">
      <w:pPr>
        <w:ind w:left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06D9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7706D9" w:rsidRPr="007706D9" w:rsidRDefault="007706D9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06D9" w:rsidRPr="007706D9" w:rsidRDefault="007706D9" w:rsidP="00770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E56">
        <w:rPr>
          <w:rFonts w:ascii="Times New Roman" w:hAnsi="Times New Roman" w:cs="Times New Roman"/>
          <w:sz w:val="28"/>
          <w:szCs w:val="28"/>
        </w:rPr>
        <w:t xml:space="preserve">  </w:t>
      </w:r>
      <w:r w:rsidRPr="007706D9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администрации</w:t>
      </w:r>
      <w:r w:rsidR="00AB20C6">
        <w:rPr>
          <w:rFonts w:ascii="Times New Roman" w:hAnsi="Times New Roman" w:cs="Times New Roman"/>
          <w:sz w:val="28"/>
          <w:szCs w:val="28"/>
        </w:rPr>
        <w:t xml:space="preserve"> МО</w:t>
      </w:r>
      <w:r w:rsidRPr="007706D9">
        <w:rPr>
          <w:rFonts w:ascii="Times New Roman" w:hAnsi="Times New Roman" w:cs="Times New Roman"/>
          <w:sz w:val="28"/>
          <w:szCs w:val="28"/>
        </w:rPr>
        <w:t xml:space="preserve"> </w:t>
      </w:r>
      <w:r w:rsidR="00AB20C6">
        <w:rPr>
          <w:rFonts w:ascii="Times New Roman" w:hAnsi="Times New Roman" w:cs="Times New Roman"/>
          <w:sz w:val="28"/>
          <w:szCs w:val="28"/>
        </w:rPr>
        <w:t>Кисельнинское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20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6D9">
        <w:rPr>
          <w:rFonts w:ascii="Times New Roman" w:hAnsi="Times New Roman" w:cs="Times New Roman"/>
          <w:sz w:val="28"/>
          <w:szCs w:val="28"/>
        </w:rPr>
        <w:t>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</w:t>
      </w:r>
      <w:r w:rsidR="006E1B30">
        <w:rPr>
          <w:rFonts w:ascii="Times New Roman" w:hAnsi="Times New Roman" w:cs="Times New Roman"/>
          <w:sz w:val="28"/>
          <w:szCs w:val="28"/>
        </w:rPr>
        <w:t>и от 26 февраля 2010 года №</w:t>
      </w:r>
      <w:r w:rsidR="009456B6">
        <w:rPr>
          <w:rFonts w:ascii="Times New Roman" w:hAnsi="Times New Roman" w:cs="Times New Roman"/>
          <w:sz w:val="28"/>
          <w:szCs w:val="28"/>
        </w:rPr>
        <w:t xml:space="preserve"> 96 «</w:t>
      </w:r>
      <w:r w:rsidRPr="007706D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</w:t>
      </w:r>
      <w:r w:rsidR="009456B6">
        <w:rPr>
          <w:rFonts w:ascii="Times New Roman" w:hAnsi="Times New Roman" w:cs="Times New Roman"/>
          <w:sz w:val="28"/>
          <w:szCs w:val="28"/>
        </w:rPr>
        <w:t>тов»</w:t>
      </w:r>
      <w:r w:rsidRPr="007706D9">
        <w:rPr>
          <w:rFonts w:ascii="Times New Roman" w:hAnsi="Times New Roman" w:cs="Times New Roman"/>
          <w:sz w:val="28"/>
          <w:szCs w:val="28"/>
        </w:rPr>
        <w:t xml:space="preserve"> </w:t>
      </w:r>
      <w:r w:rsidRPr="00E66612">
        <w:rPr>
          <w:rFonts w:ascii="Times New Roman" w:hAnsi="Times New Roman" w:cs="Times New Roman"/>
          <w:color w:val="000000"/>
          <w:sz w:val="28"/>
          <w:szCs w:val="28"/>
        </w:rPr>
        <w:t>(далее - Методика)</w:t>
      </w:r>
      <w:r w:rsidRPr="007706D9">
        <w:rPr>
          <w:rFonts w:ascii="Times New Roman" w:hAnsi="Times New Roman" w:cs="Times New Roman"/>
          <w:sz w:val="28"/>
          <w:szCs w:val="28"/>
        </w:rPr>
        <w:t>.</w:t>
      </w:r>
    </w:p>
    <w:p w:rsidR="007706D9" w:rsidRPr="007706D9" w:rsidRDefault="007706D9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6D9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нормативных правовых актов администрации</w:t>
      </w:r>
      <w:r w:rsidR="00E35578">
        <w:rPr>
          <w:rFonts w:ascii="Times New Roman" w:hAnsi="Times New Roman" w:cs="Times New Roman"/>
          <w:sz w:val="28"/>
          <w:szCs w:val="28"/>
        </w:rPr>
        <w:t xml:space="preserve"> МО</w:t>
      </w:r>
      <w:r w:rsidRPr="007706D9">
        <w:rPr>
          <w:rFonts w:ascii="Times New Roman" w:hAnsi="Times New Roman" w:cs="Times New Roman"/>
          <w:sz w:val="28"/>
          <w:szCs w:val="28"/>
        </w:rPr>
        <w:t xml:space="preserve"> </w:t>
      </w:r>
      <w:r w:rsidR="00E35578">
        <w:rPr>
          <w:rFonts w:ascii="Times New Roman" w:hAnsi="Times New Roman" w:cs="Times New Roman"/>
          <w:sz w:val="28"/>
          <w:szCs w:val="28"/>
        </w:rPr>
        <w:t>Кисельнинское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55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6D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E1B30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6D9">
        <w:rPr>
          <w:rFonts w:ascii="Times New Roman" w:hAnsi="Times New Roman" w:cs="Times New Roman"/>
          <w:sz w:val="28"/>
          <w:szCs w:val="28"/>
        </w:rPr>
        <w:t>администрации</w:t>
      </w:r>
      <w:r w:rsidR="00D20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06D9">
        <w:rPr>
          <w:rFonts w:ascii="Times New Roman" w:hAnsi="Times New Roman" w:cs="Times New Roman"/>
          <w:sz w:val="28"/>
          <w:szCs w:val="28"/>
        </w:rPr>
        <w:t xml:space="preserve">  </w:t>
      </w:r>
      <w:r w:rsidR="00D20E3E">
        <w:rPr>
          <w:rFonts w:ascii="Times New Roman" w:hAnsi="Times New Roman" w:cs="Times New Roman"/>
          <w:sz w:val="28"/>
          <w:szCs w:val="28"/>
        </w:rPr>
        <w:t>Кисельнинское сельс</w:t>
      </w:r>
      <w:r w:rsidR="006E1B30">
        <w:rPr>
          <w:rFonts w:ascii="Times New Roman" w:hAnsi="Times New Roman" w:cs="Times New Roman"/>
          <w:sz w:val="28"/>
          <w:szCs w:val="28"/>
        </w:rPr>
        <w:t>кое поселение (далее – специалист), на которого возложены обязанности по проведению антикоррупционной экспертизы главой администрации  МО Кисельнинское сельское поселение</w:t>
      </w:r>
      <w:r w:rsidRPr="007706D9">
        <w:rPr>
          <w:rFonts w:ascii="Times New Roman" w:hAnsi="Times New Roman" w:cs="Times New Roman"/>
          <w:sz w:val="28"/>
          <w:szCs w:val="28"/>
        </w:rPr>
        <w:t>.</w:t>
      </w:r>
    </w:p>
    <w:p w:rsidR="007706D9" w:rsidRPr="00E66612" w:rsidRDefault="007D3C4F" w:rsidP="007706D9">
      <w:pPr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антикоррупционной экспертизы</w:t>
      </w:r>
      <w:r w:rsidR="00AB20C6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муниципальных нормативных правовых актов составляет не более  пяти дней. При необходимости срок проведения антикоррупционной экспертизы может быть продлен  главой администрации</w:t>
      </w:r>
      <w:r w:rsidR="00E35578">
        <w:rPr>
          <w:rFonts w:ascii="Times New Roman" w:hAnsi="Times New Roman" w:cs="Times New Roman"/>
          <w:color w:val="000000"/>
          <w:sz w:val="28"/>
          <w:szCs w:val="28"/>
        </w:rPr>
        <w:t xml:space="preserve"> МО Кисельнинское сельское поселение, но не более чем на три дня.</w:t>
      </w:r>
      <w:r w:rsidR="00AB2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6D9" w:rsidRPr="007706D9" w:rsidRDefault="007706D9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6D9">
        <w:rPr>
          <w:rFonts w:ascii="Times New Roman" w:hAnsi="Times New Roman" w:cs="Times New Roman"/>
          <w:sz w:val="28"/>
          <w:szCs w:val="28"/>
        </w:rPr>
        <w:t xml:space="preserve">2.3. По результатам проведения антикоррупционной экспертизы проекта нормативного правового акта администрации </w:t>
      </w:r>
      <w:r w:rsidR="00E35578">
        <w:rPr>
          <w:rFonts w:ascii="Times New Roman" w:hAnsi="Times New Roman" w:cs="Times New Roman"/>
          <w:sz w:val="28"/>
          <w:szCs w:val="28"/>
        </w:rPr>
        <w:t xml:space="preserve"> МО Кисельниское сельское поселени</w:t>
      </w:r>
      <w:r w:rsidR="006E1B30">
        <w:rPr>
          <w:rFonts w:ascii="Times New Roman" w:hAnsi="Times New Roman" w:cs="Times New Roman"/>
          <w:sz w:val="28"/>
          <w:szCs w:val="28"/>
        </w:rPr>
        <w:t>е специалист</w:t>
      </w:r>
      <w:r w:rsidR="00261B14">
        <w:rPr>
          <w:rFonts w:ascii="Times New Roman" w:hAnsi="Times New Roman" w:cs="Times New Roman"/>
          <w:sz w:val="28"/>
          <w:szCs w:val="28"/>
        </w:rPr>
        <w:t xml:space="preserve"> </w:t>
      </w:r>
      <w:r w:rsidR="00933E56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7706D9">
        <w:rPr>
          <w:rFonts w:ascii="Times New Roman" w:hAnsi="Times New Roman" w:cs="Times New Roman"/>
          <w:sz w:val="28"/>
          <w:szCs w:val="28"/>
        </w:rPr>
        <w:t xml:space="preserve"> заключение о результатах проведения антикоррупционной экспертизы, которое должно содержать следующие сведения:</w:t>
      </w:r>
    </w:p>
    <w:p w:rsidR="007706D9" w:rsidRPr="007706D9" w:rsidRDefault="00261B14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4D3">
        <w:rPr>
          <w:rFonts w:ascii="Times New Roman" w:hAnsi="Times New Roman" w:cs="Times New Roman"/>
          <w:sz w:val="28"/>
          <w:szCs w:val="28"/>
        </w:rPr>
        <w:t xml:space="preserve">дата подготовки </w:t>
      </w:r>
      <w:r w:rsidR="007706D9" w:rsidRPr="007706D9">
        <w:rPr>
          <w:rFonts w:ascii="Times New Roman" w:hAnsi="Times New Roman" w:cs="Times New Roman"/>
          <w:sz w:val="28"/>
          <w:szCs w:val="28"/>
        </w:rPr>
        <w:t xml:space="preserve"> заключения;</w:t>
      </w:r>
    </w:p>
    <w:p w:rsidR="007706D9" w:rsidRPr="007706D9" w:rsidRDefault="00261B14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6D9" w:rsidRPr="007706D9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78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="007706D9" w:rsidRPr="007706D9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706D9" w:rsidRPr="007706D9" w:rsidRDefault="00261B14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6D9" w:rsidRPr="007706D9">
        <w:rPr>
          <w:rFonts w:ascii="Times New Roman" w:hAnsi="Times New Roman" w:cs="Times New Roman"/>
          <w:sz w:val="28"/>
          <w:szCs w:val="28"/>
        </w:rPr>
        <w:t>положения проекта нормативного правового акта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78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="007706D9" w:rsidRPr="007706D9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 </w:t>
      </w:r>
      <w:r w:rsidR="00E35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06D9" w:rsidRPr="007706D9">
        <w:rPr>
          <w:rFonts w:ascii="Times New Roman" w:hAnsi="Times New Roman" w:cs="Times New Roman"/>
          <w:sz w:val="28"/>
          <w:szCs w:val="28"/>
        </w:rPr>
        <w:t>(в случае выявления);</w:t>
      </w:r>
    </w:p>
    <w:p w:rsidR="007706D9" w:rsidRDefault="00261B14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6D9" w:rsidRPr="007706D9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нормативного правового акта администрации </w:t>
      </w:r>
      <w:r w:rsidR="00E35578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D9" w:rsidRPr="007706D9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066171" w:rsidRDefault="00066171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Pr="007706D9" w:rsidRDefault="00066171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06D9" w:rsidRPr="007706D9" w:rsidRDefault="00113C3C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06D9" w:rsidRPr="007706D9">
        <w:rPr>
          <w:rFonts w:ascii="Times New Roman" w:hAnsi="Times New Roman" w:cs="Times New Roman"/>
          <w:sz w:val="28"/>
          <w:szCs w:val="28"/>
        </w:rPr>
        <w:t xml:space="preserve">заключении могут быть отражены возможные негативные последствия сохранения в проекте нормативного правового акта администрации </w:t>
      </w:r>
      <w:r w:rsidR="00E35578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="00261B14">
        <w:rPr>
          <w:rFonts w:ascii="Times New Roman" w:hAnsi="Times New Roman" w:cs="Times New Roman"/>
          <w:sz w:val="28"/>
          <w:szCs w:val="28"/>
        </w:rPr>
        <w:t xml:space="preserve"> </w:t>
      </w:r>
      <w:r w:rsidR="007706D9" w:rsidRPr="007706D9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706D9" w:rsidRPr="006E1B30" w:rsidRDefault="00933E56" w:rsidP="006E1B30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933E56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E56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 </w:t>
      </w:r>
      <w:r w:rsidR="007706D9" w:rsidRPr="00B87734">
        <w:rPr>
          <w:rFonts w:ascii="Times New Roman" w:hAnsi="Times New Roman" w:cs="Times New Roman"/>
          <w:color w:val="000000"/>
          <w:sz w:val="28"/>
          <w:szCs w:val="28"/>
        </w:rPr>
        <w:t>подписывается</w:t>
      </w:r>
      <w:r w:rsidR="006E1B3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специалистом, на которого возложена </w:t>
      </w:r>
      <w:r w:rsidR="006E1B30">
        <w:rPr>
          <w:rFonts w:ascii="Times New Roman" w:hAnsi="Times New Roman" w:cs="Times New Roman"/>
          <w:sz w:val="28"/>
          <w:szCs w:val="28"/>
        </w:rPr>
        <w:t>обязанность по проведению антикоррупционной эксп</w:t>
      </w:r>
      <w:r>
        <w:rPr>
          <w:rFonts w:ascii="Times New Roman" w:hAnsi="Times New Roman" w:cs="Times New Roman"/>
          <w:sz w:val="28"/>
          <w:szCs w:val="28"/>
        </w:rPr>
        <w:t>ертизы.</w:t>
      </w:r>
    </w:p>
    <w:p w:rsidR="007706D9" w:rsidRDefault="007706D9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6D9">
        <w:rPr>
          <w:rFonts w:ascii="Times New Roman" w:hAnsi="Times New Roman" w:cs="Times New Roman"/>
          <w:sz w:val="28"/>
          <w:szCs w:val="28"/>
        </w:rPr>
        <w:t>2.5. Положения проекта муниципального нормативного пр</w:t>
      </w:r>
      <w:r w:rsidR="009456B6">
        <w:rPr>
          <w:rFonts w:ascii="Times New Roman" w:hAnsi="Times New Roman" w:cs="Times New Roman"/>
          <w:sz w:val="28"/>
          <w:szCs w:val="28"/>
        </w:rPr>
        <w:t>авового акта</w:t>
      </w:r>
      <w:r w:rsidRPr="007706D9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муниципального нормативного пр</w:t>
      </w:r>
      <w:r w:rsidR="009456B6">
        <w:rPr>
          <w:rFonts w:ascii="Times New Roman" w:hAnsi="Times New Roman" w:cs="Times New Roman"/>
          <w:sz w:val="28"/>
          <w:szCs w:val="28"/>
        </w:rPr>
        <w:t>авового акта</w:t>
      </w:r>
      <w:r w:rsidR="00933E56">
        <w:rPr>
          <w:rFonts w:ascii="Times New Roman" w:hAnsi="Times New Roman" w:cs="Times New Roman"/>
          <w:sz w:val="28"/>
          <w:szCs w:val="28"/>
        </w:rPr>
        <w:t xml:space="preserve"> (должностное лицо)</w:t>
      </w:r>
      <w:r w:rsidR="009456B6">
        <w:rPr>
          <w:rFonts w:ascii="Times New Roman" w:hAnsi="Times New Roman" w:cs="Times New Roman"/>
          <w:sz w:val="28"/>
          <w:szCs w:val="28"/>
        </w:rPr>
        <w:t xml:space="preserve"> </w:t>
      </w:r>
      <w:r w:rsidRPr="007706D9">
        <w:rPr>
          <w:rFonts w:ascii="Times New Roman" w:hAnsi="Times New Roman" w:cs="Times New Roman"/>
          <w:sz w:val="28"/>
          <w:szCs w:val="28"/>
        </w:rPr>
        <w:t xml:space="preserve"> на стадии его доработки.</w:t>
      </w:r>
    </w:p>
    <w:p w:rsidR="004019ED" w:rsidRDefault="004019ED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E56">
        <w:rPr>
          <w:rFonts w:ascii="Times New Roman" w:hAnsi="Times New Roman" w:cs="Times New Roman"/>
          <w:sz w:val="28"/>
          <w:szCs w:val="28"/>
        </w:rPr>
        <w:t>.6.</w:t>
      </w:r>
      <w:r w:rsidR="00933E56" w:rsidRPr="00933E56">
        <w:rPr>
          <w:rFonts w:ascii="Times New Roman" w:hAnsi="Times New Roman" w:cs="Times New Roman"/>
          <w:sz w:val="28"/>
          <w:szCs w:val="28"/>
        </w:rPr>
        <w:t>Заключение</w:t>
      </w:r>
      <w:r w:rsidR="00933E56">
        <w:rPr>
          <w:rFonts w:ascii="Times New Roman" w:hAnsi="Times New Roman" w:cs="Times New Roman"/>
          <w:sz w:val="28"/>
          <w:szCs w:val="28"/>
        </w:rPr>
        <w:t xml:space="preserve">  </w:t>
      </w:r>
      <w:r w:rsidR="00933E56" w:rsidRPr="00933E56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  <w:r w:rsidR="00933E56">
        <w:rPr>
          <w:rFonts w:ascii="Times New Roman" w:hAnsi="Times New Roman" w:cs="Times New Roman"/>
          <w:sz w:val="28"/>
          <w:szCs w:val="28"/>
        </w:rPr>
        <w:t xml:space="preserve"> вместе с проектом нормативного правового </w:t>
      </w:r>
      <w:r w:rsidR="00933E56" w:rsidRPr="00933E56">
        <w:rPr>
          <w:rFonts w:ascii="Times New Roman" w:hAnsi="Times New Roman" w:cs="Times New Roman"/>
          <w:sz w:val="28"/>
          <w:szCs w:val="28"/>
        </w:rPr>
        <w:t xml:space="preserve"> </w:t>
      </w:r>
      <w:r w:rsidR="00933E56">
        <w:rPr>
          <w:rFonts w:ascii="Times New Roman" w:hAnsi="Times New Roman" w:cs="Times New Roman"/>
          <w:sz w:val="28"/>
          <w:szCs w:val="28"/>
        </w:rPr>
        <w:t>акта и сопроводительным письмом, направляется исполнителем проекта в Волховскую городскую прокуратуру для проведения проверки  проекта нормативного правового акта на соответствие действующему законодательству и отсутствие в нем коррупциогенных факторов.</w:t>
      </w:r>
      <w:r w:rsidR="00933E56" w:rsidRPr="00933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D3" w:rsidRPr="00933E56" w:rsidRDefault="00A244D3" w:rsidP="007706D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в течение 5 дней с даты направления проекта нормативного правового акта  предложений Волховской городской прокуратуры об устранении выявленных в проекте нормативного правового акта, несоответствий федеральному и областному законодательству, а также положений, способствующих созданию условий для проявления коррупции и устранения выявленных нарушений, специалистом и  разработчиком проекта принимаются меры для устранения выявленных нарушений.</w:t>
      </w:r>
    </w:p>
    <w:p w:rsidR="00A11B80" w:rsidRPr="00933E56" w:rsidRDefault="00A11B80" w:rsidP="00A11B80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5919B4" w:rsidRPr="005919B4" w:rsidRDefault="005919B4" w:rsidP="005919B4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9B4">
        <w:rPr>
          <w:rFonts w:ascii="Times New Roman" w:hAnsi="Times New Roman" w:cs="Times New Roman"/>
          <w:b/>
          <w:sz w:val="28"/>
          <w:szCs w:val="28"/>
        </w:rPr>
        <w:t>3. Порядок проведения антикоррупционной экспертизы нормативных правовых актов при мониторинге их применения</w:t>
      </w:r>
    </w:p>
    <w:p w:rsidR="005919B4" w:rsidRPr="005919B4" w:rsidRDefault="005919B4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19B4" w:rsidRPr="00A244D3" w:rsidRDefault="005919B4" w:rsidP="00A244D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B4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администрации </w:t>
      </w:r>
      <w:r w:rsidR="00E35578">
        <w:rPr>
          <w:rFonts w:ascii="Times New Roman" w:hAnsi="Times New Roman" w:cs="Times New Roman"/>
          <w:sz w:val="28"/>
          <w:szCs w:val="28"/>
        </w:rPr>
        <w:t xml:space="preserve">МО </w:t>
      </w:r>
      <w:r w:rsidR="00DC55C3">
        <w:rPr>
          <w:rFonts w:ascii="Times New Roman" w:hAnsi="Times New Roman" w:cs="Times New Roman"/>
          <w:sz w:val="28"/>
          <w:szCs w:val="28"/>
        </w:rPr>
        <w:t>Кисе</w:t>
      </w:r>
      <w:r w:rsidR="00E35578">
        <w:rPr>
          <w:rFonts w:ascii="Times New Roman" w:hAnsi="Times New Roman" w:cs="Times New Roman"/>
          <w:sz w:val="28"/>
          <w:szCs w:val="28"/>
        </w:rPr>
        <w:t>льнинское сельское поселение</w:t>
      </w:r>
      <w:r w:rsidR="00DC55C3">
        <w:rPr>
          <w:rFonts w:ascii="Times New Roman" w:hAnsi="Times New Roman" w:cs="Times New Roman"/>
          <w:sz w:val="28"/>
          <w:szCs w:val="28"/>
        </w:rPr>
        <w:t xml:space="preserve"> </w:t>
      </w:r>
      <w:r w:rsidRPr="005919B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244D3">
        <w:rPr>
          <w:rFonts w:ascii="Times New Roman" w:hAnsi="Times New Roman" w:cs="Times New Roman"/>
          <w:sz w:val="28"/>
          <w:szCs w:val="28"/>
        </w:rPr>
        <w:t>специалистом</w:t>
      </w:r>
      <w:r w:rsidR="00DC55C3">
        <w:rPr>
          <w:rFonts w:ascii="Times New Roman" w:hAnsi="Times New Roman" w:cs="Times New Roman"/>
          <w:sz w:val="28"/>
          <w:szCs w:val="28"/>
        </w:rPr>
        <w:t xml:space="preserve"> </w:t>
      </w:r>
      <w:r w:rsidR="00A244D3" w:rsidRPr="007706D9">
        <w:rPr>
          <w:rFonts w:ascii="Times New Roman" w:hAnsi="Times New Roman" w:cs="Times New Roman"/>
          <w:sz w:val="28"/>
          <w:szCs w:val="28"/>
        </w:rPr>
        <w:t>администрации</w:t>
      </w:r>
      <w:r w:rsidR="00A244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244D3" w:rsidRPr="007706D9">
        <w:rPr>
          <w:rFonts w:ascii="Times New Roman" w:hAnsi="Times New Roman" w:cs="Times New Roman"/>
          <w:sz w:val="28"/>
          <w:szCs w:val="28"/>
        </w:rPr>
        <w:t xml:space="preserve">  </w:t>
      </w:r>
      <w:r w:rsidR="00A244D3">
        <w:rPr>
          <w:rFonts w:ascii="Times New Roman" w:hAnsi="Times New Roman" w:cs="Times New Roman"/>
          <w:sz w:val="28"/>
          <w:szCs w:val="28"/>
        </w:rPr>
        <w:t xml:space="preserve">Кисельнинское сельское поселение (далее – специалист), на которого возложены обязанности по проведению антикоррупционной экспертизы главой администрации  МО Кисельнинское сельское поселение  </w:t>
      </w:r>
      <w:r w:rsidRPr="005919B4">
        <w:rPr>
          <w:rFonts w:ascii="Times New Roman" w:hAnsi="Times New Roman" w:cs="Times New Roman"/>
          <w:sz w:val="28"/>
          <w:szCs w:val="28"/>
        </w:rPr>
        <w:t xml:space="preserve">при мониторинге их применения в соответствии </w:t>
      </w:r>
      <w:r w:rsidRPr="00E66612">
        <w:rPr>
          <w:rFonts w:ascii="Times New Roman" w:hAnsi="Times New Roman" w:cs="Times New Roman"/>
          <w:color w:val="000000"/>
          <w:sz w:val="28"/>
          <w:szCs w:val="28"/>
        </w:rPr>
        <w:t>с Методикой.</w:t>
      </w:r>
    </w:p>
    <w:p w:rsidR="005919B4" w:rsidRPr="005919B4" w:rsidRDefault="005919B4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B4">
        <w:rPr>
          <w:rFonts w:ascii="Times New Roman" w:hAnsi="Times New Roman" w:cs="Times New Roman"/>
          <w:sz w:val="28"/>
          <w:szCs w:val="28"/>
        </w:rPr>
        <w:t xml:space="preserve">3.2. Основаниями для проведения экспертизы нормативных правовых актов администрации </w:t>
      </w:r>
      <w:r w:rsidR="00E35578">
        <w:rPr>
          <w:rFonts w:ascii="Times New Roman" w:hAnsi="Times New Roman" w:cs="Times New Roman"/>
          <w:sz w:val="28"/>
          <w:szCs w:val="28"/>
        </w:rPr>
        <w:t>МО Кисельнинское сельское</w:t>
      </w:r>
      <w:r w:rsidR="00DC55C3">
        <w:rPr>
          <w:rFonts w:ascii="Times New Roman" w:hAnsi="Times New Roman" w:cs="Times New Roman"/>
          <w:sz w:val="28"/>
          <w:szCs w:val="28"/>
        </w:rPr>
        <w:t xml:space="preserve"> посе</w:t>
      </w:r>
      <w:r w:rsidR="00E35578">
        <w:rPr>
          <w:rFonts w:ascii="Times New Roman" w:hAnsi="Times New Roman" w:cs="Times New Roman"/>
          <w:sz w:val="28"/>
          <w:szCs w:val="28"/>
        </w:rPr>
        <w:t>ление</w:t>
      </w:r>
      <w:r w:rsidR="00DC55C3">
        <w:rPr>
          <w:rFonts w:ascii="Times New Roman" w:hAnsi="Times New Roman" w:cs="Times New Roman"/>
          <w:sz w:val="28"/>
          <w:szCs w:val="28"/>
        </w:rPr>
        <w:t xml:space="preserve">  </w:t>
      </w:r>
      <w:r w:rsidRPr="005919B4">
        <w:rPr>
          <w:rFonts w:ascii="Times New Roman" w:hAnsi="Times New Roman" w:cs="Times New Roman"/>
          <w:sz w:val="28"/>
          <w:szCs w:val="28"/>
        </w:rPr>
        <w:t>при мониторинге их применения являются:</w:t>
      </w:r>
    </w:p>
    <w:p w:rsidR="005919B4" w:rsidRPr="005919B4" w:rsidRDefault="00DC55C3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9B4" w:rsidRPr="005919B4">
        <w:rPr>
          <w:rFonts w:ascii="Times New Roman" w:hAnsi="Times New Roman" w:cs="Times New Roman"/>
          <w:sz w:val="28"/>
          <w:szCs w:val="28"/>
        </w:rPr>
        <w:t>поручения главы администрации</w:t>
      </w:r>
      <w:r w:rsidR="00E35578">
        <w:rPr>
          <w:rFonts w:ascii="Times New Roman" w:hAnsi="Times New Roman" w:cs="Times New Roman"/>
          <w:sz w:val="28"/>
          <w:szCs w:val="28"/>
        </w:rPr>
        <w:t xml:space="preserve"> МО  Кисельнинское сельское поселение</w:t>
      </w:r>
      <w:r w:rsidR="005919B4" w:rsidRPr="005919B4">
        <w:rPr>
          <w:rFonts w:ascii="Times New Roman" w:hAnsi="Times New Roman" w:cs="Times New Roman"/>
          <w:sz w:val="28"/>
          <w:szCs w:val="28"/>
        </w:rPr>
        <w:t>;</w:t>
      </w:r>
    </w:p>
    <w:p w:rsidR="005919B4" w:rsidRDefault="00DC55C3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9B4" w:rsidRPr="005919B4">
        <w:rPr>
          <w:rFonts w:ascii="Times New Roman" w:hAnsi="Times New Roman" w:cs="Times New Roman"/>
          <w:sz w:val="28"/>
          <w:szCs w:val="28"/>
        </w:rP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нормативном правовом акте администрации </w:t>
      </w:r>
      <w:r w:rsidR="00E35578">
        <w:rPr>
          <w:rFonts w:ascii="Times New Roman" w:hAnsi="Times New Roman" w:cs="Times New Roman"/>
          <w:sz w:val="28"/>
          <w:szCs w:val="28"/>
        </w:rPr>
        <w:t>МО Кисельнинское сельское 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B4" w:rsidRPr="005919B4">
        <w:rPr>
          <w:rFonts w:ascii="Times New Roman" w:hAnsi="Times New Roman" w:cs="Times New Roman"/>
          <w:sz w:val="28"/>
          <w:szCs w:val="28"/>
        </w:rPr>
        <w:t>коррупциогенных факторов;</w:t>
      </w:r>
    </w:p>
    <w:p w:rsidR="00066171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Pr="005919B4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19B4" w:rsidRPr="005919B4" w:rsidRDefault="00DC55C3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9B4" w:rsidRPr="005919B4">
        <w:rPr>
          <w:rFonts w:ascii="Times New Roman" w:hAnsi="Times New Roman" w:cs="Times New Roman"/>
          <w:sz w:val="28"/>
          <w:szCs w:val="28"/>
        </w:rPr>
        <w:t>судебное оспаривание нормативного правового акта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78">
        <w:rPr>
          <w:rFonts w:ascii="Times New Roman" w:hAnsi="Times New Roman" w:cs="Times New Roman"/>
          <w:sz w:val="28"/>
          <w:szCs w:val="28"/>
        </w:rPr>
        <w:t>МО Кисельнинское  сельское поселение</w:t>
      </w:r>
      <w:r w:rsidR="005919B4" w:rsidRPr="005919B4">
        <w:rPr>
          <w:rFonts w:ascii="Times New Roman" w:hAnsi="Times New Roman" w:cs="Times New Roman"/>
          <w:sz w:val="28"/>
          <w:szCs w:val="28"/>
        </w:rPr>
        <w:t>;</w:t>
      </w:r>
    </w:p>
    <w:p w:rsidR="005919B4" w:rsidRPr="005919B4" w:rsidRDefault="00DC55C3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9B4" w:rsidRPr="005919B4">
        <w:rPr>
          <w:rFonts w:ascii="Times New Roman" w:hAnsi="Times New Roman" w:cs="Times New Roman"/>
          <w:sz w:val="28"/>
          <w:szCs w:val="28"/>
        </w:rPr>
        <w:t xml:space="preserve">принятие мер прокурорского реагирования в отношении нормативного правового акта администрации </w:t>
      </w:r>
      <w:r w:rsidR="00E35578">
        <w:rPr>
          <w:rFonts w:ascii="Times New Roman" w:hAnsi="Times New Roman" w:cs="Times New Roman"/>
          <w:sz w:val="28"/>
          <w:szCs w:val="28"/>
        </w:rPr>
        <w:t xml:space="preserve">МО </w:t>
      </w:r>
      <w:r w:rsidR="005919B4" w:rsidRPr="005919B4">
        <w:rPr>
          <w:rFonts w:ascii="Times New Roman" w:hAnsi="Times New Roman" w:cs="Times New Roman"/>
          <w:sz w:val="28"/>
          <w:szCs w:val="28"/>
        </w:rPr>
        <w:t xml:space="preserve"> </w:t>
      </w:r>
      <w:r w:rsidR="00E35578">
        <w:rPr>
          <w:rFonts w:ascii="Times New Roman" w:hAnsi="Times New Roman" w:cs="Times New Roman"/>
          <w:sz w:val="28"/>
          <w:szCs w:val="28"/>
        </w:rPr>
        <w:t>Кисельнинское сельское поселение</w:t>
      </w:r>
      <w:r w:rsidR="005919B4" w:rsidRPr="005919B4">
        <w:rPr>
          <w:rFonts w:ascii="Times New Roman" w:hAnsi="Times New Roman" w:cs="Times New Roman"/>
          <w:sz w:val="28"/>
          <w:szCs w:val="28"/>
        </w:rPr>
        <w:t>;</w:t>
      </w:r>
    </w:p>
    <w:p w:rsidR="00933E56" w:rsidRPr="00A244D3" w:rsidRDefault="00DC55C3" w:rsidP="00A244D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9B4" w:rsidRPr="005919B4">
        <w:rPr>
          <w:rFonts w:ascii="Times New Roman" w:hAnsi="Times New Roman" w:cs="Times New Roman"/>
          <w:sz w:val="28"/>
          <w:szCs w:val="28"/>
        </w:rPr>
        <w:t>собственная инициатива.</w:t>
      </w:r>
    </w:p>
    <w:p w:rsidR="005919B4" w:rsidRPr="00955B70" w:rsidRDefault="00933E56" w:rsidP="00955B70">
      <w:pPr>
        <w:pStyle w:val="a4"/>
        <w:shd w:val="clear" w:color="auto" w:fill="auto"/>
        <w:tabs>
          <w:tab w:val="left" w:pos="1378"/>
        </w:tabs>
        <w:ind w:left="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35578">
        <w:rPr>
          <w:color w:val="000000"/>
          <w:sz w:val="28"/>
          <w:szCs w:val="28"/>
        </w:rPr>
        <w:t xml:space="preserve"> </w:t>
      </w:r>
      <w:r w:rsidR="009A5E07">
        <w:rPr>
          <w:color w:val="000000"/>
          <w:sz w:val="28"/>
          <w:szCs w:val="28"/>
        </w:rPr>
        <w:t>3.3.</w:t>
      </w:r>
      <w:r w:rsidR="005919B4" w:rsidRPr="00B87734">
        <w:rPr>
          <w:color w:val="000000"/>
          <w:sz w:val="28"/>
          <w:szCs w:val="28"/>
        </w:rPr>
        <w:t>Срок проведения антикоррупционной экспертизы муниципального нормативного пра</w:t>
      </w:r>
      <w:r w:rsidR="009A5E07">
        <w:rPr>
          <w:color w:val="000000"/>
          <w:sz w:val="28"/>
          <w:szCs w:val="28"/>
        </w:rPr>
        <w:t xml:space="preserve">вового акта </w:t>
      </w:r>
      <w:r w:rsidR="005919B4" w:rsidRPr="00B87734">
        <w:rPr>
          <w:color w:val="000000"/>
          <w:sz w:val="28"/>
          <w:szCs w:val="28"/>
        </w:rPr>
        <w:t xml:space="preserve">составляет не более пяти дней со дня возникновения одного из оснований, указанных в пункте </w:t>
      </w:r>
      <w:r w:rsidR="00955B70">
        <w:rPr>
          <w:color w:val="000000"/>
          <w:sz w:val="28"/>
          <w:szCs w:val="28"/>
        </w:rPr>
        <w:t xml:space="preserve">3.2. </w:t>
      </w:r>
      <w:r w:rsidR="005919B4" w:rsidRPr="00B87734">
        <w:rPr>
          <w:color w:val="000000"/>
          <w:sz w:val="28"/>
          <w:szCs w:val="28"/>
        </w:rPr>
        <w:t xml:space="preserve"> При необходимости срок проведения антикоррупционной экспертизы может быть продлен главой администрации</w:t>
      </w:r>
      <w:r w:rsidR="00D1761E" w:rsidRPr="00B87734">
        <w:rPr>
          <w:color w:val="000000"/>
          <w:sz w:val="28"/>
          <w:szCs w:val="28"/>
        </w:rPr>
        <w:t xml:space="preserve"> муниципального образования Кисельнинское сельское поселение</w:t>
      </w:r>
      <w:r w:rsidR="005919B4" w:rsidRPr="00B87734">
        <w:rPr>
          <w:color w:val="000000"/>
          <w:sz w:val="28"/>
          <w:szCs w:val="28"/>
        </w:rPr>
        <w:t>, но не более чем на три дня.</w:t>
      </w:r>
    </w:p>
    <w:p w:rsidR="005919B4" w:rsidRPr="005919B4" w:rsidRDefault="005919B4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B4">
        <w:rPr>
          <w:rFonts w:ascii="Times New Roman" w:hAnsi="Times New Roman" w:cs="Times New Roman"/>
          <w:sz w:val="28"/>
          <w:szCs w:val="28"/>
        </w:rPr>
        <w:t xml:space="preserve">3.4. По результатам проведения антикоррупционной экспертизы нормативного правового акта администрации </w:t>
      </w:r>
      <w:r w:rsidR="00955B70">
        <w:rPr>
          <w:rFonts w:ascii="Times New Roman" w:hAnsi="Times New Roman" w:cs="Times New Roman"/>
          <w:sz w:val="28"/>
          <w:szCs w:val="28"/>
        </w:rPr>
        <w:t>МО Кисе</w:t>
      </w:r>
      <w:r w:rsidR="00A244D3">
        <w:rPr>
          <w:rFonts w:ascii="Times New Roman" w:hAnsi="Times New Roman" w:cs="Times New Roman"/>
          <w:sz w:val="28"/>
          <w:szCs w:val="28"/>
        </w:rPr>
        <w:t>льнинское сельское поселение специалист</w:t>
      </w:r>
      <w:r w:rsidR="00DC55C3">
        <w:rPr>
          <w:rFonts w:ascii="Times New Roman" w:hAnsi="Times New Roman" w:cs="Times New Roman"/>
          <w:sz w:val="28"/>
          <w:szCs w:val="28"/>
        </w:rPr>
        <w:t xml:space="preserve"> </w:t>
      </w:r>
      <w:r w:rsidR="00A244D3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5919B4">
        <w:rPr>
          <w:rFonts w:ascii="Times New Roman" w:hAnsi="Times New Roman" w:cs="Times New Roman"/>
          <w:sz w:val="28"/>
          <w:szCs w:val="28"/>
        </w:rPr>
        <w:t>заключение</w:t>
      </w:r>
      <w:r w:rsidR="00A244D3">
        <w:rPr>
          <w:rFonts w:ascii="Times New Roman" w:hAnsi="Times New Roman" w:cs="Times New Roman"/>
          <w:sz w:val="28"/>
          <w:szCs w:val="28"/>
        </w:rPr>
        <w:t xml:space="preserve"> </w:t>
      </w:r>
      <w:r w:rsidR="00A244D3" w:rsidRPr="007706D9"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антикоррупционной экспертизы</w:t>
      </w:r>
      <w:r w:rsidRPr="005919B4">
        <w:rPr>
          <w:rFonts w:ascii="Times New Roman" w:hAnsi="Times New Roman" w:cs="Times New Roman"/>
          <w:sz w:val="28"/>
          <w:szCs w:val="28"/>
        </w:rPr>
        <w:t>, которое должно содержать следующие сведения:</w:t>
      </w:r>
    </w:p>
    <w:p w:rsidR="005919B4" w:rsidRPr="005919B4" w:rsidRDefault="00C86159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3C">
        <w:rPr>
          <w:rFonts w:ascii="Times New Roman" w:hAnsi="Times New Roman" w:cs="Times New Roman"/>
          <w:sz w:val="28"/>
          <w:szCs w:val="28"/>
        </w:rPr>
        <w:t xml:space="preserve">дата подготовки </w:t>
      </w:r>
      <w:r w:rsidR="005919B4" w:rsidRPr="005919B4">
        <w:rPr>
          <w:rFonts w:ascii="Times New Roman" w:hAnsi="Times New Roman" w:cs="Times New Roman"/>
          <w:sz w:val="28"/>
          <w:szCs w:val="28"/>
        </w:rPr>
        <w:t xml:space="preserve"> заключения;</w:t>
      </w:r>
    </w:p>
    <w:p w:rsidR="005919B4" w:rsidRPr="005919B4" w:rsidRDefault="00C86159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9B4" w:rsidRPr="005919B4">
        <w:rPr>
          <w:rFonts w:ascii="Times New Roman" w:hAnsi="Times New Roman" w:cs="Times New Roman"/>
          <w:sz w:val="28"/>
          <w:szCs w:val="28"/>
        </w:rPr>
        <w:t xml:space="preserve">основание проведения экспертизы нормативного правового акта администрации </w:t>
      </w:r>
      <w:r w:rsidR="00955B70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B4" w:rsidRPr="005919B4">
        <w:rPr>
          <w:rFonts w:ascii="Times New Roman" w:hAnsi="Times New Roman" w:cs="Times New Roman"/>
          <w:sz w:val="28"/>
          <w:szCs w:val="28"/>
        </w:rPr>
        <w:t>при мониторинге его применения;</w:t>
      </w:r>
    </w:p>
    <w:p w:rsidR="005919B4" w:rsidRPr="005919B4" w:rsidRDefault="00C86159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9B4" w:rsidRPr="005919B4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 нормативного правового акта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B70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="005919B4" w:rsidRPr="005919B4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5919B4" w:rsidRPr="005919B4" w:rsidRDefault="00C86159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9B4" w:rsidRPr="005919B4">
        <w:rPr>
          <w:rFonts w:ascii="Times New Roman" w:hAnsi="Times New Roman" w:cs="Times New Roman"/>
          <w:sz w:val="28"/>
          <w:szCs w:val="28"/>
        </w:rPr>
        <w:t>положения нормативного правового акта администрации</w:t>
      </w:r>
      <w:r w:rsidR="00955B70">
        <w:rPr>
          <w:rFonts w:ascii="Times New Roman" w:hAnsi="Times New Roman" w:cs="Times New Roman"/>
          <w:sz w:val="28"/>
          <w:szCs w:val="28"/>
        </w:rPr>
        <w:t xml:space="preserve"> МО </w:t>
      </w:r>
      <w:r w:rsidR="009456B6">
        <w:rPr>
          <w:rFonts w:ascii="Times New Roman" w:hAnsi="Times New Roman" w:cs="Times New Roman"/>
          <w:sz w:val="28"/>
          <w:szCs w:val="28"/>
        </w:rPr>
        <w:t xml:space="preserve"> </w:t>
      </w:r>
      <w:r w:rsidR="00955B70">
        <w:rPr>
          <w:rFonts w:ascii="Times New Roman" w:hAnsi="Times New Roman" w:cs="Times New Roman"/>
          <w:sz w:val="28"/>
          <w:szCs w:val="28"/>
        </w:rPr>
        <w:t>Кисельнинское сельское поселение</w:t>
      </w:r>
      <w:r w:rsidR="005919B4" w:rsidRPr="005919B4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5919B4" w:rsidRPr="005919B4" w:rsidRDefault="00C86159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9B4" w:rsidRPr="005919B4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нормативном правовом акте администрации </w:t>
      </w:r>
      <w:r w:rsidR="00955B70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B4" w:rsidRPr="005919B4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5919B4" w:rsidRPr="005919B4" w:rsidRDefault="00113C3C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19B4" w:rsidRPr="005919B4">
        <w:rPr>
          <w:rFonts w:ascii="Times New Roman" w:hAnsi="Times New Roman" w:cs="Times New Roman"/>
          <w:sz w:val="28"/>
          <w:szCs w:val="28"/>
        </w:rPr>
        <w:t xml:space="preserve">заключении могут быть отражены возможные негативные последствия сохранения в нормативном правовом акте администрации </w:t>
      </w:r>
      <w:r w:rsidR="00955B70">
        <w:rPr>
          <w:rFonts w:ascii="Times New Roman" w:hAnsi="Times New Roman" w:cs="Times New Roman"/>
          <w:sz w:val="28"/>
          <w:szCs w:val="28"/>
        </w:rPr>
        <w:t>МО Кисельнинское</w:t>
      </w:r>
      <w:r w:rsidR="00C8615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5B70">
        <w:rPr>
          <w:rFonts w:ascii="Times New Roman" w:hAnsi="Times New Roman" w:cs="Times New Roman"/>
          <w:sz w:val="28"/>
          <w:szCs w:val="28"/>
        </w:rPr>
        <w:t>е поселение</w:t>
      </w:r>
      <w:r w:rsidR="00C86159">
        <w:rPr>
          <w:rFonts w:ascii="Times New Roman" w:hAnsi="Times New Roman" w:cs="Times New Roman"/>
          <w:sz w:val="28"/>
          <w:szCs w:val="28"/>
        </w:rPr>
        <w:t xml:space="preserve"> </w:t>
      </w:r>
      <w:r w:rsidR="005919B4" w:rsidRPr="005919B4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919B4" w:rsidRDefault="005919B4" w:rsidP="00113C3C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B4">
        <w:rPr>
          <w:rFonts w:ascii="Times New Roman" w:hAnsi="Times New Roman" w:cs="Times New Roman"/>
          <w:sz w:val="28"/>
          <w:szCs w:val="28"/>
        </w:rPr>
        <w:t xml:space="preserve">3.5. </w:t>
      </w:r>
      <w:r w:rsidR="00113C3C">
        <w:rPr>
          <w:rFonts w:ascii="Times New Roman" w:hAnsi="Times New Roman" w:cs="Times New Roman"/>
          <w:sz w:val="28"/>
          <w:szCs w:val="28"/>
        </w:rPr>
        <w:t xml:space="preserve"> </w:t>
      </w:r>
      <w:r w:rsidR="00113C3C" w:rsidRPr="00933E56">
        <w:rPr>
          <w:rFonts w:ascii="Times New Roman" w:hAnsi="Times New Roman" w:cs="Times New Roman"/>
          <w:sz w:val="28"/>
          <w:szCs w:val="28"/>
        </w:rPr>
        <w:t>Заключение</w:t>
      </w:r>
      <w:r w:rsidR="00113C3C">
        <w:rPr>
          <w:rFonts w:ascii="Times New Roman" w:hAnsi="Times New Roman" w:cs="Times New Roman"/>
          <w:sz w:val="28"/>
          <w:szCs w:val="28"/>
        </w:rPr>
        <w:t xml:space="preserve">  </w:t>
      </w:r>
      <w:r w:rsidR="00113C3C" w:rsidRPr="00933E56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 </w:t>
      </w:r>
      <w:r w:rsidR="00113C3C" w:rsidRPr="00B87734">
        <w:rPr>
          <w:rFonts w:ascii="Times New Roman" w:hAnsi="Times New Roman" w:cs="Times New Roman"/>
          <w:color w:val="000000"/>
          <w:sz w:val="28"/>
          <w:szCs w:val="28"/>
        </w:rPr>
        <w:t>подписывается</w:t>
      </w:r>
      <w:r w:rsidR="00113C3C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специалистом, на которого возложена </w:t>
      </w:r>
      <w:r w:rsidR="00113C3C">
        <w:rPr>
          <w:rFonts w:ascii="Times New Roman" w:hAnsi="Times New Roman" w:cs="Times New Roman"/>
          <w:sz w:val="28"/>
          <w:szCs w:val="28"/>
        </w:rPr>
        <w:t>обязанность по проведению антикоррупционной экспертизы.</w:t>
      </w:r>
    </w:p>
    <w:p w:rsidR="00066171" w:rsidRDefault="00066171" w:rsidP="00113C3C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56B6" w:rsidRDefault="009456B6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муниципального нормативного правового акта</w:t>
      </w:r>
      <w:r w:rsidR="00955B70">
        <w:rPr>
          <w:rFonts w:ascii="Times New Roman" w:hAnsi="Times New Roman" w:cs="Times New Roman"/>
          <w:sz w:val="28"/>
          <w:szCs w:val="28"/>
        </w:rPr>
        <w:t xml:space="preserve"> администрации МО Кисельнинское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 экспертизы, подлежат устранению разработчиком данного акта, а при его отсутствии – иным </w:t>
      </w:r>
      <w:r w:rsidR="008B670C">
        <w:rPr>
          <w:rFonts w:ascii="Times New Roman" w:hAnsi="Times New Roman" w:cs="Times New Roman"/>
          <w:sz w:val="28"/>
          <w:szCs w:val="28"/>
        </w:rPr>
        <w:t>сотрудником, назначенным главой администрации муниципального образования Кисельнинское сельское поселение Волховского муниципального района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171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670C" w:rsidRDefault="008B670C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159">
        <w:rPr>
          <w:rFonts w:ascii="Times New Roman" w:hAnsi="Times New Roman" w:cs="Times New Roman"/>
          <w:b/>
          <w:sz w:val="28"/>
          <w:szCs w:val="28"/>
        </w:rPr>
        <w:t>4. Независимая антикоррупционная экспертиза нормативных правовых  актов и проектов нормативных правовых актов</w:t>
      </w:r>
    </w:p>
    <w:p w:rsidR="008B670C" w:rsidRPr="00C86159" w:rsidRDefault="008B670C" w:rsidP="00955B70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8B670C" w:rsidP="0049001A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59" w:rsidRPr="00C86159">
        <w:rPr>
          <w:rFonts w:ascii="Times New Roman" w:hAnsi="Times New Roman" w:cs="Times New Roman"/>
          <w:sz w:val="28"/>
          <w:szCs w:val="28"/>
        </w:rPr>
        <w:t xml:space="preserve">4.1. Объектами независимой антикоррупционной экспертизы являются официально опубликованные нормативные правовые акты администрации </w:t>
      </w:r>
      <w:r w:rsidR="00955B70">
        <w:rPr>
          <w:rFonts w:ascii="Times New Roman" w:hAnsi="Times New Roman" w:cs="Times New Roman"/>
          <w:sz w:val="28"/>
          <w:szCs w:val="28"/>
        </w:rPr>
        <w:t xml:space="preserve">МО </w:t>
      </w:r>
      <w:r w:rsidR="00C86159">
        <w:rPr>
          <w:rFonts w:ascii="Times New Roman" w:hAnsi="Times New Roman" w:cs="Times New Roman"/>
          <w:sz w:val="28"/>
          <w:szCs w:val="28"/>
        </w:rPr>
        <w:t xml:space="preserve">Кисельнинского сельского поселения </w:t>
      </w:r>
      <w:r w:rsidR="00C86159" w:rsidRPr="00C86159">
        <w:rPr>
          <w:rFonts w:ascii="Times New Roman" w:hAnsi="Times New Roman" w:cs="Times New Roman"/>
          <w:sz w:val="28"/>
          <w:szCs w:val="28"/>
        </w:rPr>
        <w:t>и размещенные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8E2F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86159">
        <w:rPr>
          <w:rFonts w:ascii="Times New Roman" w:hAnsi="Times New Roman" w:cs="Times New Roman"/>
          <w:sz w:val="28"/>
          <w:szCs w:val="28"/>
        </w:rPr>
        <w:t xml:space="preserve"> Кисельнинское сельское поселение</w:t>
      </w:r>
      <w:r w:rsidR="00C86159" w:rsidRPr="00C86159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159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не проводится в отношении нормативных правовых актов администрации </w:t>
      </w:r>
      <w:r w:rsidR="008E2F88">
        <w:rPr>
          <w:rFonts w:ascii="Times New Roman" w:hAnsi="Times New Roman" w:cs="Times New Roman"/>
          <w:sz w:val="28"/>
          <w:szCs w:val="28"/>
        </w:rPr>
        <w:t xml:space="preserve"> МО Кисельнинское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159">
        <w:rPr>
          <w:rFonts w:ascii="Times New Roman" w:hAnsi="Times New Roman" w:cs="Times New Roman"/>
          <w:sz w:val="28"/>
          <w:szCs w:val="28"/>
        </w:rPr>
        <w:t>и проектов нормативных правовых актов администрации</w:t>
      </w:r>
      <w:r w:rsidR="00435277">
        <w:rPr>
          <w:rFonts w:ascii="Times New Roman" w:hAnsi="Times New Roman" w:cs="Times New Roman"/>
          <w:sz w:val="28"/>
          <w:szCs w:val="28"/>
        </w:rPr>
        <w:t xml:space="preserve"> </w:t>
      </w:r>
      <w:r w:rsidR="008E2F88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Pr="00C86159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государственную, служебную или иную охраняемую федеральным законом тайну.</w:t>
      </w:r>
    </w:p>
    <w:p w:rsidR="00C86159" w:rsidRPr="00B87734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87734">
        <w:rPr>
          <w:rFonts w:ascii="Times New Roman" w:hAnsi="Times New Roman" w:cs="Times New Roman"/>
          <w:color w:val="000000"/>
          <w:sz w:val="28"/>
          <w:szCs w:val="28"/>
        </w:rPr>
        <w:t xml:space="preserve">4.2. Независимая антикоррупционная экспертиза </w:t>
      </w:r>
      <w:r w:rsidR="008E2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7734">
        <w:rPr>
          <w:rFonts w:ascii="Times New Roman" w:hAnsi="Times New Roman" w:cs="Times New Roman"/>
          <w:color w:val="000000"/>
          <w:sz w:val="28"/>
          <w:szCs w:val="28"/>
        </w:rPr>
        <w:t>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159">
        <w:rPr>
          <w:rFonts w:ascii="Times New Roman" w:hAnsi="Times New Roman" w:cs="Times New Roman"/>
          <w:sz w:val="28"/>
          <w:szCs w:val="28"/>
        </w:rPr>
        <w:t>4.3. Для обеспечения проведения независимой антикоррупционной экспертизы проекта нормативного правового акта администрации</w:t>
      </w:r>
      <w:r w:rsidR="008E2F88">
        <w:rPr>
          <w:rFonts w:ascii="Times New Roman" w:hAnsi="Times New Roman" w:cs="Times New Roman"/>
          <w:sz w:val="28"/>
          <w:szCs w:val="28"/>
        </w:rPr>
        <w:t xml:space="preserve"> МО </w:t>
      </w:r>
      <w:r w:rsidRPr="00C86159">
        <w:rPr>
          <w:rFonts w:ascii="Times New Roman" w:hAnsi="Times New Roman" w:cs="Times New Roman"/>
          <w:sz w:val="28"/>
          <w:szCs w:val="28"/>
        </w:rPr>
        <w:t xml:space="preserve"> </w:t>
      </w:r>
      <w:r w:rsidR="00435277">
        <w:rPr>
          <w:rFonts w:ascii="Times New Roman" w:hAnsi="Times New Roman" w:cs="Times New Roman"/>
          <w:sz w:val="28"/>
          <w:szCs w:val="28"/>
        </w:rPr>
        <w:t>Кисельн</w:t>
      </w:r>
      <w:r w:rsidR="008E2F88">
        <w:rPr>
          <w:rFonts w:ascii="Times New Roman" w:hAnsi="Times New Roman" w:cs="Times New Roman"/>
          <w:sz w:val="28"/>
          <w:szCs w:val="28"/>
        </w:rPr>
        <w:t>инское сельское поселение</w:t>
      </w:r>
      <w:r w:rsidR="00435277">
        <w:rPr>
          <w:rFonts w:ascii="Times New Roman" w:hAnsi="Times New Roman" w:cs="Times New Roman"/>
          <w:sz w:val="28"/>
          <w:szCs w:val="28"/>
        </w:rPr>
        <w:t xml:space="preserve"> </w:t>
      </w:r>
      <w:r w:rsidRPr="00C86159">
        <w:rPr>
          <w:rFonts w:ascii="Times New Roman" w:hAnsi="Times New Roman" w:cs="Times New Roman"/>
          <w:sz w:val="28"/>
          <w:szCs w:val="28"/>
        </w:rPr>
        <w:t xml:space="preserve">структурное подразделение, являющийся разработчиком проекта, организует его размещение на официальном сайте </w:t>
      </w:r>
      <w:r w:rsidR="00435277">
        <w:rPr>
          <w:rFonts w:ascii="Times New Roman" w:hAnsi="Times New Roman" w:cs="Times New Roman"/>
          <w:sz w:val="28"/>
          <w:szCs w:val="28"/>
        </w:rPr>
        <w:t>а</w:t>
      </w:r>
      <w:r w:rsidRPr="00C86159">
        <w:rPr>
          <w:rFonts w:ascii="Times New Roman" w:hAnsi="Times New Roman" w:cs="Times New Roman"/>
          <w:sz w:val="28"/>
          <w:szCs w:val="28"/>
        </w:rPr>
        <w:t>дминистрации</w:t>
      </w:r>
      <w:r w:rsidR="008E2F88">
        <w:rPr>
          <w:rFonts w:ascii="Times New Roman" w:hAnsi="Times New Roman" w:cs="Times New Roman"/>
          <w:sz w:val="28"/>
          <w:szCs w:val="28"/>
        </w:rPr>
        <w:t xml:space="preserve"> МО</w:t>
      </w:r>
      <w:r w:rsidRPr="00C86159">
        <w:rPr>
          <w:rFonts w:ascii="Times New Roman" w:hAnsi="Times New Roman" w:cs="Times New Roman"/>
          <w:sz w:val="28"/>
          <w:szCs w:val="28"/>
        </w:rPr>
        <w:t xml:space="preserve"> </w:t>
      </w:r>
      <w:r w:rsidR="008E2F88">
        <w:rPr>
          <w:rFonts w:ascii="Times New Roman" w:hAnsi="Times New Roman" w:cs="Times New Roman"/>
          <w:sz w:val="28"/>
          <w:szCs w:val="28"/>
        </w:rPr>
        <w:t>Кисельнинское сельское поселение</w:t>
      </w:r>
      <w:r w:rsidR="00435277">
        <w:rPr>
          <w:rFonts w:ascii="Times New Roman" w:hAnsi="Times New Roman" w:cs="Times New Roman"/>
          <w:sz w:val="28"/>
          <w:szCs w:val="28"/>
        </w:rPr>
        <w:t xml:space="preserve"> </w:t>
      </w:r>
      <w:r w:rsidRPr="00C86159">
        <w:rPr>
          <w:rFonts w:ascii="Times New Roman" w:hAnsi="Times New Roman" w:cs="Times New Roman"/>
          <w:sz w:val="28"/>
          <w:szCs w:val="28"/>
        </w:rPr>
        <w:t xml:space="preserve">в сети Интернет в течение рабочего дня, соответствующего дню направления проекта нормативного правового акта администрации </w:t>
      </w:r>
      <w:r w:rsidR="008E2F88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="00435277">
        <w:rPr>
          <w:rFonts w:ascii="Times New Roman" w:hAnsi="Times New Roman" w:cs="Times New Roman"/>
          <w:sz w:val="28"/>
          <w:szCs w:val="28"/>
        </w:rPr>
        <w:t xml:space="preserve"> </w:t>
      </w:r>
      <w:r w:rsidRPr="00C86159">
        <w:rPr>
          <w:rFonts w:ascii="Times New Roman" w:hAnsi="Times New Roman" w:cs="Times New Roman"/>
          <w:sz w:val="28"/>
          <w:szCs w:val="28"/>
        </w:rPr>
        <w:t>на согласование,</w:t>
      </w:r>
      <w:r w:rsidR="008E2F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6159">
        <w:rPr>
          <w:rFonts w:ascii="Times New Roman" w:hAnsi="Times New Roman" w:cs="Times New Roman"/>
          <w:sz w:val="28"/>
          <w:szCs w:val="28"/>
        </w:rPr>
        <w:t xml:space="preserve">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</w:t>
      </w: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159">
        <w:rPr>
          <w:rFonts w:ascii="Times New Roman" w:hAnsi="Times New Roman" w:cs="Times New Roman"/>
          <w:sz w:val="28"/>
          <w:szCs w:val="28"/>
        </w:rPr>
        <w:t>4.4.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159">
        <w:rPr>
          <w:rFonts w:ascii="Times New Roman" w:hAnsi="Times New Roman" w:cs="Times New Roman"/>
          <w:sz w:val="28"/>
          <w:szCs w:val="28"/>
        </w:rPr>
        <w:t>4.5. 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администрации</w:t>
      </w:r>
      <w:r w:rsidR="008E2F88">
        <w:rPr>
          <w:rFonts w:ascii="Times New Roman" w:hAnsi="Times New Roman" w:cs="Times New Roman"/>
          <w:sz w:val="28"/>
          <w:szCs w:val="28"/>
        </w:rPr>
        <w:t xml:space="preserve"> МО</w:t>
      </w:r>
      <w:r w:rsidRPr="00C86159">
        <w:rPr>
          <w:rFonts w:ascii="Times New Roman" w:hAnsi="Times New Roman" w:cs="Times New Roman"/>
          <w:sz w:val="28"/>
          <w:szCs w:val="28"/>
        </w:rPr>
        <w:t xml:space="preserve"> </w:t>
      </w:r>
      <w:r w:rsidR="008E2F88">
        <w:rPr>
          <w:rFonts w:ascii="Times New Roman" w:hAnsi="Times New Roman" w:cs="Times New Roman"/>
          <w:sz w:val="28"/>
          <w:szCs w:val="28"/>
        </w:rPr>
        <w:t>Кисельнинское сельское поселение</w:t>
      </w:r>
      <w:r w:rsidR="00435277">
        <w:rPr>
          <w:rFonts w:ascii="Times New Roman" w:hAnsi="Times New Roman" w:cs="Times New Roman"/>
          <w:sz w:val="28"/>
          <w:szCs w:val="28"/>
        </w:rPr>
        <w:t xml:space="preserve"> </w:t>
      </w:r>
      <w:r w:rsidRPr="00C86159">
        <w:rPr>
          <w:rFonts w:ascii="Times New Roman" w:hAnsi="Times New Roman" w:cs="Times New Roman"/>
          <w:sz w:val="28"/>
          <w:szCs w:val="28"/>
        </w:rPr>
        <w:t>и проекта нормативного правового акта администрации</w:t>
      </w:r>
      <w:r w:rsidR="00435277">
        <w:rPr>
          <w:rFonts w:ascii="Times New Roman" w:hAnsi="Times New Roman" w:cs="Times New Roman"/>
          <w:sz w:val="28"/>
          <w:szCs w:val="28"/>
        </w:rPr>
        <w:t xml:space="preserve"> </w:t>
      </w:r>
      <w:r w:rsidR="008E2F88">
        <w:rPr>
          <w:rFonts w:ascii="Times New Roman" w:hAnsi="Times New Roman" w:cs="Times New Roman"/>
          <w:sz w:val="28"/>
          <w:szCs w:val="28"/>
        </w:rPr>
        <w:t>МО Кисельнинское сельское поселение</w:t>
      </w:r>
      <w:r w:rsidRPr="00C86159">
        <w:rPr>
          <w:rFonts w:ascii="Times New Roman" w:hAnsi="Times New Roman" w:cs="Times New Roman"/>
          <w:sz w:val="28"/>
          <w:szCs w:val="28"/>
        </w:rPr>
        <w:t>, осуществляет</w:t>
      </w:r>
      <w:r w:rsidR="008E2F88">
        <w:rPr>
          <w:rFonts w:ascii="Times New Roman" w:hAnsi="Times New Roman" w:cs="Times New Roman"/>
          <w:sz w:val="28"/>
          <w:szCs w:val="28"/>
        </w:rPr>
        <w:t xml:space="preserve"> экспертный орган.</w:t>
      </w: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159">
        <w:rPr>
          <w:rFonts w:ascii="Times New Roman" w:hAnsi="Times New Roman" w:cs="Times New Roman"/>
          <w:sz w:val="28"/>
          <w:szCs w:val="28"/>
        </w:rPr>
        <w:t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670C" w:rsidRPr="00C86159" w:rsidRDefault="008B670C" w:rsidP="008E2F88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001A" w:rsidRDefault="0049001A" w:rsidP="00C86159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6159" w:rsidRPr="00C86159" w:rsidRDefault="00C86159" w:rsidP="00C86159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159">
        <w:rPr>
          <w:rFonts w:ascii="Times New Roman" w:hAnsi="Times New Roman" w:cs="Times New Roman"/>
          <w:b/>
          <w:sz w:val="28"/>
          <w:szCs w:val="28"/>
        </w:rPr>
        <w:t xml:space="preserve">5. Учет результатов антикоррупционной экспертизы нормативных правовых актов  и проектов нормативных правовых актов </w:t>
      </w:r>
    </w:p>
    <w:p w:rsidR="00C86159" w:rsidRPr="00C86159" w:rsidRDefault="00C86159" w:rsidP="00C86159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6171" w:rsidRDefault="00C86159" w:rsidP="00511EBF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86159">
        <w:rPr>
          <w:sz w:val="28"/>
          <w:szCs w:val="28"/>
        </w:rPr>
        <w:t xml:space="preserve">5.1. С целью организации учета результатов антикоррупционной экспертизы муниципального нормативных правовых актов и проектов муниципальных нормативных </w:t>
      </w:r>
    </w:p>
    <w:p w:rsidR="00066171" w:rsidRDefault="00066171" w:rsidP="00511EBF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66171" w:rsidRDefault="00066171" w:rsidP="00066171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66171" w:rsidRDefault="00066171" w:rsidP="00066171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86159" w:rsidRPr="00C86159" w:rsidRDefault="00C86159" w:rsidP="00066171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86159">
        <w:rPr>
          <w:sz w:val="28"/>
          <w:szCs w:val="28"/>
        </w:rPr>
        <w:t xml:space="preserve">правовых актов </w:t>
      </w:r>
      <w:r w:rsidR="008E2F88">
        <w:rPr>
          <w:sz w:val="28"/>
          <w:szCs w:val="28"/>
        </w:rPr>
        <w:t>заместитель главы администрации</w:t>
      </w:r>
      <w:r w:rsidR="00B87734">
        <w:rPr>
          <w:sz w:val="28"/>
          <w:szCs w:val="28"/>
        </w:rPr>
        <w:t xml:space="preserve"> </w:t>
      </w:r>
      <w:r w:rsidR="008E2F88">
        <w:rPr>
          <w:sz w:val="28"/>
          <w:szCs w:val="28"/>
        </w:rPr>
        <w:t>МО Кисельнинское сельское поселение</w:t>
      </w:r>
      <w:r w:rsidRPr="00B87734">
        <w:rPr>
          <w:color w:val="000000"/>
          <w:sz w:val="28"/>
          <w:szCs w:val="28"/>
        </w:rPr>
        <w:t>ежегодно до 20 января года,</w:t>
      </w:r>
      <w:r w:rsidRPr="00C86159">
        <w:rPr>
          <w:sz w:val="28"/>
          <w:szCs w:val="28"/>
        </w:rPr>
        <w:t xml:space="preserve"> следующего за отчетным, направляет главе администрации </w:t>
      </w:r>
      <w:r w:rsidR="00B9102F">
        <w:rPr>
          <w:sz w:val="28"/>
          <w:szCs w:val="28"/>
        </w:rPr>
        <w:t xml:space="preserve">муниципального образования Кисельнинское </w:t>
      </w:r>
      <w:r w:rsidR="00C06816">
        <w:rPr>
          <w:sz w:val="28"/>
          <w:szCs w:val="28"/>
        </w:rPr>
        <w:t xml:space="preserve"> сельское поселение</w:t>
      </w:r>
      <w:r w:rsidRPr="00C86159">
        <w:rPr>
          <w:sz w:val="28"/>
          <w:szCs w:val="28"/>
        </w:rPr>
        <w:t xml:space="preserve"> перечень проведенных антикоррупционных экспертиз проектов муниципальных нормативных правовых актов, перечень проведенных антикоррупционных экспертиз муниципальных нормативных правовых актов,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(неустранении) выявленных коррупциогенных факторов.</w:t>
      </w:r>
    </w:p>
    <w:p w:rsidR="00C86159" w:rsidRPr="00C86159" w:rsidRDefault="00C86159" w:rsidP="00C86159">
      <w:pPr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Pr="005919B4" w:rsidRDefault="00C86159" w:rsidP="005919B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19B4" w:rsidRPr="005919B4" w:rsidRDefault="005919B4" w:rsidP="00A11B80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sectPr w:rsidR="005919B4" w:rsidRPr="005919B4" w:rsidSect="0006617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624" w:bottom="0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E7" w:rsidRDefault="001C16E7">
      <w:r>
        <w:separator/>
      </w:r>
    </w:p>
  </w:endnote>
  <w:endnote w:type="continuationSeparator" w:id="1">
    <w:p w:rsidR="001C16E7" w:rsidRDefault="001C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2" w:rsidRDefault="00CC34BB" w:rsidP="006B1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66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612" w:rsidRDefault="00E66612" w:rsidP="007031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2" w:rsidRDefault="00E66612" w:rsidP="006B1140">
    <w:pPr>
      <w:pStyle w:val="a5"/>
      <w:framePr w:wrap="around" w:vAnchor="text" w:hAnchor="margin" w:xAlign="center" w:y="1"/>
      <w:rPr>
        <w:rStyle w:val="a7"/>
      </w:rPr>
    </w:pPr>
  </w:p>
  <w:p w:rsidR="00E66612" w:rsidRDefault="00E66612" w:rsidP="007031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E7" w:rsidRDefault="001C16E7">
      <w:r>
        <w:separator/>
      </w:r>
    </w:p>
  </w:footnote>
  <w:footnote w:type="continuationSeparator" w:id="1">
    <w:p w:rsidR="001C16E7" w:rsidRDefault="001C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A" w:rsidRDefault="00CC34BB" w:rsidP="002C0A8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801" w:rsidRDefault="001838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A" w:rsidRDefault="002C0A8A" w:rsidP="002C0A8A">
    <w:pPr>
      <w:pStyle w:val="a9"/>
      <w:framePr w:wrap="around" w:vAnchor="text" w:hAnchor="margin" w:xAlign="center" w:y="1"/>
      <w:rPr>
        <w:rStyle w:val="a7"/>
      </w:rPr>
    </w:pPr>
  </w:p>
  <w:p w:rsidR="00183801" w:rsidRDefault="0018380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848"/>
    <w:rsid w:val="00066171"/>
    <w:rsid w:val="000754A9"/>
    <w:rsid w:val="000829AE"/>
    <w:rsid w:val="00113C3C"/>
    <w:rsid w:val="001206E1"/>
    <w:rsid w:val="001326C3"/>
    <w:rsid w:val="00152A5F"/>
    <w:rsid w:val="00183801"/>
    <w:rsid w:val="001C16E7"/>
    <w:rsid w:val="00255392"/>
    <w:rsid w:val="00261B14"/>
    <w:rsid w:val="00272158"/>
    <w:rsid w:val="002B485F"/>
    <w:rsid w:val="002B55EC"/>
    <w:rsid w:val="002C0A8A"/>
    <w:rsid w:val="002D3D05"/>
    <w:rsid w:val="002E034D"/>
    <w:rsid w:val="00310035"/>
    <w:rsid w:val="00342848"/>
    <w:rsid w:val="00347E06"/>
    <w:rsid w:val="0036641B"/>
    <w:rsid w:val="004019ED"/>
    <w:rsid w:val="00413851"/>
    <w:rsid w:val="00435277"/>
    <w:rsid w:val="00451BF0"/>
    <w:rsid w:val="004736CC"/>
    <w:rsid w:val="00476D04"/>
    <w:rsid w:val="0049001A"/>
    <w:rsid w:val="004A3BB0"/>
    <w:rsid w:val="004B1FE4"/>
    <w:rsid w:val="004E41AE"/>
    <w:rsid w:val="00511EBF"/>
    <w:rsid w:val="00534605"/>
    <w:rsid w:val="00554B02"/>
    <w:rsid w:val="0057699C"/>
    <w:rsid w:val="005919B4"/>
    <w:rsid w:val="005A024C"/>
    <w:rsid w:val="005A1A29"/>
    <w:rsid w:val="005B221D"/>
    <w:rsid w:val="00624553"/>
    <w:rsid w:val="00635AE0"/>
    <w:rsid w:val="006435E0"/>
    <w:rsid w:val="006B1140"/>
    <w:rsid w:val="006C6989"/>
    <w:rsid w:val="006E1B30"/>
    <w:rsid w:val="0070312D"/>
    <w:rsid w:val="007252C8"/>
    <w:rsid w:val="00732A43"/>
    <w:rsid w:val="00747BEF"/>
    <w:rsid w:val="007706D9"/>
    <w:rsid w:val="007A6891"/>
    <w:rsid w:val="007D3C4F"/>
    <w:rsid w:val="008074C0"/>
    <w:rsid w:val="00855166"/>
    <w:rsid w:val="00872355"/>
    <w:rsid w:val="008B085D"/>
    <w:rsid w:val="008B612F"/>
    <w:rsid w:val="008B670C"/>
    <w:rsid w:val="008E2F88"/>
    <w:rsid w:val="008F247A"/>
    <w:rsid w:val="0090553A"/>
    <w:rsid w:val="00933E56"/>
    <w:rsid w:val="009456B6"/>
    <w:rsid w:val="009525D4"/>
    <w:rsid w:val="00955B70"/>
    <w:rsid w:val="009728F2"/>
    <w:rsid w:val="009863EF"/>
    <w:rsid w:val="009A5E07"/>
    <w:rsid w:val="00A075A7"/>
    <w:rsid w:val="00A11B80"/>
    <w:rsid w:val="00A1782F"/>
    <w:rsid w:val="00A244D3"/>
    <w:rsid w:val="00A42325"/>
    <w:rsid w:val="00A7222C"/>
    <w:rsid w:val="00A77F1E"/>
    <w:rsid w:val="00A978CB"/>
    <w:rsid w:val="00AB20C6"/>
    <w:rsid w:val="00AB5A82"/>
    <w:rsid w:val="00AD1035"/>
    <w:rsid w:val="00AE6A35"/>
    <w:rsid w:val="00AF1572"/>
    <w:rsid w:val="00B65821"/>
    <w:rsid w:val="00B72A50"/>
    <w:rsid w:val="00B81E44"/>
    <w:rsid w:val="00B87734"/>
    <w:rsid w:val="00B9102F"/>
    <w:rsid w:val="00BA779B"/>
    <w:rsid w:val="00BB76D6"/>
    <w:rsid w:val="00C06816"/>
    <w:rsid w:val="00C86159"/>
    <w:rsid w:val="00CC34BB"/>
    <w:rsid w:val="00CD58B5"/>
    <w:rsid w:val="00CE5DBE"/>
    <w:rsid w:val="00CE6636"/>
    <w:rsid w:val="00D117AB"/>
    <w:rsid w:val="00D1761E"/>
    <w:rsid w:val="00D20E3E"/>
    <w:rsid w:val="00D3547F"/>
    <w:rsid w:val="00D56984"/>
    <w:rsid w:val="00D8322B"/>
    <w:rsid w:val="00DC55C3"/>
    <w:rsid w:val="00E2131C"/>
    <w:rsid w:val="00E35578"/>
    <w:rsid w:val="00E66612"/>
    <w:rsid w:val="00E807F7"/>
    <w:rsid w:val="00E90893"/>
    <w:rsid w:val="00EA3B65"/>
    <w:rsid w:val="00EC2C53"/>
    <w:rsid w:val="00EC7979"/>
    <w:rsid w:val="00F47FF8"/>
    <w:rsid w:val="00F622E3"/>
    <w:rsid w:val="00F87A99"/>
    <w:rsid w:val="00FA3874"/>
    <w:rsid w:val="00FC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84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76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5919B4"/>
    <w:rPr>
      <w:spacing w:val="-10"/>
      <w:sz w:val="29"/>
      <w:szCs w:val="29"/>
      <w:lang w:bidi="ar-SA"/>
    </w:rPr>
  </w:style>
  <w:style w:type="paragraph" w:styleId="a4">
    <w:name w:val="Body Text"/>
    <w:basedOn w:val="a"/>
    <w:link w:val="a3"/>
    <w:rsid w:val="005919B4"/>
    <w:pPr>
      <w:widowControl/>
      <w:shd w:val="clear" w:color="auto" w:fill="FFFFFF"/>
      <w:autoSpaceDE/>
      <w:autoSpaceDN/>
      <w:adjustRightInd/>
      <w:spacing w:line="315" w:lineRule="exact"/>
    </w:pPr>
    <w:rPr>
      <w:rFonts w:ascii="Times New Roman" w:hAnsi="Times New Roman" w:cs="Times New Roman"/>
      <w:spacing w:val="-10"/>
      <w:sz w:val="29"/>
      <w:szCs w:val="29"/>
    </w:rPr>
  </w:style>
  <w:style w:type="paragraph" w:styleId="a5">
    <w:name w:val="footer"/>
    <w:basedOn w:val="a"/>
    <w:link w:val="a6"/>
    <w:uiPriority w:val="99"/>
    <w:rsid w:val="007031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312D"/>
  </w:style>
  <w:style w:type="character" w:styleId="a8">
    <w:name w:val="Hyperlink"/>
    <w:basedOn w:val="a0"/>
    <w:unhideWhenUsed/>
    <w:rsid w:val="00476D04"/>
    <w:rPr>
      <w:color w:val="0000FF"/>
      <w:u w:val="single"/>
    </w:rPr>
  </w:style>
  <w:style w:type="paragraph" w:styleId="a9">
    <w:name w:val="header"/>
    <w:basedOn w:val="a"/>
    <w:rsid w:val="0018380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66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617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6617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&#1082;&#1086;&#1083;&#1095;&#1072;&#1085;&#1086;&#1074;&#1086;.&#1088;&#1092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Организация</Company>
  <LinksUpToDate>false</LinksUpToDate>
  <CharactersWithSpaces>17143</CharactersWithSpaces>
  <SharedDoc>false</SharedDoc>
  <HLinks>
    <vt:vector size="6" baseType="variant">
      <vt:variant>
        <vt:i4>7668812</vt:i4>
      </vt:variant>
      <vt:variant>
        <vt:i4>0</vt:i4>
      </vt:variant>
      <vt:variant>
        <vt:i4>0</vt:i4>
      </vt:variant>
      <vt:variant>
        <vt:i4>5</vt:i4>
      </vt:variant>
      <vt:variant>
        <vt:lpwstr>http://www.колчаново.рф/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user</dc:creator>
  <cp:keywords/>
  <dc:description/>
  <cp:lastModifiedBy>Admin</cp:lastModifiedBy>
  <cp:revision>3</cp:revision>
  <cp:lastPrinted>2013-04-25T12:38:00Z</cp:lastPrinted>
  <dcterms:created xsi:type="dcterms:W3CDTF">2019-07-24T08:17:00Z</dcterms:created>
  <dcterms:modified xsi:type="dcterms:W3CDTF">2019-07-25T09:32:00Z</dcterms:modified>
</cp:coreProperties>
</file>