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DE" w:rsidRPr="008466F6" w:rsidRDefault="008158B6" w:rsidP="00B872D4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52450" cy="695325"/>
            <wp:effectExtent l="1905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8DE" w:rsidRPr="008466F6" w:rsidRDefault="008618DE" w:rsidP="00B872D4">
      <w:pPr>
        <w:jc w:val="center"/>
        <w:rPr>
          <w:b/>
          <w:color w:val="000000"/>
          <w:sz w:val="28"/>
          <w:szCs w:val="28"/>
          <w:u w:val="single"/>
        </w:rPr>
      </w:pPr>
      <w:r w:rsidRPr="008466F6">
        <w:rPr>
          <w:b/>
          <w:color w:val="000000"/>
          <w:sz w:val="28"/>
          <w:szCs w:val="28"/>
        </w:rPr>
        <w:t xml:space="preserve"> Администрация</w:t>
      </w:r>
    </w:p>
    <w:p w:rsidR="008618DE" w:rsidRPr="008466F6" w:rsidRDefault="008618DE" w:rsidP="00B872D4">
      <w:pPr>
        <w:jc w:val="center"/>
        <w:rPr>
          <w:b/>
          <w:color w:val="000000"/>
          <w:sz w:val="28"/>
          <w:szCs w:val="28"/>
        </w:rPr>
      </w:pPr>
      <w:r w:rsidRPr="008466F6">
        <w:rPr>
          <w:b/>
          <w:color w:val="000000"/>
          <w:sz w:val="28"/>
          <w:szCs w:val="28"/>
        </w:rPr>
        <w:t>муниципального образования</w:t>
      </w:r>
    </w:p>
    <w:p w:rsidR="008618DE" w:rsidRPr="008466F6" w:rsidRDefault="00E432DE" w:rsidP="00B872D4">
      <w:pPr>
        <w:jc w:val="center"/>
        <w:rPr>
          <w:b/>
          <w:color w:val="000000"/>
          <w:sz w:val="28"/>
          <w:szCs w:val="28"/>
        </w:rPr>
      </w:pPr>
      <w:r w:rsidRPr="008466F6">
        <w:rPr>
          <w:b/>
          <w:color w:val="000000"/>
          <w:sz w:val="28"/>
          <w:szCs w:val="28"/>
        </w:rPr>
        <w:t>«</w:t>
      </w:r>
      <w:r w:rsidR="008618DE" w:rsidRPr="008466F6">
        <w:rPr>
          <w:b/>
          <w:color w:val="000000"/>
          <w:sz w:val="28"/>
          <w:szCs w:val="28"/>
        </w:rPr>
        <w:t>Кисельнинское сельское поселение</w:t>
      </w:r>
      <w:r w:rsidRPr="008466F6">
        <w:rPr>
          <w:b/>
          <w:color w:val="000000"/>
          <w:sz w:val="28"/>
          <w:szCs w:val="28"/>
        </w:rPr>
        <w:t>»</w:t>
      </w:r>
    </w:p>
    <w:p w:rsidR="008618DE" w:rsidRPr="008466F6" w:rsidRDefault="008618DE" w:rsidP="00B872D4">
      <w:pPr>
        <w:jc w:val="center"/>
        <w:rPr>
          <w:b/>
          <w:color w:val="000000"/>
          <w:sz w:val="28"/>
          <w:szCs w:val="28"/>
        </w:rPr>
      </w:pPr>
      <w:r w:rsidRPr="008466F6">
        <w:rPr>
          <w:b/>
          <w:color w:val="000000"/>
          <w:sz w:val="28"/>
          <w:szCs w:val="28"/>
        </w:rPr>
        <w:t>Волховского муниципального района</w:t>
      </w:r>
    </w:p>
    <w:p w:rsidR="008618DE" w:rsidRPr="008466F6" w:rsidRDefault="008618DE" w:rsidP="00B872D4">
      <w:pPr>
        <w:jc w:val="center"/>
        <w:rPr>
          <w:b/>
          <w:color w:val="000000"/>
          <w:sz w:val="28"/>
          <w:szCs w:val="28"/>
        </w:rPr>
      </w:pPr>
      <w:r w:rsidRPr="008466F6">
        <w:rPr>
          <w:b/>
          <w:color w:val="000000"/>
          <w:sz w:val="28"/>
          <w:szCs w:val="28"/>
        </w:rPr>
        <w:t>Ленинградской области</w:t>
      </w:r>
    </w:p>
    <w:p w:rsidR="008618DE" w:rsidRPr="008466F6" w:rsidRDefault="008618DE" w:rsidP="00B872D4">
      <w:pPr>
        <w:jc w:val="both"/>
        <w:rPr>
          <w:b/>
          <w:color w:val="000000"/>
          <w:sz w:val="28"/>
          <w:szCs w:val="28"/>
        </w:rPr>
      </w:pPr>
    </w:p>
    <w:p w:rsidR="00E432DE" w:rsidRPr="008466F6" w:rsidRDefault="00E432DE" w:rsidP="00B872D4">
      <w:pPr>
        <w:jc w:val="both"/>
        <w:rPr>
          <w:b/>
          <w:color w:val="000000"/>
          <w:sz w:val="28"/>
          <w:szCs w:val="28"/>
        </w:rPr>
      </w:pPr>
    </w:p>
    <w:p w:rsidR="008618DE" w:rsidRPr="008466F6" w:rsidRDefault="008618DE" w:rsidP="00B872D4">
      <w:pPr>
        <w:jc w:val="center"/>
        <w:rPr>
          <w:b/>
          <w:color w:val="000000"/>
          <w:sz w:val="28"/>
          <w:szCs w:val="28"/>
        </w:rPr>
      </w:pPr>
      <w:r w:rsidRPr="008466F6">
        <w:rPr>
          <w:b/>
          <w:color w:val="000000"/>
          <w:sz w:val="28"/>
          <w:szCs w:val="28"/>
        </w:rPr>
        <w:t>ПОСТАНОВЛЕНИЕ</w:t>
      </w:r>
    </w:p>
    <w:p w:rsidR="008618DE" w:rsidRPr="008466F6" w:rsidRDefault="008618DE" w:rsidP="00B872D4">
      <w:pPr>
        <w:jc w:val="both"/>
        <w:rPr>
          <w:b/>
          <w:color w:val="000000"/>
          <w:sz w:val="28"/>
          <w:szCs w:val="28"/>
        </w:rPr>
      </w:pPr>
    </w:p>
    <w:p w:rsidR="00E432DE" w:rsidRPr="008466F6" w:rsidRDefault="00E432DE" w:rsidP="00B872D4">
      <w:pPr>
        <w:jc w:val="both"/>
        <w:rPr>
          <w:b/>
          <w:color w:val="000000"/>
          <w:sz w:val="28"/>
          <w:szCs w:val="28"/>
        </w:rPr>
      </w:pPr>
    </w:p>
    <w:p w:rsidR="007A501A" w:rsidRPr="002C300E" w:rsidRDefault="007A501A" w:rsidP="007A501A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11 января 2019 года № </w:t>
      </w:r>
      <w:r w:rsidR="009A7256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3</w:t>
      </w:r>
    </w:p>
    <w:p w:rsidR="008618DE" w:rsidRDefault="008618DE" w:rsidP="00B872D4">
      <w:pPr>
        <w:jc w:val="both"/>
        <w:rPr>
          <w:color w:val="000000"/>
          <w:sz w:val="28"/>
          <w:szCs w:val="28"/>
        </w:rPr>
      </w:pPr>
      <w:r w:rsidRPr="008466F6">
        <w:rPr>
          <w:color w:val="000000"/>
          <w:sz w:val="28"/>
          <w:szCs w:val="28"/>
        </w:rPr>
        <w:t xml:space="preserve">                                                       </w:t>
      </w:r>
    </w:p>
    <w:p w:rsidR="00A37480" w:rsidRPr="008466F6" w:rsidRDefault="00A37480" w:rsidP="00B872D4">
      <w:pPr>
        <w:jc w:val="both"/>
        <w:rPr>
          <w:color w:val="000000"/>
          <w:sz w:val="28"/>
          <w:szCs w:val="28"/>
        </w:rPr>
      </w:pPr>
    </w:p>
    <w:p w:rsidR="00E432DE" w:rsidRPr="008466F6" w:rsidRDefault="00E432DE" w:rsidP="00E432DE">
      <w:pPr>
        <w:jc w:val="center"/>
        <w:rPr>
          <w:b/>
          <w:color w:val="000000"/>
          <w:sz w:val="28"/>
          <w:szCs w:val="28"/>
        </w:rPr>
      </w:pPr>
      <w:r w:rsidRPr="008466F6">
        <w:rPr>
          <w:b/>
          <w:color w:val="000000"/>
          <w:sz w:val="28"/>
          <w:szCs w:val="28"/>
        </w:rPr>
        <w:t xml:space="preserve">Об установлении среднерыночной стоимости доставки печного топлива </w:t>
      </w:r>
    </w:p>
    <w:p w:rsidR="00E432DE" w:rsidRPr="008466F6" w:rsidRDefault="00E432DE" w:rsidP="00E432DE">
      <w:pPr>
        <w:jc w:val="center"/>
        <w:rPr>
          <w:b/>
          <w:color w:val="000000"/>
          <w:sz w:val="28"/>
          <w:szCs w:val="28"/>
        </w:rPr>
      </w:pPr>
      <w:r w:rsidRPr="008466F6">
        <w:rPr>
          <w:b/>
          <w:color w:val="000000"/>
          <w:sz w:val="28"/>
          <w:szCs w:val="28"/>
        </w:rPr>
        <w:t>(дрова) отдельным категориям граждан, проживающих в домах, не имеющих центрального отопления на территории  муниципального  образования «Кисельнинское сельское поселение» Волховского муниципального района Ленинградской  области на 201</w:t>
      </w:r>
      <w:r w:rsidR="00720E0E">
        <w:rPr>
          <w:b/>
          <w:color w:val="000000"/>
          <w:sz w:val="28"/>
          <w:szCs w:val="28"/>
        </w:rPr>
        <w:t>9</w:t>
      </w:r>
      <w:r w:rsidRPr="008466F6">
        <w:rPr>
          <w:b/>
          <w:color w:val="000000"/>
          <w:sz w:val="28"/>
          <w:szCs w:val="28"/>
        </w:rPr>
        <w:t xml:space="preserve"> год</w:t>
      </w:r>
    </w:p>
    <w:p w:rsidR="008618DE" w:rsidRPr="008466F6" w:rsidRDefault="008618DE" w:rsidP="00B872D4">
      <w:pPr>
        <w:jc w:val="center"/>
        <w:rPr>
          <w:b/>
          <w:color w:val="000000"/>
          <w:sz w:val="28"/>
          <w:szCs w:val="28"/>
        </w:rPr>
      </w:pPr>
    </w:p>
    <w:p w:rsidR="008466F6" w:rsidRPr="008466F6" w:rsidRDefault="008466F6" w:rsidP="008466F6">
      <w:pPr>
        <w:ind w:firstLine="708"/>
        <w:jc w:val="both"/>
        <w:rPr>
          <w:color w:val="000000"/>
          <w:sz w:val="28"/>
          <w:szCs w:val="28"/>
        </w:rPr>
      </w:pPr>
      <w:r w:rsidRPr="008466F6">
        <w:rPr>
          <w:color w:val="000000"/>
          <w:sz w:val="28"/>
          <w:szCs w:val="28"/>
        </w:rPr>
        <w:t xml:space="preserve">В целях обеспечения единых норм социальной поддержки граждан муниципального образования  «Кисельнинское сельское поселение», </w:t>
      </w:r>
      <w:proofErr w:type="gramStart"/>
      <w:r w:rsidRPr="008466F6">
        <w:rPr>
          <w:color w:val="000000"/>
          <w:sz w:val="28"/>
          <w:szCs w:val="28"/>
        </w:rPr>
        <w:t xml:space="preserve">учитывая пункт 3.5 приложения к постановлению Правительства Ленинградской области от 06 апреля 2006 года №98 «О порядке предоставления мер социальной поддержки отдельным категориям граждан, проживающих в домах, не имеющих центрального отопления и газоснабжения, в части компенсации расходов на приобретение и доставку топлива и баллонного газа», руководствуясь уставом муниципального образования  «Кисельнинское сельское поселение» Волховского муниципального района Ленинградской области, </w:t>
      </w:r>
      <w:proofErr w:type="gramEnd"/>
    </w:p>
    <w:p w:rsidR="008618DE" w:rsidRPr="008466F6" w:rsidRDefault="008618DE" w:rsidP="00B872D4">
      <w:pPr>
        <w:jc w:val="center"/>
        <w:rPr>
          <w:color w:val="000000"/>
          <w:sz w:val="28"/>
          <w:szCs w:val="28"/>
        </w:rPr>
      </w:pPr>
      <w:r w:rsidRPr="008466F6">
        <w:rPr>
          <w:color w:val="000000"/>
          <w:sz w:val="28"/>
          <w:szCs w:val="28"/>
        </w:rPr>
        <w:t>постановляю:</w:t>
      </w:r>
    </w:p>
    <w:p w:rsidR="008466F6" w:rsidRPr="008466F6" w:rsidRDefault="008466F6" w:rsidP="00781D8C">
      <w:pPr>
        <w:ind w:firstLine="540"/>
        <w:jc w:val="both"/>
        <w:rPr>
          <w:color w:val="000000"/>
          <w:sz w:val="28"/>
          <w:szCs w:val="28"/>
        </w:rPr>
      </w:pPr>
      <w:r w:rsidRPr="008466F6">
        <w:rPr>
          <w:color w:val="000000"/>
          <w:sz w:val="28"/>
          <w:szCs w:val="28"/>
        </w:rPr>
        <w:t>1. Установить  среднерыночной стоимости доставки печного топлива (дрова) отдельным категориям граждан, проживающих в домах, не имеющих центрального отопления на территории  муниципального  образования «Кисельнинское сельское поселение» Волховского муниципального района Ленинградской  области на 201</w:t>
      </w:r>
      <w:r w:rsidR="00720E0E">
        <w:rPr>
          <w:color w:val="000000"/>
          <w:sz w:val="28"/>
          <w:szCs w:val="28"/>
        </w:rPr>
        <w:t>9</w:t>
      </w:r>
      <w:r w:rsidRPr="008466F6">
        <w:rPr>
          <w:color w:val="000000"/>
          <w:sz w:val="28"/>
          <w:szCs w:val="28"/>
        </w:rPr>
        <w:t xml:space="preserve"> год в размере </w:t>
      </w:r>
      <w:r w:rsidR="00720E0E">
        <w:rPr>
          <w:color w:val="000000"/>
          <w:sz w:val="28"/>
          <w:szCs w:val="28"/>
        </w:rPr>
        <w:t>69</w:t>
      </w:r>
      <w:r w:rsidR="00781D8C">
        <w:rPr>
          <w:color w:val="000000"/>
          <w:sz w:val="28"/>
          <w:szCs w:val="28"/>
        </w:rPr>
        <w:t>4</w:t>
      </w:r>
      <w:r w:rsidR="00A0485F">
        <w:rPr>
          <w:color w:val="000000"/>
          <w:sz w:val="28"/>
          <w:szCs w:val="28"/>
        </w:rPr>
        <w:t>,00</w:t>
      </w:r>
      <w:r w:rsidR="00E3264E" w:rsidRPr="008466F6">
        <w:rPr>
          <w:color w:val="000000"/>
          <w:sz w:val="28"/>
          <w:szCs w:val="28"/>
        </w:rPr>
        <w:t xml:space="preserve"> </w:t>
      </w:r>
      <w:r w:rsidRPr="008466F6">
        <w:rPr>
          <w:color w:val="000000"/>
          <w:sz w:val="28"/>
          <w:szCs w:val="28"/>
        </w:rPr>
        <w:t xml:space="preserve">(шестьсот </w:t>
      </w:r>
      <w:r w:rsidR="00720E0E">
        <w:rPr>
          <w:color w:val="000000"/>
          <w:sz w:val="28"/>
          <w:szCs w:val="28"/>
        </w:rPr>
        <w:t>девяносто</w:t>
      </w:r>
      <w:r w:rsidR="00E3264E">
        <w:rPr>
          <w:color w:val="000000"/>
          <w:sz w:val="28"/>
          <w:szCs w:val="28"/>
        </w:rPr>
        <w:t xml:space="preserve"> </w:t>
      </w:r>
      <w:r w:rsidR="00781D8C">
        <w:rPr>
          <w:color w:val="000000"/>
          <w:sz w:val="28"/>
          <w:szCs w:val="28"/>
        </w:rPr>
        <w:t>четыре</w:t>
      </w:r>
      <w:r w:rsidRPr="008466F6">
        <w:rPr>
          <w:color w:val="000000"/>
          <w:sz w:val="28"/>
          <w:szCs w:val="28"/>
        </w:rPr>
        <w:t xml:space="preserve"> рубл</w:t>
      </w:r>
      <w:r w:rsidR="00E3264E">
        <w:rPr>
          <w:color w:val="000000"/>
          <w:sz w:val="28"/>
          <w:szCs w:val="28"/>
        </w:rPr>
        <w:t xml:space="preserve">я </w:t>
      </w:r>
      <w:r w:rsidR="00720E0E">
        <w:rPr>
          <w:color w:val="000000"/>
          <w:sz w:val="28"/>
          <w:szCs w:val="28"/>
        </w:rPr>
        <w:t>00</w:t>
      </w:r>
      <w:r w:rsidRPr="008466F6">
        <w:rPr>
          <w:color w:val="000000"/>
          <w:sz w:val="28"/>
          <w:szCs w:val="28"/>
        </w:rPr>
        <w:t xml:space="preserve"> копеек) за 1 куб</w:t>
      </w:r>
      <w:proofErr w:type="gramStart"/>
      <w:r w:rsidRPr="008466F6">
        <w:rPr>
          <w:color w:val="000000"/>
          <w:sz w:val="28"/>
          <w:szCs w:val="28"/>
        </w:rPr>
        <w:t>.м</w:t>
      </w:r>
      <w:proofErr w:type="gramEnd"/>
      <w:r w:rsidRPr="008466F6">
        <w:rPr>
          <w:color w:val="000000"/>
          <w:sz w:val="28"/>
          <w:szCs w:val="28"/>
        </w:rPr>
        <w:t>етр.</w:t>
      </w:r>
    </w:p>
    <w:p w:rsidR="008466F6" w:rsidRPr="008466F6" w:rsidRDefault="008466F6" w:rsidP="00781D8C">
      <w:pPr>
        <w:ind w:firstLine="540"/>
        <w:jc w:val="both"/>
        <w:rPr>
          <w:color w:val="000000"/>
          <w:sz w:val="28"/>
          <w:szCs w:val="28"/>
        </w:rPr>
      </w:pPr>
      <w:r w:rsidRPr="008466F6">
        <w:rPr>
          <w:color w:val="000000"/>
          <w:sz w:val="28"/>
          <w:szCs w:val="28"/>
        </w:rPr>
        <w:t xml:space="preserve">2.  Направить данное решение в Комитет социальной защиты населения администрации Волховского муниципального района Ленинградской  области. </w:t>
      </w:r>
    </w:p>
    <w:p w:rsidR="008466F6" w:rsidRPr="008466F6" w:rsidRDefault="000C1A8B" w:rsidP="00781D8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466F6" w:rsidRPr="008466F6">
        <w:rPr>
          <w:color w:val="000000"/>
          <w:sz w:val="28"/>
          <w:szCs w:val="28"/>
        </w:rPr>
        <w:t>3.  Настоящее постановление подлежит официальному опубликованию в газете "</w:t>
      </w:r>
      <w:r w:rsidR="00A0485F">
        <w:rPr>
          <w:color w:val="000000"/>
          <w:sz w:val="28"/>
          <w:szCs w:val="28"/>
        </w:rPr>
        <w:t>Волховские огни</w:t>
      </w:r>
      <w:r w:rsidR="008466F6" w:rsidRPr="008466F6">
        <w:rPr>
          <w:color w:val="000000"/>
          <w:sz w:val="28"/>
          <w:szCs w:val="28"/>
        </w:rPr>
        <w:t xml:space="preserve">" и размещению на официальном сайте МО </w:t>
      </w:r>
      <w:r w:rsidR="008466F6" w:rsidRPr="008466F6">
        <w:rPr>
          <w:color w:val="000000"/>
          <w:sz w:val="28"/>
          <w:szCs w:val="28"/>
        </w:rPr>
        <w:lastRenderedPageBreak/>
        <w:t xml:space="preserve">Кисельнинское сельское поселение Волховского муниципального района Ленинградской области </w:t>
      </w:r>
      <w:hyperlink r:id="rId6" w:history="1">
        <w:r w:rsidR="008466F6" w:rsidRPr="008466F6">
          <w:rPr>
            <w:rStyle w:val="a5"/>
            <w:color w:val="000000"/>
            <w:sz w:val="28"/>
            <w:szCs w:val="28"/>
          </w:rPr>
          <w:t>www.кисельня.рф</w:t>
        </w:r>
      </w:hyperlink>
      <w:r>
        <w:rPr>
          <w:color w:val="000000"/>
          <w:sz w:val="28"/>
          <w:szCs w:val="28"/>
        </w:rPr>
        <w:t xml:space="preserve">  </w:t>
      </w:r>
      <w:r w:rsidR="008466F6" w:rsidRPr="008466F6">
        <w:rPr>
          <w:color w:val="000000"/>
          <w:sz w:val="28"/>
          <w:szCs w:val="28"/>
        </w:rPr>
        <w:t xml:space="preserve"> </w:t>
      </w:r>
      <w:r w:rsidR="008466F6" w:rsidRPr="008466F6">
        <w:rPr>
          <w:color w:val="000000"/>
          <w:sz w:val="28"/>
          <w:szCs w:val="28"/>
          <w:u w:val="single"/>
        </w:rPr>
        <w:t xml:space="preserve"> </w:t>
      </w:r>
      <w:r w:rsidR="008466F6" w:rsidRPr="008466F6">
        <w:rPr>
          <w:color w:val="000000"/>
          <w:sz w:val="28"/>
          <w:szCs w:val="28"/>
        </w:rPr>
        <w:t xml:space="preserve"> </w:t>
      </w:r>
    </w:p>
    <w:p w:rsidR="008618DE" w:rsidRPr="008466F6" w:rsidRDefault="008466F6" w:rsidP="00781D8C">
      <w:pPr>
        <w:jc w:val="both"/>
        <w:rPr>
          <w:color w:val="000000"/>
          <w:sz w:val="28"/>
          <w:szCs w:val="28"/>
        </w:rPr>
      </w:pPr>
      <w:r w:rsidRPr="008466F6">
        <w:rPr>
          <w:color w:val="000000"/>
          <w:sz w:val="28"/>
          <w:szCs w:val="28"/>
        </w:rPr>
        <w:t xml:space="preserve">          4. Настоящее </w:t>
      </w:r>
      <w:r w:rsidR="008618DE" w:rsidRPr="008466F6">
        <w:rPr>
          <w:color w:val="000000"/>
          <w:sz w:val="28"/>
          <w:szCs w:val="28"/>
        </w:rPr>
        <w:t xml:space="preserve">Постановление </w:t>
      </w:r>
      <w:r w:rsidRPr="008466F6">
        <w:rPr>
          <w:color w:val="000000"/>
          <w:sz w:val="28"/>
          <w:szCs w:val="28"/>
        </w:rPr>
        <w:t>вступает в силу на следующий день после его официального опубликования и распространяется на правоотношения, возникшие с 01 января 201</w:t>
      </w:r>
      <w:r w:rsidR="00A0485F">
        <w:rPr>
          <w:color w:val="000000"/>
          <w:sz w:val="28"/>
          <w:szCs w:val="28"/>
        </w:rPr>
        <w:t>9</w:t>
      </w:r>
      <w:r w:rsidRPr="008466F6">
        <w:rPr>
          <w:color w:val="000000"/>
          <w:sz w:val="28"/>
          <w:szCs w:val="28"/>
        </w:rPr>
        <w:t xml:space="preserve"> года. </w:t>
      </w:r>
      <w:r w:rsidR="008618DE" w:rsidRPr="008466F6">
        <w:rPr>
          <w:color w:val="000000"/>
          <w:sz w:val="28"/>
          <w:szCs w:val="28"/>
        </w:rPr>
        <w:t xml:space="preserve">                                                          </w:t>
      </w: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  <w:r w:rsidRPr="008466F6">
        <w:rPr>
          <w:color w:val="000000"/>
          <w:sz w:val="28"/>
          <w:szCs w:val="28"/>
        </w:rPr>
        <w:t>Глава администрации</w:t>
      </w:r>
    </w:p>
    <w:p w:rsidR="008618DE" w:rsidRPr="008466F6" w:rsidRDefault="008618DE" w:rsidP="008466F6">
      <w:pPr>
        <w:rPr>
          <w:color w:val="000000"/>
          <w:sz w:val="28"/>
          <w:szCs w:val="28"/>
        </w:rPr>
      </w:pPr>
      <w:r w:rsidRPr="008466F6">
        <w:rPr>
          <w:color w:val="000000"/>
          <w:sz w:val="28"/>
          <w:szCs w:val="28"/>
        </w:rPr>
        <w:t xml:space="preserve">МО </w:t>
      </w:r>
      <w:r w:rsidR="008466F6" w:rsidRPr="008466F6">
        <w:rPr>
          <w:color w:val="000000"/>
          <w:sz w:val="28"/>
          <w:szCs w:val="28"/>
        </w:rPr>
        <w:t>«</w:t>
      </w:r>
      <w:r w:rsidRPr="008466F6">
        <w:rPr>
          <w:color w:val="000000"/>
          <w:sz w:val="28"/>
          <w:szCs w:val="28"/>
        </w:rPr>
        <w:t>Кисельнинское СП</w:t>
      </w:r>
      <w:r w:rsidR="008466F6" w:rsidRPr="008466F6">
        <w:rPr>
          <w:color w:val="000000"/>
          <w:sz w:val="28"/>
          <w:szCs w:val="28"/>
        </w:rPr>
        <w:t>»</w:t>
      </w:r>
      <w:r w:rsidRPr="008466F6">
        <w:rPr>
          <w:color w:val="000000"/>
          <w:sz w:val="28"/>
          <w:szCs w:val="28"/>
        </w:rPr>
        <w:t xml:space="preserve">                                                           </w:t>
      </w:r>
      <w:r w:rsidR="008466F6" w:rsidRPr="008466F6">
        <w:rPr>
          <w:color w:val="000000"/>
          <w:sz w:val="28"/>
          <w:szCs w:val="28"/>
        </w:rPr>
        <w:t>Е.Л.Молодцова</w:t>
      </w: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0C1A8B" w:rsidRDefault="008618DE" w:rsidP="00B872D4">
      <w:pPr>
        <w:jc w:val="both"/>
        <w:rPr>
          <w:color w:val="000000"/>
          <w:sz w:val="20"/>
          <w:szCs w:val="20"/>
        </w:rPr>
      </w:pPr>
    </w:p>
    <w:p w:rsidR="008618DE" w:rsidRPr="000C1A8B" w:rsidRDefault="008618DE" w:rsidP="00B872D4">
      <w:pPr>
        <w:jc w:val="both"/>
        <w:rPr>
          <w:color w:val="000000"/>
          <w:sz w:val="20"/>
          <w:szCs w:val="20"/>
        </w:rPr>
      </w:pPr>
      <w:r w:rsidRPr="000C1A8B">
        <w:rPr>
          <w:color w:val="000000"/>
          <w:sz w:val="20"/>
          <w:szCs w:val="20"/>
        </w:rPr>
        <w:t xml:space="preserve">Исп. </w:t>
      </w:r>
      <w:r w:rsidR="008466F6" w:rsidRPr="000C1A8B">
        <w:rPr>
          <w:color w:val="000000"/>
          <w:sz w:val="20"/>
          <w:szCs w:val="20"/>
        </w:rPr>
        <w:t>Тепнина С.А.</w:t>
      </w:r>
    </w:p>
    <w:p w:rsidR="008618DE" w:rsidRPr="000C1A8B" w:rsidRDefault="008618DE" w:rsidP="00B872D4">
      <w:pPr>
        <w:jc w:val="both"/>
        <w:rPr>
          <w:color w:val="000000"/>
          <w:sz w:val="20"/>
          <w:szCs w:val="20"/>
        </w:rPr>
      </w:pPr>
      <w:r w:rsidRPr="000C1A8B">
        <w:rPr>
          <w:color w:val="000000"/>
          <w:sz w:val="20"/>
          <w:szCs w:val="20"/>
        </w:rPr>
        <w:t xml:space="preserve">       </w:t>
      </w:r>
      <w:r w:rsidR="00A0485F">
        <w:rPr>
          <w:color w:val="000000"/>
          <w:sz w:val="20"/>
          <w:szCs w:val="20"/>
        </w:rPr>
        <w:t>74-266</w:t>
      </w:r>
    </w:p>
    <w:p w:rsidR="008466F6" w:rsidRPr="008466F6" w:rsidRDefault="008466F6" w:rsidP="008466F6">
      <w:pPr>
        <w:jc w:val="center"/>
        <w:rPr>
          <w:b/>
          <w:color w:val="000000"/>
          <w:sz w:val="28"/>
          <w:szCs w:val="28"/>
        </w:rPr>
      </w:pPr>
      <w:r w:rsidRPr="008466F6">
        <w:rPr>
          <w:b/>
          <w:color w:val="000000"/>
          <w:sz w:val="28"/>
          <w:szCs w:val="28"/>
        </w:rPr>
        <w:lastRenderedPageBreak/>
        <w:t>КАЛЬКУЛЯЦИЯ</w:t>
      </w:r>
    </w:p>
    <w:p w:rsidR="008466F6" w:rsidRPr="008466F6" w:rsidRDefault="008466F6" w:rsidP="008466F6">
      <w:pPr>
        <w:jc w:val="center"/>
        <w:rPr>
          <w:b/>
          <w:color w:val="000000"/>
          <w:sz w:val="28"/>
          <w:szCs w:val="28"/>
        </w:rPr>
      </w:pPr>
      <w:r w:rsidRPr="008466F6">
        <w:rPr>
          <w:b/>
          <w:color w:val="000000"/>
          <w:sz w:val="28"/>
          <w:szCs w:val="28"/>
        </w:rPr>
        <w:t xml:space="preserve">среднерыночной стоимости доставки печного топлива </w:t>
      </w:r>
    </w:p>
    <w:p w:rsidR="008466F6" w:rsidRPr="008466F6" w:rsidRDefault="008466F6" w:rsidP="008466F6">
      <w:pPr>
        <w:jc w:val="center"/>
        <w:rPr>
          <w:b/>
          <w:color w:val="000000"/>
          <w:sz w:val="28"/>
          <w:szCs w:val="28"/>
        </w:rPr>
      </w:pPr>
      <w:r w:rsidRPr="008466F6">
        <w:rPr>
          <w:b/>
          <w:color w:val="000000"/>
          <w:sz w:val="28"/>
          <w:szCs w:val="28"/>
        </w:rPr>
        <w:t xml:space="preserve">(дрова) отдельным категориям граждан, проживающих в домах, </w:t>
      </w:r>
    </w:p>
    <w:p w:rsidR="008466F6" w:rsidRPr="008466F6" w:rsidRDefault="008466F6" w:rsidP="008466F6">
      <w:pPr>
        <w:jc w:val="center"/>
        <w:rPr>
          <w:b/>
          <w:color w:val="000000"/>
          <w:sz w:val="28"/>
          <w:szCs w:val="28"/>
        </w:rPr>
      </w:pPr>
      <w:r w:rsidRPr="008466F6">
        <w:rPr>
          <w:b/>
          <w:color w:val="000000"/>
          <w:sz w:val="28"/>
          <w:szCs w:val="28"/>
        </w:rPr>
        <w:t xml:space="preserve">не </w:t>
      </w:r>
      <w:proofErr w:type="gramStart"/>
      <w:r w:rsidRPr="008466F6">
        <w:rPr>
          <w:b/>
          <w:color w:val="000000"/>
          <w:sz w:val="28"/>
          <w:szCs w:val="28"/>
        </w:rPr>
        <w:t>имеющих</w:t>
      </w:r>
      <w:proofErr w:type="gramEnd"/>
      <w:r w:rsidRPr="008466F6">
        <w:rPr>
          <w:b/>
          <w:color w:val="000000"/>
          <w:sz w:val="28"/>
          <w:szCs w:val="28"/>
        </w:rPr>
        <w:t xml:space="preserve"> центрального отопления на территории муниципального  образования «Кисельнинское сельское поселение» Волховского</w:t>
      </w:r>
    </w:p>
    <w:p w:rsidR="008466F6" w:rsidRPr="008466F6" w:rsidRDefault="008466F6" w:rsidP="008466F6">
      <w:pPr>
        <w:jc w:val="center"/>
        <w:rPr>
          <w:b/>
          <w:color w:val="000000"/>
          <w:sz w:val="28"/>
          <w:szCs w:val="28"/>
        </w:rPr>
      </w:pPr>
      <w:r w:rsidRPr="008466F6">
        <w:rPr>
          <w:b/>
          <w:color w:val="000000"/>
          <w:sz w:val="28"/>
          <w:szCs w:val="28"/>
        </w:rPr>
        <w:t xml:space="preserve"> муниципального района Ленинградской области </w:t>
      </w:r>
    </w:p>
    <w:p w:rsidR="008466F6" w:rsidRPr="008466F6" w:rsidRDefault="008466F6" w:rsidP="008466F6">
      <w:pPr>
        <w:jc w:val="center"/>
        <w:rPr>
          <w:b/>
          <w:color w:val="000000"/>
          <w:sz w:val="28"/>
          <w:szCs w:val="28"/>
        </w:rPr>
      </w:pPr>
      <w:r w:rsidRPr="008466F6">
        <w:rPr>
          <w:b/>
          <w:color w:val="000000"/>
          <w:sz w:val="28"/>
          <w:szCs w:val="28"/>
        </w:rPr>
        <w:t>на 201</w:t>
      </w:r>
      <w:r w:rsidR="00781D8C">
        <w:rPr>
          <w:b/>
          <w:color w:val="000000"/>
          <w:sz w:val="28"/>
          <w:szCs w:val="28"/>
        </w:rPr>
        <w:t>9</w:t>
      </w:r>
      <w:r w:rsidRPr="008466F6">
        <w:rPr>
          <w:b/>
          <w:color w:val="000000"/>
          <w:sz w:val="28"/>
          <w:szCs w:val="28"/>
        </w:rPr>
        <w:t xml:space="preserve"> год</w:t>
      </w:r>
    </w:p>
    <w:p w:rsidR="008466F6" w:rsidRPr="008466F6" w:rsidRDefault="008466F6" w:rsidP="008466F6">
      <w:pPr>
        <w:jc w:val="center"/>
        <w:rPr>
          <w:b/>
          <w:color w:val="000000"/>
          <w:sz w:val="28"/>
          <w:szCs w:val="28"/>
        </w:rPr>
      </w:pPr>
    </w:p>
    <w:p w:rsidR="008466F6" w:rsidRPr="008466F6" w:rsidRDefault="008466F6" w:rsidP="008466F6">
      <w:pPr>
        <w:jc w:val="center"/>
        <w:rPr>
          <w:b/>
          <w:color w:val="000000"/>
          <w:sz w:val="28"/>
          <w:szCs w:val="28"/>
        </w:rPr>
      </w:pPr>
    </w:p>
    <w:tbl>
      <w:tblPr>
        <w:tblStyle w:val="a6"/>
        <w:tblW w:w="9828" w:type="dxa"/>
        <w:tblLook w:val="01E0"/>
      </w:tblPr>
      <w:tblGrid>
        <w:gridCol w:w="1340"/>
        <w:gridCol w:w="3700"/>
        <w:gridCol w:w="2499"/>
        <w:gridCol w:w="2289"/>
      </w:tblGrid>
      <w:tr w:rsidR="00AC4087" w:rsidRPr="008466F6" w:rsidTr="00E3264E">
        <w:tc>
          <w:tcPr>
            <w:tcW w:w="134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№</w:t>
            </w:r>
            <w:proofErr w:type="gramStart"/>
            <w:r w:rsidRPr="005E187D">
              <w:rPr>
                <w:sz w:val="28"/>
                <w:szCs w:val="28"/>
              </w:rPr>
              <w:t>п</w:t>
            </w:r>
            <w:proofErr w:type="gramEnd"/>
            <w:r w:rsidRPr="005E187D">
              <w:rPr>
                <w:sz w:val="28"/>
                <w:szCs w:val="28"/>
              </w:rPr>
              <w:t>/п</w:t>
            </w:r>
          </w:p>
        </w:tc>
        <w:tc>
          <w:tcPr>
            <w:tcW w:w="370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2499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 xml:space="preserve">Стоимость затрат </w:t>
            </w:r>
            <w:r>
              <w:rPr>
                <w:sz w:val="28"/>
                <w:szCs w:val="28"/>
              </w:rPr>
              <w:t xml:space="preserve">на 2018г. </w:t>
            </w:r>
            <w:r w:rsidRPr="005E187D">
              <w:rPr>
                <w:sz w:val="28"/>
                <w:szCs w:val="28"/>
              </w:rPr>
              <w:t>(руб.)</w:t>
            </w:r>
          </w:p>
        </w:tc>
        <w:tc>
          <w:tcPr>
            <w:tcW w:w="2289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 xml:space="preserve">Стоимость затрат </w:t>
            </w:r>
            <w:r>
              <w:rPr>
                <w:sz w:val="28"/>
                <w:szCs w:val="28"/>
              </w:rPr>
              <w:t xml:space="preserve">на 2019г. </w:t>
            </w:r>
            <w:r w:rsidRPr="005E187D">
              <w:rPr>
                <w:sz w:val="28"/>
                <w:szCs w:val="28"/>
              </w:rPr>
              <w:t>(руб.)</w:t>
            </w:r>
          </w:p>
        </w:tc>
      </w:tr>
      <w:tr w:rsidR="00AC4087" w:rsidRPr="008466F6" w:rsidTr="00E3264E">
        <w:tc>
          <w:tcPr>
            <w:tcW w:w="134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1</w:t>
            </w:r>
          </w:p>
        </w:tc>
        <w:tc>
          <w:tcPr>
            <w:tcW w:w="370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Заработная плата водителя</w:t>
            </w:r>
          </w:p>
        </w:tc>
        <w:tc>
          <w:tcPr>
            <w:tcW w:w="2499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  <w:r w:rsidRPr="005E187D">
              <w:rPr>
                <w:sz w:val="28"/>
                <w:szCs w:val="28"/>
              </w:rPr>
              <w:t>,00</w:t>
            </w:r>
          </w:p>
        </w:tc>
        <w:tc>
          <w:tcPr>
            <w:tcW w:w="2289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</w:t>
            </w:r>
            <w:r w:rsidR="00781D8C">
              <w:rPr>
                <w:sz w:val="28"/>
                <w:szCs w:val="28"/>
              </w:rPr>
              <w:t>36</w:t>
            </w:r>
          </w:p>
        </w:tc>
      </w:tr>
      <w:tr w:rsidR="00AC4087" w:rsidRPr="008466F6" w:rsidTr="00E3264E">
        <w:tc>
          <w:tcPr>
            <w:tcW w:w="134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2</w:t>
            </w:r>
          </w:p>
        </w:tc>
        <w:tc>
          <w:tcPr>
            <w:tcW w:w="370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Начисление на заработную плату</w:t>
            </w:r>
          </w:p>
        </w:tc>
        <w:tc>
          <w:tcPr>
            <w:tcW w:w="2499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69,00</w:t>
            </w:r>
          </w:p>
        </w:tc>
        <w:tc>
          <w:tcPr>
            <w:tcW w:w="2289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</w:t>
            </w:r>
            <w:r w:rsidR="00781D8C">
              <w:rPr>
                <w:sz w:val="28"/>
                <w:szCs w:val="28"/>
              </w:rPr>
              <w:t>73</w:t>
            </w:r>
          </w:p>
        </w:tc>
      </w:tr>
      <w:tr w:rsidR="00AC4087" w:rsidRPr="008466F6" w:rsidTr="00E3264E">
        <w:tc>
          <w:tcPr>
            <w:tcW w:w="134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3</w:t>
            </w:r>
          </w:p>
        </w:tc>
        <w:tc>
          <w:tcPr>
            <w:tcW w:w="370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Материальные затраты</w:t>
            </w:r>
          </w:p>
        </w:tc>
        <w:tc>
          <w:tcPr>
            <w:tcW w:w="2499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198,30</w:t>
            </w:r>
          </w:p>
        </w:tc>
        <w:tc>
          <w:tcPr>
            <w:tcW w:w="2289" w:type="dxa"/>
          </w:tcPr>
          <w:p w:rsidR="00AC4087" w:rsidRPr="005E187D" w:rsidRDefault="00781D8C" w:rsidP="00AC4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</w:t>
            </w:r>
            <w:r w:rsidR="00434C23">
              <w:rPr>
                <w:sz w:val="28"/>
                <w:szCs w:val="28"/>
              </w:rPr>
              <w:t>24</w:t>
            </w:r>
          </w:p>
        </w:tc>
      </w:tr>
      <w:tr w:rsidR="00AC4087" w:rsidRPr="008466F6" w:rsidTr="00E3264E">
        <w:tc>
          <w:tcPr>
            <w:tcW w:w="134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4</w:t>
            </w:r>
          </w:p>
        </w:tc>
        <w:tc>
          <w:tcPr>
            <w:tcW w:w="370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Непредвиденные расходы</w:t>
            </w:r>
          </w:p>
        </w:tc>
        <w:tc>
          <w:tcPr>
            <w:tcW w:w="2499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15,70</w:t>
            </w:r>
          </w:p>
        </w:tc>
        <w:tc>
          <w:tcPr>
            <w:tcW w:w="2289" w:type="dxa"/>
          </w:tcPr>
          <w:p w:rsidR="00AC4087" w:rsidRPr="005E187D" w:rsidRDefault="00781D8C" w:rsidP="00AC4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4C2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AC4087" w:rsidRPr="008466F6" w:rsidTr="00E3264E">
        <w:tc>
          <w:tcPr>
            <w:tcW w:w="134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5</w:t>
            </w:r>
          </w:p>
        </w:tc>
        <w:tc>
          <w:tcPr>
            <w:tcW w:w="370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Итого себестоимость</w:t>
            </w:r>
          </w:p>
        </w:tc>
        <w:tc>
          <w:tcPr>
            <w:tcW w:w="2499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492,00</w:t>
            </w:r>
          </w:p>
        </w:tc>
        <w:tc>
          <w:tcPr>
            <w:tcW w:w="2289" w:type="dxa"/>
          </w:tcPr>
          <w:p w:rsidR="00AC4087" w:rsidRPr="005E187D" w:rsidRDefault="00434C23" w:rsidP="00AC4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507,33</w:t>
            </w:r>
          </w:p>
        </w:tc>
      </w:tr>
      <w:tr w:rsidR="00AC4087" w:rsidRPr="008466F6" w:rsidTr="00E3264E">
        <w:tc>
          <w:tcPr>
            <w:tcW w:w="134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6</w:t>
            </w:r>
          </w:p>
        </w:tc>
        <w:tc>
          <w:tcPr>
            <w:tcW w:w="370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 xml:space="preserve">Прибыль </w:t>
            </w:r>
          </w:p>
        </w:tc>
        <w:tc>
          <w:tcPr>
            <w:tcW w:w="2499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73,25</w:t>
            </w:r>
          </w:p>
        </w:tc>
        <w:tc>
          <w:tcPr>
            <w:tcW w:w="2289" w:type="dxa"/>
          </w:tcPr>
          <w:p w:rsidR="00AC4087" w:rsidRPr="005E187D" w:rsidRDefault="00781D8C" w:rsidP="00781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34C2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,00</w:t>
            </w:r>
          </w:p>
        </w:tc>
      </w:tr>
      <w:tr w:rsidR="00AC4087" w:rsidRPr="008466F6" w:rsidTr="00E3264E">
        <w:tc>
          <w:tcPr>
            <w:tcW w:w="134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7</w:t>
            </w:r>
          </w:p>
        </w:tc>
        <w:tc>
          <w:tcPr>
            <w:tcW w:w="370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Итого</w:t>
            </w:r>
          </w:p>
        </w:tc>
        <w:tc>
          <w:tcPr>
            <w:tcW w:w="2499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565,25</w:t>
            </w:r>
          </w:p>
        </w:tc>
        <w:tc>
          <w:tcPr>
            <w:tcW w:w="2289" w:type="dxa"/>
          </w:tcPr>
          <w:p w:rsidR="00AC4087" w:rsidRPr="005E187D" w:rsidRDefault="00781D8C" w:rsidP="00AC4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578,</w:t>
            </w:r>
            <w:r w:rsidR="00434C23">
              <w:rPr>
                <w:sz w:val="28"/>
                <w:szCs w:val="28"/>
              </w:rPr>
              <w:t>33</w:t>
            </w:r>
          </w:p>
        </w:tc>
      </w:tr>
      <w:tr w:rsidR="00AC4087" w:rsidRPr="008466F6" w:rsidTr="00E3264E">
        <w:tc>
          <w:tcPr>
            <w:tcW w:w="134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8</w:t>
            </w:r>
          </w:p>
        </w:tc>
        <w:tc>
          <w:tcPr>
            <w:tcW w:w="370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 xml:space="preserve">НДС </w:t>
            </w:r>
            <w:r w:rsidR="00781D8C">
              <w:rPr>
                <w:sz w:val="28"/>
                <w:szCs w:val="28"/>
              </w:rPr>
              <w:t>20</w:t>
            </w:r>
            <w:r w:rsidRPr="005E187D">
              <w:rPr>
                <w:sz w:val="28"/>
                <w:szCs w:val="28"/>
              </w:rPr>
              <w:t>%</w:t>
            </w:r>
          </w:p>
        </w:tc>
        <w:tc>
          <w:tcPr>
            <w:tcW w:w="2499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101,75</w:t>
            </w:r>
          </w:p>
        </w:tc>
        <w:tc>
          <w:tcPr>
            <w:tcW w:w="2289" w:type="dxa"/>
          </w:tcPr>
          <w:p w:rsidR="00AC4087" w:rsidRPr="005E187D" w:rsidRDefault="00434C23" w:rsidP="00AC4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115,67</w:t>
            </w:r>
          </w:p>
        </w:tc>
      </w:tr>
      <w:tr w:rsidR="00AC4087" w:rsidRPr="008466F6" w:rsidTr="00E3264E">
        <w:tc>
          <w:tcPr>
            <w:tcW w:w="134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9</w:t>
            </w:r>
          </w:p>
        </w:tc>
        <w:tc>
          <w:tcPr>
            <w:tcW w:w="370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Всего стоимость</w:t>
            </w:r>
          </w:p>
        </w:tc>
        <w:tc>
          <w:tcPr>
            <w:tcW w:w="2499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667,00</w:t>
            </w:r>
          </w:p>
        </w:tc>
        <w:tc>
          <w:tcPr>
            <w:tcW w:w="2289" w:type="dxa"/>
          </w:tcPr>
          <w:p w:rsidR="00AC4087" w:rsidRPr="005E187D" w:rsidRDefault="00781D8C" w:rsidP="00AC4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</w:t>
            </w:r>
            <w:r w:rsidR="00AC4087">
              <w:rPr>
                <w:sz w:val="28"/>
                <w:szCs w:val="28"/>
              </w:rPr>
              <w:t>,00</w:t>
            </w:r>
          </w:p>
        </w:tc>
      </w:tr>
    </w:tbl>
    <w:p w:rsidR="008466F6" w:rsidRPr="008466F6" w:rsidRDefault="008466F6" w:rsidP="008466F6">
      <w:pPr>
        <w:jc w:val="center"/>
        <w:rPr>
          <w:b/>
          <w:color w:val="000000"/>
          <w:sz w:val="28"/>
          <w:szCs w:val="28"/>
        </w:rPr>
      </w:pPr>
    </w:p>
    <w:p w:rsidR="008466F6" w:rsidRPr="008466F6" w:rsidRDefault="008466F6" w:rsidP="008466F6">
      <w:pPr>
        <w:rPr>
          <w:color w:val="000000"/>
          <w:sz w:val="28"/>
          <w:szCs w:val="28"/>
        </w:rPr>
      </w:pPr>
      <w:r w:rsidRPr="008466F6">
        <w:rPr>
          <w:color w:val="000000"/>
          <w:sz w:val="28"/>
          <w:szCs w:val="28"/>
        </w:rPr>
        <w:t xml:space="preserve">Примечание: расчет калькуляции выполнен с учетом доставки </w:t>
      </w:r>
      <w:smartTag w:uri="urn:schemas-microsoft-com:office:smarttags" w:element="metricconverter">
        <w:smartTagPr>
          <w:attr w:name="ProductID" w:val="10 куб. метров"/>
        </w:smartTagPr>
        <w:r w:rsidRPr="008466F6">
          <w:rPr>
            <w:color w:val="000000"/>
            <w:sz w:val="28"/>
            <w:szCs w:val="28"/>
          </w:rPr>
          <w:t>10 куб. метров</w:t>
        </w:r>
      </w:smartTag>
      <w:r w:rsidRPr="008466F6">
        <w:rPr>
          <w:color w:val="000000"/>
          <w:sz w:val="28"/>
          <w:szCs w:val="28"/>
        </w:rPr>
        <w:t xml:space="preserve"> </w:t>
      </w:r>
    </w:p>
    <w:p w:rsidR="008466F6" w:rsidRPr="008466F6" w:rsidRDefault="008466F6" w:rsidP="008466F6">
      <w:pPr>
        <w:rPr>
          <w:color w:val="000000"/>
          <w:sz w:val="28"/>
          <w:szCs w:val="28"/>
        </w:rPr>
      </w:pPr>
      <w:r w:rsidRPr="008466F6">
        <w:rPr>
          <w:color w:val="000000"/>
          <w:sz w:val="28"/>
          <w:szCs w:val="28"/>
        </w:rPr>
        <w:t xml:space="preserve">дров (хлысты длиной </w:t>
      </w:r>
      <w:smartTag w:uri="urn:schemas-microsoft-com:office:smarttags" w:element="metricconverter">
        <w:smartTagPr>
          <w:attr w:name="ProductID" w:val="6 метров"/>
        </w:smartTagPr>
        <w:r w:rsidRPr="008466F6">
          <w:rPr>
            <w:color w:val="000000"/>
            <w:sz w:val="28"/>
            <w:szCs w:val="28"/>
          </w:rPr>
          <w:t>6 метров</w:t>
        </w:r>
      </w:smartTag>
      <w:r w:rsidRPr="008466F6">
        <w:rPr>
          <w:color w:val="000000"/>
          <w:sz w:val="28"/>
          <w:szCs w:val="28"/>
        </w:rPr>
        <w:t xml:space="preserve">) на расстоянии </w:t>
      </w:r>
      <w:smartTag w:uri="urn:schemas-microsoft-com:office:smarttags" w:element="metricconverter">
        <w:smartTagPr>
          <w:attr w:name="ProductID" w:val="10 км"/>
        </w:smartTagPr>
        <w:r w:rsidRPr="008466F6">
          <w:rPr>
            <w:color w:val="000000"/>
            <w:sz w:val="28"/>
            <w:szCs w:val="28"/>
          </w:rPr>
          <w:t>10 км</w:t>
        </w:r>
      </w:smartTag>
      <w:r w:rsidRPr="008466F6">
        <w:rPr>
          <w:color w:val="000000"/>
          <w:sz w:val="28"/>
          <w:szCs w:val="28"/>
        </w:rPr>
        <w:t>. по территории поселения на автомашине УРА</w:t>
      </w:r>
      <w:proofErr w:type="gramStart"/>
      <w:r w:rsidRPr="008466F6">
        <w:rPr>
          <w:color w:val="000000"/>
          <w:sz w:val="28"/>
          <w:szCs w:val="28"/>
        </w:rPr>
        <w:t>Л(</w:t>
      </w:r>
      <w:proofErr w:type="gramEnd"/>
      <w:r w:rsidRPr="008466F6">
        <w:rPr>
          <w:color w:val="000000"/>
          <w:sz w:val="28"/>
          <w:szCs w:val="28"/>
        </w:rPr>
        <w:t>лесовоз).</w:t>
      </w:r>
    </w:p>
    <w:p w:rsidR="008466F6" w:rsidRPr="008466F6" w:rsidRDefault="008466F6" w:rsidP="008466F6">
      <w:pPr>
        <w:rPr>
          <w:color w:val="000000"/>
          <w:sz w:val="28"/>
          <w:szCs w:val="28"/>
        </w:rPr>
      </w:pPr>
    </w:p>
    <w:p w:rsidR="008466F6" w:rsidRPr="008466F6" w:rsidRDefault="00A37480" w:rsidP="008466F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выполнен с учетом</w:t>
      </w:r>
      <w:r w:rsidR="00E3264E">
        <w:rPr>
          <w:color w:val="000000"/>
          <w:sz w:val="28"/>
          <w:szCs w:val="28"/>
        </w:rPr>
        <w:t xml:space="preserve"> применения коэффициента</w:t>
      </w:r>
      <w:r>
        <w:rPr>
          <w:color w:val="000000"/>
          <w:sz w:val="28"/>
          <w:szCs w:val="28"/>
        </w:rPr>
        <w:t xml:space="preserve"> </w:t>
      </w:r>
      <w:r w:rsidRPr="008466F6">
        <w:rPr>
          <w:color w:val="000000"/>
          <w:sz w:val="28"/>
          <w:szCs w:val="28"/>
        </w:rPr>
        <w:t>инфляци</w:t>
      </w:r>
      <w:r w:rsidR="00E3264E">
        <w:rPr>
          <w:color w:val="000000"/>
          <w:sz w:val="28"/>
          <w:szCs w:val="28"/>
        </w:rPr>
        <w:t>и</w:t>
      </w:r>
      <w:r w:rsidRPr="008466F6">
        <w:rPr>
          <w:color w:val="000000"/>
          <w:sz w:val="28"/>
          <w:szCs w:val="28"/>
        </w:rPr>
        <w:t xml:space="preserve"> в России по итогам 201</w:t>
      </w:r>
      <w:r w:rsidR="00432510">
        <w:rPr>
          <w:color w:val="000000"/>
          <w:sz w:val="28"/>
          <w:szCs w:val="28"/>
        </w:rPr>
        <w:t>8</w:t>
      </w:r>
      <w:r w:rsidRPr="008466F6">
        <w:rPr>
          <w:color w:val="000000"/>
          <w:sz w:val="28"/>
          <w:szCs w:val="28"/>
        </w:rPr>
        <w:t xml:space="preserve"> года </w:t>
      </w:r>
      <w:r w:rsidR="00781D8C">
        <w:rPr>
          <w:color w:val="000000"/>
          <w:sz w:val="28"/>
          <w:szCs w:val="28"/>
        </w:rPr>
        <w:t>2,89</w:t>
      </w:r>
      <w:r w:rsidRPr="008466F6">
        <w:rPr>
          <w:color w:val="000000"/>
          <w:sz w:val="28"/>
          <w:szCs w:val="28"/>
        </w:rPr>
        <w:t>%</w:t>
      </w:r>
      <w:r w:rsidR="00781D8C">
        <w:rPr>
          <w:color w:val="000000"/>
          <w:sz w:val="28"/>
          <w:szCs w:val="28"/>
        </w:rPr>
        <w:t xml:space="preserve"> и повышения НДС до 20%.</w:t>
      </w:r>
    </w:p>
    <w:p w:rsidR="008466F6" w:rsidRPr="008466F6" w:rsidRDefault="008466F6" w:rsidP="008466F6">
      <w:pPr>
        <w:rPr>
          <w:color w:val="000000"/>
          <w:sz w:val="28"/>
          <w:szCs w:val="28"/>
        </w:rPr>
      </w:pPr>
    </w:p>
    <w:p w:rsidR="008466F6" w:rsidRPr="008466F6" w:rsidRDefault="008466F6" w:rsidP="008466F6">
      <w:pPr>
        <w:rPr>
          <w:color w:val="000000"/>
          <w:sz w:val="28"/>
          <w:szCs w:val="28"/>
        </w:rPr>
      </w:pPr>
    </w:p>
    <w:p w:rsidR="008466F6" w:rsidRPr="008466F6" w:rsidRDefault="008466F6" w:rsidP="008466F6">
      <w:pPr>
        <w:rPr>
          <w:color w:val="000000"/>
          <w:sz w:val="28"/>
          <w:szCs w:val="28"/>
        </w:rPr>
      </w:pPr>
    </w:p>
    <w:p w:rsidR="008466F6" w:rsidRPr="008466F6" w:rsidRDefault="008466F6" w:rsidP="008466F6">
      <w:pPr>
        <w:rPr>
          <w:color w:val="000000"/>
          <w:sz w:val="28"/>
          <w:szCs w:val="28"/>
        </w:rPr>
      </w:pPr>
    </w:p>
    <w:p w:rsidR="008466F6" w:rsidRPr="008466F6" w:rsidRDefault="008466F6" w:rsidP="008466F6">
      <w:pPr>
        <w:rPr>
          <w:color w:val="000000"/>
          <w:sz w:val="28"/>
          <w:szCs w:val="28"/>
        </w:rPr>
      </w:pPr>
    </w:p>
    <w:p w:rsidR="008466F6" w:rsidRPr="008466F6" w:rsidRDefault="008466F6" w:rsidP="008466F6">
      <w:pPr>
        <w:rPr>
          <w:color w:val="000000"/>
          <w:sz w:val="28"/>
          <w:szCs w:val="28"/>
        </w:rPr>
      </w:pPr>
    </w:p>
    <w:p w:rsidR="008466F6" w:rsidRPr="008466F6" w:rsidRDefault="008466F6" w:rsidP="008466F6">
      <w:pPr>
        <w:rPr>
          <w:color w:val="000000"/>
          <w:sz w:val="28"/>
          <w:szCs w:val="28"/>
        </w:rPr>
      </w:pPr>
    </w:p>
    <w:p w:rsidR="008466F6" w:rsidRPr="008466F6" w:rsidRDefault="008466F6" w:rsidP="008466F6">
      <w:pPr>
        <w:rPr>
          <w:color w:val="000000"/>
          <w:sz w:val="28"/>
          <w:szCs w:val="28"/>
        </w:rPr>
      </w:pPr>
    </w:p>
    <w:p w:rsidR="008466F6" w:rsidRPr="008466F6" w:rsidRDefault="008466F6" w:rsidP="008466F6">
      <w:pPr>
        <w:rPr>
          <w:color w:val="000000"/>
          <w:sz w:val="28"/>
          <w:szCs w:val="28"/>
        </w:rPr>
      </w:pPr>
    </w:p>
    <w:p w:rsidR="008466F6" w:rsidRPr="008466F6" w:rsidRDefault="008466F6" w:rsidP="008466F6">
      <w:pPr>
        <w:rPr>
          <w:color w:val="000000"/>
          <w:sz w:val="28"/>
          <w:szCs w:val="28"/>
        </w:rPr>
      </w:pPr>
    </w:p>
    <w:p w:rsidR="008466F6" w:rsidRPr="008466F6" w:rsidRDefault="008466F6" w:rsidP="008466F6">
      <w:pPr>
        <w:rPr>
          <w:color w:val="000000"/>
          <w:sz w:val="28"/>
          <w:szCs w:val="28"/>
        </w:rPr>
      </w:pPr>
    </w:p>
    <w:p w:rsidR="008466F6" w:rsidRPr="008466F6" w:rsidRDefault="008466F6" w:rsidP="008466F6">
      <w:pPr>
        <w:rPr>
          <w:color w:val="000000"/>
          <w:sz w:val="28"/>
          <w:szCs w:val="28"/>
        </w:rPr>
      </w:pPr>
    </w:p>
    <w:p w:rsidR="008466F6" w:rsidRPr="008466F6" w:rsidRDefault="008466F6" w:rsidP="008466F6">
      <w:pPr>
        <w:rPr>
          <w:color w:val="000000"/>
          <w:sz w:val="28"/>
          <w:szCs w:val="28"/>
        </w:rPr>
      </w:pPr>
    </w:p>
    <w:p w:rsidR="008466F6" w:rsidRDefault="008466F6" w:rsidP="008466F6">
      <w:pPr>
        <w:rPr>
          <w:color w:val="000000"/>
          <w:sz w:val="28"/>
          <w:szCs w:val="28"/>
        </w:rPr>
      </w:pPr>
    </w:p>
    <w:p w:rsidR="00BC70B8" w:rsidRDefault="00BC70B8" w:rsidP="008466F6">
      <w:pPr>
        <w:rPr>
          <w:color w:val="000000"/>
          <w:sz w:val="28"/>
          <w:szCs w:val="28"/>
        </w:rPr>
      </w:pPr>
    </w:p>
    <w:p w:rsidR="00BC70B8" w:rsidRDefault="00BC70B8" w:rsidP="00BC70B8"/>
    <w:sectPr w:rsidR="00BC70B8" w:rsidSect="00F8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2D4"/>
    <w:rsid w:val="000C1A8B"/>
    <w:rsid w:val="001C60B4"/>
    <w:rsid w:val="002D5419"/>
    <w:rsid w:val="0033566B"/>
    <w:rsid w:val="003E7AED"/>
    <w:rsid w:val="00432510"/>
    <w:rsid w:val="00434C23"/>
    <w:rsid w:val="00463B50"/>
    <w:rsid w:val="004A68BC"/>
    <w:rsid w:val="004B1F4D"/>
    <w:rsid w:val="00572537"/>
    <w:rsid w:val="0067401E"/>
    <w:rsid w:val="006C149C"/>
    <w:rsid w:val="00720E0E"/>
    <w:rsid w:val="0074049F"/>
    <w:rsid w:val="00781D8C"/>
    <w:rsid w:val="007A501A"/>
    <w:rsid w:val="008158B6"/>
    <w:rsid w:val="00834B3A"/>
    <w:rsid w:val="008466F6"/>
    <w:rsid w:val="008618DE"/>
    <w:rsid w:val="008A3417"/>
    <w:rsid w:val="008C37F6"/>
    <w:rsid w:val="009A7256"/>
    <w:rsid w:val="00A0485F"/>
    <w:rsid w:val="00A37480"/>
    <w:rsid w:val="00A431C2"/>
    <w:rsid w:val="00AC3ED1"/>
    <w:rsid w:val="00AC4087"/>
    <w:rsid w:val="00B673C6"/>
    <w:rsid w:val="00B872D4"/>
    <w:rsid w:val="00BC4C65"/>
    <w:rsid w:val="00BC70B8"/>
    <w:rsid w:val="00DB62AC"/>
    <w:rsid w:val="00E20A63"/>
    <w:rsid w:val="00E3264E"/>
    <w:rsid w:val="00E432DE"/>
    <w:rsid w:val="00E73EB6"/>
    <w:rsid w:val="00F10DC9"/>
    <w:rsid w:val="00F8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D4"/>
    <w:rPr>
      <w:rFonts w:ascii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locked/>
    <w:rsid w:val="008466F6"/>
    <w:pPr>
      <w:keepNext/>
      <w:ind w:firstLine="540"/>
      <w:jc w:val="both"/>
      <w:outlineLvl w:val="0"/>
    </w:pPr>
    <w:rPr>
      <w:rFonts w:eastAsia="Times New Roman"/>
      <w:b/>
      <w:bCs/>
      <w:lang w:eastAsia="en-US"/>
    </w:rPr>
  </w:style>
  <w:style w:type="paragraph" w:styleId="2">
    <w:name w:val="heading 2"/>
    <w:basedOn w:val="a"/>
    <w:next w:val="a"/>
    <w:qFormat/>
    <w:locked/>
    <w:rsid w:val="00781D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872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872D4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8466F6"/>
    <w:rPr>
      <w:color w:val="0000FF"/>
      <w:u w:val="single"/>
    </w:rPr>
  </w:style>
  <w:style w:type="table" w:styleId="a6">
    <w:name w:val="Table Grid"/>
    <w:basedOn w:val="a1"/>
    <w:locked/>
    <w:rsid w:val="008466F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466F6"/>
  </w:style>
  <w:style w:type="paragraph" w:styleId="a7">
    <w:name w:val="Normal (Web)"/>
    <w:basedOn w:val="a"/>
    <w:rsid w:val="00781D8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071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3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2;&#1080;&#1089;&#1077;&#1083;&#1100;&#1085;&#1103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1DA19-4141-4639-BA80-3E356E64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3412</CharactersWithSpaces>
  <SharedDoc>false</SharedDoc>
  <HLinks>
    <vt:vector size="6" baseType="variant">
      <vt:variant>
        <vt:i4>71042078</vt:i4>
      </vt:variant>
      <vt:variant>
        <vt:i4>0</vt:i4>
      </vt:variant>
      <vt:variant>
        <vt:i4>0</vt:i4>
      </vt:variant>
      <vt:variant>
        <vt:i4>5</vt:i4>
      </vt:variant>
      <vt:variant>
        <vt:lpwstr>http://www.кисельня.рф/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ZamGlav</dc:creator>
  <cp:keywords/>
  <dc:description/>
  <cp:lastModifiedBy>Admin</cp:lastModifiedBy>
  <cp:revision>3</cp:revision>
  <cp:lastPrinted>2019-01-14T13:38:00Z</cp:lastPrinted>
  <dcterms:created xsi:type="dcterms:W3CDTF">2019-01-14T13:34:00Z</dcterms:created>
  <dcterms:modified xsi:type="dcterms:W3CDTF">2019-01-14T13:38:00Z</dcterms:modified>
</cp:coreProperties>
</file>