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CE2AE2" wp14:editId="654FF6B7">
            <wp:extent cx="9239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DED" w:rsidRPr="002C6EC1">
        <w:rPr>
          <w:b/>
          <w:bCs/>
          <w:sz w:val="28"/>
          <w:szCs w:val="28"/>
        </w:rPr>
        <w:br w:type="textWrapping" w:clear="all"/>
      </w:r>
      <w:r w:rsidR="00CF6DED" w:rsidRPr="00100E14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CF6DED" w:rsidRPr="00100E14">
        <w:rPr>
          <w:b/>
          <w:bCs/>
          <w:sz w:val="28"/>
          <w:szCs w:val="28"/>
        </w:rPr>
        <w:br w:type="textWrapping" w:clear="all"/>
      </w:r>
      <w:r w:rsidRPr="00D410E6">
        <w:rPr>
          <w:b/>
          <w:bCs/>
          <w:sz w:val="32"/>
          <w:szCs w:val="32"/>
        </w:rPr>
        <w:t xml:space="preserve">Администрация                        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 xml:space="preserve">муниципального образования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«</w:t>
      </w:r>
      <w:proofErr w:type="spellStart"/>
      <w:r w:rsidRPr="00D410E6">
        <w:rPr>
          <w:b/>
          <w:bCs/>
          <w:sz w:val="32"/>
          <w:szCs w:val="32"/>
        </w:rPr>
        <w:t>Кисельнинское</w:t>
      </w:r>
      <w:proofErr w:type="spellEnd"/>
      <w:r w:rsidRPr="00D410E6">
        <w:rPr>
          <w:b/>
          <w:bCs/>
          <w:sz w:val="32"/>
          <w:szCs w:val="32"/>
        </w:rPr>
        <w:t xml:space="preserve"> сельское поселение»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proofErr w:type="spellStart"/>
      <w:r w:rsidRPr="00D410E6">
        <w:rPr>
          <w:b/>
          <w:bCs/>
          <w:sz w:val="32"/>
          <w:szCs w:val="32"/>
        </w:rPr>
        <w:t>Волховского</w:t>
      </w:r>
      <w:proofErr w:type="spellEnd"/>
      <w:r w:rsidRPr="00D410E6">
        <w:rPr>
          <w:b/>
          <w:bCs/>
          <w:sz w:val="32"/>
          <w:szCs w:val="32"/>
        </w:rPr>
        <w:t xml:space="preserve"> муниципального района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Ленинградской области</w:t>
      </w:r>
    </w:p>
    <w:p w:rsidR="008E203D" w:rsidRPr="00D410E6" w:rsidRDefault="008E203D" w:rsidP="008E203D">
      <w:pPr>
        <w:spacing w:line="259" w:lineRule="auto"/>
        <w:rPr>
          <w:sz w:val="32"/>
          <w:szCs w:val="32"/>
        </w:rPr>
      </w:pPr>
    </w:p>
    <w:p w:rsidR="008E203D" w:rsidRPr="00D410E6" w:rsidRDefault="008E203D" w:rsidP="008E203D">
      <w:pPr>
        <w:spacing w:line="259" w:lineRule="auto"/>
        <w:ind w:firstLine="708"/>
        <w:jc w:val="both"/>
        <w:rPr>
          <w:b/>
          <w:sz w:val="28"/>
          <w:szCs w:val="28"/>
        </w:rPr>
      </w:pPr>
      <w:r w:rsidRPr="00D410E6">
        <w:rPr>
          <w:sz w:val="28"/>
          <w:szCs w:val="28"/>
        </w:rPr>
        <w:t xml:space="preserve">                                       </w:t>
      </w:r>
      <w:r w:rsidRPr="00D410E6">
        <w:rPr>
          <w:b/>
          <w:sz w:val="28"/>
          <w:szCs w:val="28"/>
        </w:rPr>
        <w:t xml:space="preserve">ПОСТАНОВЛЕНИЕ </w:t>
      </w:r>
    </w:p>
    <w:p w:rsidR="008E203D" w:rsidRPr="00D410E6" w:rsidRDefault="008E203D" w:rsidP="008E203D">
      <w:pPr>
        <w:spacing w:line="259" w:lineRule="auto"/>
        <w:ind w:left="1800" w:firstLine="360"/>
        <w:rPr>
          <w:sz w:val="28"/>
          <w:szCs w:val="28"/>
        </w:rPr>
      </w:pPr>
    </w:p>
    <w:p w:rsidR="008E203D" w:rsidRDefault="00D63A00" w:rsidP="008E203D">
      <w:pPr>
        <w:jc w:val="center"/>
        <w:rPr>
          <w:b/>
          <w:sz w:val="28"/>
          <w:szCs w:val="28"/>
          <w:u w:val="single"/>
        </w:rPr>
      </w:pPr>
      <w:r w:rsidRPr="00D410E6">
        <w:rPr>
          <w:b/>
          <w:sz w:val="28"/>
          <w:szCs w:val="28"/>
          <w:u w:val="single"/>
        </w:rPr>
        <w:t>О</w:t>
      </w:r>
      <w:r w:rsidR="008E203D" w:rsidRPr="00D410E6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30 мая</w:t>
      </w:r>
      <w:r w:rsidR="008E203D" w:rsidRPr="00D410E6">
        <w:rPr>
          <w:b/>
          <w:sz w:val="28"/>
          <w:szCs w:val="28"/>
          <w:u w:val="single"/>
        </w:rPr>
        <w:t xml:space="preserve"> </w:t>
      </w:r>
      <w:r w:rsidR="008E203D">
        <w:rPr>
          <w:b/>
          <w:sz w:val="28"/>
          <w:szCs w:val="28"/>
          <w:u w:val="single"/>
        </w:rPr>
        <w:t xml:space="preserve"> 2022</w:t>
      </w:r>
      <w:r w:rsidR="008E203D" w:rsidRPr="00D410E6">
        <w:rPr>
          <w:b/>
          <w:sz w:val="28"/>
          <w:szCs w:val="28"/>
          <w:u w:val="single"/>
        </w:rPr>
        <w:t xml:space="preserve"> года  № </w:t>
      </w:r>
      <w:r w:rsidR="008E203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8</w:t>
      </w:r>
      <w:r w:rsidR="006C19B7">
        <w:rPr>
          <w:b/>
          <w:sz w:val="28"/>
          <w:szCs w:val="28"/>
          <w:u w:val="single"/>
        </w:rPr>
        <w:t>9</w:t>
      </w:r>
    </w:p>
    <w:p w:rsidR="008E203D" w:rsidRDefault="008E203D" w:rsidP="008E203D">
      <w:pPr>
        <w:pStyle w:val="ConsPlusTitle"/>
        <w:ind w:firstLine="720"/>
        <w:jc w:val="center"/>
      </w:pPr>
      <w:bookmarkStart w:id="0" w:name="_GoBack"/>
      <w:bookmarkEnd w:id="0"/>
    </w:p>
    <w:p w:rsidR="00091D13" w:rsidRDefault="00091D13" w:rsidP="0009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постановлений административных регламентов по предоставлению муниципальных услуг </w:t>
      </w:r>
    </w:p>
    <w:p w:rsidR="00091D13" w:rsidRDefault="00091D13" w:rsidP="00091D13">
      <w:pPr>
        <w:ind w:firstLine="709"/>
        <w:jc w:val="center"/>
        <w:rPr>
          <w:b/>
          <w:sz w:val="28"/>
          <w:szCs w:val="28"/>
        </w:rPr>
      </w:pPr>
    </w:p>
    <w:p w:rsidR="00091D13" w:rsidRPr="00091D13" w:rsidRDefault="00091D13" w:rsidP="00091D13">
      <w:pPr>
        <w:shd w:val="clear" w:color="auto" w:fill="FFFFFF"/>
        <w:ind w:firstLine="708"/>
        <w:jc w:val="both"/>
        <w:rPr>
          <w:sz w:val="28"/>
          <w:szCs w:val="28"/>
        </w:rPr>
      </w:pPr>
      <w:r w:rsidRPr="004B28DF">
        <w:rPr>
          <w:sz w:val="28"/>
          <w:szCs w:val="28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Pr="00091D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области;</w:t>
      </w:r>
    </w:p>
    <w:p w:rsidR="008E203D" w:rsidRPr="00AE4825" w:rsidRDefault="008E203D" w:rsidP="00091D13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E4825">
        <w:rPr>
          <w:b/>
          <w:sz w:val="28"/>
          <w:szCs w:val="28"/>
        </w:rPr>
        <w:t>ПОСТАНОВЛЯЮ:</w:t>
      </w:r>
    </w:p>
    <w:p w:rsidR="008E203D" w:rsidRDefault="00091D13" w:rsidP="008E2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203D" w:rsidRPr="00DC7856">
        <w:rPr>
          <w:sz w:val="28"/>
          <w:szCs w:val="28"/>
        </w:rPr>
        <w:t xml:space="preserve">. Признать утратившими силу </w:t>
      </w:r>
      <w:r w:rsidR="008E203D">
        <w:rPr>
          <w:sz w:val="28"/>
          <w:szCs w:val="28"/>
        </w:rPr>
        <w:t xml:space="preserve">следующие </w:t>
      </w:r>
      <w:r w:rsidR="008E203D" w:rsidRPr="00DC7856">
        <w:rPr>
          <w:sz w:val="28"/>
          <w:szCs w:val="28"/>
        </w:rPr>
        <w:t>постановления</w:t>
      </w:r>
      <w:r w:rsidR="008E203D">
        <w:rPr>
          <w:sz w:val="28"/>
          <w:szCs w:val="28"/>
        </w:rPr>
        <w:t>:</w:t>
      </w:r>
    </w:p>
    <w:p w:rsidR="008E203D" w:rsidRPr="00AE4825" w:rsidRDefault="008E203D" w:rsidP="008E203D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постановление от </w:t>
      </w:r>
      <w:r w:rsidR="00091D13">
        <w:rPr>
          <w:sz w:val="28"/>
          <w:szCs w:val="28"/>
        </w:rPr>
        <w:t xml:space="preserve">23.01.2018 </w:t>
      </w:r>
      <w:r>
        <w:rPr>
          <w:sz w:val="28"/>
          <w:szCs w:val="28"/>
        </w:rPr>
        <w:t xml:space="preserve">года </w:t>
      </w:r>
      <w:r w:rsidRPr="00DC7856">
        <w:rPr>
          <w:sz w:val="28"/>
          <w:szCs w:val="28"/>
        </w:rPr>
        <w:t xml:space="preserve">№ </w:t>
      </w:r>
      <w:r w:rsidR="00091D13">
        <w:rPr>
          <w:sz w:val="28"/>
          <w:szCs w:val="28"/>
        </w:rPr>
        <w:t>43</w:t>
      </w:r>
      <w:r w:rsidRPr="00DC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4825">
        <w:rPr>
          <w:sz w:val="28"/>
          <w:szCs w:val="28"/>
        </w:rPr>
        <w:t xml:space="preserve">Об утверждении административного регламента </w:t>
      </w:r>
      <w:r w:rsidR="00091D13">
        <w:rPr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="00091D13">
        <w:rPr>
          <w:sz w:val="28"/>
          <w:szCs w:val="28"/>
        </w:rPr>
        <w:t>Кисельнинское</w:t>
      </w:r>
      <w:proofErr w:type="spellEnd"/>
      <w:r w:rsidR="00091D13">
        <w:rPr>
          <w:sz w:val="28"/>
          <w:szCs w:val="28"/>
        </w:rPr>
        <w:t xml:space="preserve"> СП, без предоставления земельных участков и установления сервитутов»</w:t>
      </w:r>
      <w:r>
        <w:rPr>
          <w:bCs/>
          <w:sz w:val="28"/>
          <w:szCs w:val="28"/>
        </w:rPr>
        <w:t>;</w:t>
      </w:r>
    </w:p>
    <w:p w:rsidR="008E203D" w:rsidRDefault="008E203D" w:rsidP="008E203D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4825">
        <w:rPr>
          <w:sz w:val="28"/>
          <w:szCs w:val="28"/>
        </w:rPr>
        <w:t xml:space="preserve">- постановление от </w:t>
      </w:r>
      <w:r w:rsidR="00091D13">
        <w:rPr>
          <w:sz w:val="28"/>
          <w:szCs w:val="28"/>
        </w:rPr>
        <w:t>23.01.2018 года № 45</w:t>
      </w:r>
      <w:r w:rsidRPr="00AE48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4825">
        <w:rPr>
          <w:sz w:val="28"/>
          <w:szCs w:val="28"/>
        </w:rPr>
        <w:t>О</w:t>
      </w:r>
      <w:r w:rsidR="00091D13">
        <w:rPr>
          <w:sz w:val="28"/>
          <w:szCs w:val="28"/>
        </w:rPr>
        <w:t>б утверждении административного регламента «</w:t>
      </w:r>
      <w:r w:rsidR="00091D13" w:rsidRPr="00B64D04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AE4825">
        <w:rPr>
          <w:bCs/>
          <w:sz w:val="28"/>
          <w:szCs w:val="28"/>
        </w:rPr>
        <w:t>»</w:t>
      </w:r>
      <w:r w:rsidR="00091D13">
        <w:rPr>
          <w:bCs/>
          <w:sz w:val="28"/>
          <w:szCs w:val="28"/>
        </w:rPr>
        <w:t>;</w:t>
      </w:r>
    </w:p>
    <w:p w:rsidR="00091D13" w:rsidRDefault="00091D13" w:rsidP="008E203D">
      <w:pPr>
        <w:tabs>
          <w:tab w:val="left" w:pos="57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 постановление от 05.05.2017 года № 118 </w:t>
      </w:r>
      <w:r>
        <w:rPr>
          <w:sz w:val="28"/>
          <w:szCs w:val="28"/>
        </w:rPr>
        <w:t>«</w:t>
      </w:r>
      <w:r w:rsidRPr="00AE4825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 регламента</w:t>
      </w:r>
      <w:r w:rsidRPr="0040709A">
        <w:rPr>
          <w:sz w:val="28"/>
          <w:szCs w:val="28"/>
        </w:rPr>
        <w:t xml:space="preserve"> </w:t>
      </w:r>
      <w:r w:rsidRPr="0040709A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>»;</w:t>
      </w:r>
    </w:p>
    <w:p w:rsidR="00F618CB" w:rsidRPr="00F618CB" w:rsidRDefault="00F618CB" w:rsidP="00F6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 от 23.01.2018 года № 24 «</w:t>
      </w:r>
      <w:r w:rsidRPr="00F618CB">
        <w:rPr>
          <w:sz w:val="28"/>
          <w:szCs w:val="28"/>
        </w:rPr>
        <w:t>О внесении изменений в постановление  от 05.05.2017 года № 118  «Об утверждении Административного регламента администрации МО «</w:t>
      </w:r>
      <w:proofErr w:type="spellStart"/>
      <w:r w:rsidRPr="00F618CB">
        <w:rPr>
          <w:sz w:val="28"/>
          <w:szCs w:val="28"/>
        </w:rPr>
        <w:t>Кисельнинского</w:t>
      </w:r>
      <w:proofErr w:type="spellEnd"/>
      <w:r w:rsidRPr="00F618CB">
        <w:rPr>
          <w:sz w:val="28"/>
          <w:szCs w:val="28"/>
        </w:rPr>
        <w:t xml:space="preserve"> сельского поселения»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</w:t>
      </w:r>
      <w:r>
        <w:rPr>
          <w:sz w:val="28"/>
          <w:szCs w:val="28"/>
        </w:rPr>
        <w:t xml:space="preserve"> </w:t>
      </w:r>
      <w:r w:rsidRPr="00F618CB">
        <w:rPr>
          <w:sz w:val="28"/>
          <w:szCs w:val="28"/>
        </w:rPr>
        <w:t>и земельных участков, находящихся в частной собственности»</w:t>
      </w:r>
      <w:r>
        <w:rPr>
          <w:sz w:val="28"/>
          <w:szCs w:val="28"/>
        </w:rPr>
        <w:t>;</w:t>
      </w:r>
    </w:p>
    <w:p w:rsidR="00091D13" w:rsidRDefault="00091D13" w:rsidP="008E203D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постановление от 19.11.2015 года № 266 «Об утверждении административного регламента </w:t>
      </w:r>
      <w:r w:rsidRPr="00F91FCB">
        <w:rPr>
          <w:sz w:val="28"/>
          <w:szCs w:val="28"/>
        </w:rPr>
        <w:t>«</w:t>
      </w:r>
      <w:r w:rsidRPr="00F8137E">
        <w:rPr>
          <w:sz w:val="28"/>
          <w:szCs w:val="28"/>
        </w:rPr>
        <w:t xml:space="preserve">Приватизация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Кисельнинск</w:t>
      </w:r>
      <w:r w:rsidRPr="00F8137E">
        <w:rPr>
          <w:sz w:val="28"/>
          <w:szCs w:val="28"/>
        </w:rPr>
        <w:t>ое</w:t>
      </w:r>
      <w:proofErr w:type="spellEnd"/>
      <w:r w:rsidRPr="00F8137E">
        <w:rPr>
          <w:sz w:val="28"/>
          <w:szCs w:val="28"/>
        </w:rPr>
        <w:t xml:space="preserve"> сельское поселении </w:t>
      </w:r>
      <w:proofErr w:type="spellStart"/>
      <w:r w:rsidRPr="00F8137E">
        <w:rPr>
          <w:sz w:val="28"/>
          <w:szCs w:val="28"/>
        </w:rPr>
        <w:t>Волховского</w:t>
      </w:r>
      <w:proofErr w:type="spellEnd"/>
      <w:r w:rsidRPr="00F8137E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91FCB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Кисельнинское</w:t>
      </w:r>
      <w:proofErr w:type="spellEnd"/>
      <w:r>
        <w:rPr>
          <w:bCs/>
          <w:sz w:val="28"/>
          <w:szCs w:val="28"/>
        </w:rPr>
        <w:t xml:space="preserve"> СП»;</w:t>
      </w:r>
    </w:p>
    <w:p w:rsidR="00F618CB" w:rsidRPr="00F618CB" w:rsidRDefault="00091D13" w:rsidP="00F618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постановление </w:t>
      </w:r>
      <w:r w:rsidR="00F618CB">
        <w:rPr>
          <w:bCs/>
          <w:sz w:val="28"/>
          <w:szCs w:val="28"/>
        </w:rPr>
        <w:t>от 23.01.2018 года № 33 «</w:t>
      </w:r>
      <w:r w:rsidR="00F618CB" w:rsidRPr="00F618CB">
        <w:rPr>
          <w:sz w:val="28"/>
          <w:szCs w:val="28"/>
        </w:rPr>
        <w:t>О внесении изменений в постановление № 266 от 19 ноября  2015 года «Об утверждении   Административного регламента по предоставлению муниципальной услуги  «Приватизация муниципального имущества муниципального образования «</w:t>
      </w:r>
      <w:proofErr w:type="spellStart"/>
      <w:r w:rsidR="00F618CB" w:rsidRPr="00F618CB">
        <w:rPr>
          <w:sz w:val="28"/>
          <w:szCs w:val="28"/>
        </w:rPr>
        <w:t>Кисельнинское</w:t>
      </w:r>
      <w:proofErr w:type="spellEnd"/>
      <w:r w:rsidR="00F618CB" w:rsidRPr="00F618CB">
        <w:rPr>
          <w:sz w:val="28"/>
          <w:szCs w:val="28"/>
        </w:rPr>
        <w:t xml:space="preserve"> сельское поселение» </w:t>
      </w:r>
      <w:proofErr w:type="spellStart"/>
      <w:r w:rsidR="00F618CB" w:rsidRPr="00F618CB">
        <w:rPr>
          <w:sz w:val="28"/>
          <w:szCs w:val="28"/>
        </w:rPr>
        <w:t>Волховского</w:t>
      </w:r>
      <w:proofErr w:type="spellEnd"/>
      <w:r w:rsidR="00F618CB" w:rsidRPr="00F618CB">
        <w:rPr>
          <w:sz w:val="28"/>
          <w:szCs w:val="28"/>
        </w:rPr>
        <w:t xml:space="preserve"> муниципального района Ленинградской области»</w:t>
      </w:r>
      <w:r w:rsidR="00F618CB">
        <w:rPr>
          <w:sz w:val="28"/>
          <w:szCs w:val="28"/>
        </w:rPr>
        <w:t>;</w:t>
      </w:r>
    </w:p>
    <w:p w:rsidR="00091D13" w:rsidRPr="00F618CB" w:rsidRDefault="00091D13" w:rsidP="008E203D">
      <w:pPr>
        <w:tabs>
          <w:tab w:val="left" w:pos="5760"/>
        </w:tabs>
        <w:jc w:val="both"/>
        <w:rPr>
          <w:bCs/>
          <w:sz w:val="28"/>
          <w:szCs w:val="28"/>
        </w:rPr>
      </w:pPr>
      <w:r w:rsidRPr="00F91FCB">
        <w:rPr>
          <w:sz w:val="28"/>
          <w:szCs w:val="28"/>
        </w:rPr>
        <w:t xml:space="preserve"> </w:t>
      </w:r>
      <w:r w:rsidR="00F618CB">
        <w:rPr>
          <w:sz w:val="28"/>
          <w:szCs w:val="28"/>
        </w:rPr>
        <w:t xml:space="preserve">       - постановление от 27.08.2015 года № 199 «П</w:t>
      </w:r>
      <w:r w:rsidR="00F618CB" w:rsidRPr="00F618CB">
        <w:rPr>
          <w:sz w:val="28"/>
          <w:szCs w:val="28"/>
        </w:rPr>
        <w:t>редоставлени</w:t>
      </w:r>
      <w:r w:rsidR="00F618CB">
        <w:rPr>
          <w:sz w:val="28"/>
          <w:szCs w:val="28"/>
        </w:rPr>
        <w:t>е</w:t>
      </w:r>
      <w:r w:rsidR="00F618CB" w:rsidRPr="00F618CB">
        <w:rPr>
          <w:sz w:val="28"/>
          <w:szCs w:val="28"/>
        </w:rPr>
        <w:t xml:space="preserve"> администр</w:t>
      </w:r>
      <w:r w:rsidR="00F618CB" w:rsidRPr="00F618CB">
        <w:rPr>
          <w:sz w:val="28"/>
          <w:szCs w:val="28"/>
        </w:rPr>
        <w:t>а</w:t>
      </w:r>
      <w:r w:rsidR="00F618CB" w:rsidRPr="00F618CB">
        <w:rPr>
          <w:sz w:val="28"/>
          <w:szCs w:val="28"/>
        </w:rPr>
        <w:t xml:space="preserve">цией  муниципального образования </w:t>
      </w:r>
      <w:proofErr w:type="spellStart"/>
      <w:r w:rsidR="00F618CB" w:rsidRPr="00F618CB">
        <w:rPr>
          <w:rStyle w:val="ab"/>
          <w:b w:val="0"/>
          <w:color w:val="000000"/>
          <w:sz w:val="28"/>
          <w:szCs w:val="28"/>
        </w:rPr>
        <w:t>Кисельнинское</w:t>
      </w:r>
      <w:proofErr w:type="spellEnd"/>
      <w:r w:rsidR="00F618CB" w:rsidRPr="00F618CB">
        <w:rPr>
          <w:sz w:val="28"/>
          <w:szCs w:val="28"/>
        </w:rPr>
        <w:t xml:space="preserve"> сельское поселение муниципальной услуги по выдаче копий правовых актов главы муниципального образования и гл</w:t>
      </w:r>
      <w:r w:rsidR="00F618CB" w:rsidRPr="00F618CB">
        <w:rPr>
          <w:sz w:val="28"/>
          <w:szCs w:val="28"/>
        </w:rPr>
        <w:t>а</w:t>
      </w:r>
      <w:r w:rsidR="00F618CB" w:rsidRPr="00F618CB">
        <w:rPr>
          <w:sz w:val="28"/>
          <w:szCs w:val="28"/>
        </w:rPr>
        <w:t>вы администрации муниципального образования</w:t>
      </w:r>
      <w:r w:rsidR="00F618CB">
        <w:rPr>
          <w:sz w:val="28"/>
          <w:szCs w:val="28"/>
        </w:rPr>
        <w:t>».</w:t>
      </w:r>
    </w:p>
    <w:p w:rsidR="008E203D" w:rsidRPr="00D410E6" w:rsidRDefault="00F618CB" w:rsidP="008E203D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E203D" w:rsidRPr="00D410E6">
        <w:rPr>
          <w:sz w:val="28"/>
          <w:szCs w:val="28"/>
          <w:lang w:eastAsia="ar-SA"/>
        </w:rPr>
        <w:t>. Настоящий административный регламент подлежит официальному опубликованию в газете «</w:t>
      </w:r>
      <w:proofErr w:type="spellStart"/>
      <w:r w:rsidR="008E203D">
        <w:rPr>
          <w:sz w:val="28"/>
          <w:szCs w:val="28"/>
          <w:lang w:eastAsia="ar-SA"/>
        </w:rPr>
        <w:t>Волховские</w:t>
      </w:r>
      <w:proofErr w:type="spellEnd"/>
      <w:r w:rsidR="008E203D">
        <w:rPr>
          <w:sz w:val="28"/>
          <w:szCs w:val="28"/>
          <w:lang w:eastAsia="ar-SA"/>
        </w:rPr>
        <w:t xml:space="preserve"> огни</w:t>
      </w:r>
      <w:r w:rsidR="008E203D" w:rsidRPr="00D410E6">
        <w:rPr>
          <w:sz w:val="28"/>
          <w:szCs w:val="28"/>
          <w:lang w:eastAsia="ar-SA"/>
        </w:rPr>
        <w:t>» и размещению на официальном сайте муниципального образования «</w:t>
      </w:r>
      <w:proofErr w:type="spellStart"/>
      <w:r w:rsidR="008E203D" w:rsidRPr="00D410E6">
        <w:rPr>
          <w:sz w:val="28"/>
          <w:szCs w:val="28"/>
          <w:lang w:eastAsia="ar-SA"/>
        </w:rPr>
        <w:t>Кисельнинское</w:t>
      </w:r>
      <w:proofErr w:type="spellEnd"/>
      <w:r w:rsidR="008E203D" w:rsidRPr="00D410E6">
        <w:rPr>
          <w:sz w:val="28"/>
          <w:szCs w:val="28"/>
          <w:lang w:eastAsia="ar-SA"/>
        </w:rPr>
        <w:t xml:space="preserve"> сельское поселение» </w:t>
      </w:r>
      <w:proofErr w:type="spellStart"/>
      <w:r w:rsidR="008E203D" w:rsidRPr="00D410E6">
        <w:rPr>
          <w:sz w:val="28"/>
          <w:szCs w:val="28"/>
          <w:lang w:eastAsia="ar-SA"/>
        </w:rPr>
        <w:t>Волховского</w:t>
      </w:r>
      <w:proofErr w:type="spellEnd"/>
      <w:r w:rsidR="008E203D" w:rsidRPr="00D410E6">
        <w:rPr>
          <w:sz w:val="28"/>
          <w:szCs w:val="28"/>
          <w:lang w:eastAsia="ar-SA"/>
        </w:rPr>
        <w:t xml:space="preserve"> муниципального района Ленинградской области  </w:t>
      </w:r>
      <w:r w:rsidR="008E203D" w:rsidRPr="00D410E6">
        <w:rPr>
          <w:sz w:val="28"/>
          <w:szCs w:val="28"/>
          <w:lang w:val="en-US" w:eastAsia="ar-SA"/>
        </w:rPr>
        <w:t>www</w:t>
      </w:r>
      <w:r w:rsidR="008E203D" w:rsidRPr="00D410E6">
        <w:rPr>
          <w:sz w:val="28"/>
          <w:szCs w:val="28"/>
          <w:lang w:eastAsia="ar-SA"/>
        </w:rPr>
        <w:t>.</w:t>
      </w:r>
      <w:proofErr w:type="spellStart"/>
      <w:r w:rsidR="008E203D" w:rsidRPr="00D410E6">
        <w:rPr>
          <w:sz w:val="28"/>
          <w:szCs w:val="28"/>
          <w:lang w:eastAsia="ar-SA"/>
        </w:rPr>
        <w:t>кисельня.рф</w:t>
      </w:r>
      <w:proofErr w:type="spellEnd"/>
      <w:r w:rsidR="008E203D" w:rsidRPr="00D410E6">
        <w:rPr>
          <w:sz w:val="28"/>
          <w:szCs w:val="28"/>
          <w:lang w:eastAsia="ar-SA"/>
        </w:rPr>
        <w:t xml:space="preserve">. </w:t>
      </w:r>
    </w:p>
    <w:p w:rsidR="008E203D" w:rsidRPr="00D410E6" w:rsidRDefault="008E203D" w:rsidP="008E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8CB">
        <w:rPr>
          <w:sz w:val="28"/>
          <w:szCs w:val="28"/>
        </w:rPr>
        <w:t>3</w:t>
      </w:r>
      <w:r w:rsidRPr="00D410E6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10E6">
        <w:rPr>
          <w:sz w:val="28"/>
          <w:szCs w:val="28"/>
        </w:rPr>
        <w:t xml:space="preserve"> </w:t>
      </w:r>
      <w:r w:rsidR="00F618CB">
        <w:rPr>
          <w:sz w:val="28"/>
          <w:szCs w:val="28"/>
        </w:rPr>
        <w:t>4</w:t>
      </w:r>
      <w:r w:rsidRPr="00D410E6">
        <w:rPr>
          <w:sz w:val="28"/>
          <w:szCs w:val="28"/>
        </w:rPr>
        <w:t xml:space="preserve">. </w:t>
      </w:r>
      <w:proofErr w:type="gramStart"/>
      <w:r w:rsidRPr="00D410E6">
        <w:rPr>
          <w:sz w:val="28"/>
          <w:szCs w:val="28"/>
        </w:rPr>
        <w:t>Контроль за</w:t>
      </w:r>
      <w:proofErr w:type="gramEnd"/>
      <w:r w:rsidRPr="00D410E6">
        <w:rPr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</w:p>
    <w:p w:rsidR="008E203D" w:rsidRPr="00D410E6" w:rsidRDefault="008E203D" w:rsidP="008E203D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Глава администрации </w:t>
      </w:r>
    </w:p>
    <w:p w:rsidR="008E203D" w:rsidRPr="00D410E6" w:rsidRDefault="008E203D" w:rsidP="008E203D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Pr="00D410E6">
        <w:rPr>
          <w:sz w:val="28"/>
          <w:szCs w:val="28"/>
        </w:rPr>
        <w:t>Кисельнинское</w:t>
      </w:r>
      <w:proofErr w:type="spellEnd"/>
      <w:r w:rsidRPr="00D410E6">
        <w:rPr>
          <w:sz w:val="28"/>
          <w:szCs w:val="28"/>
        </w:rPr>
        <w:t xml:space="preserve"> СП                                                         </w:t>
      </w:r>
      <w:r>
        <w:rPr>
          <w:sz w:val="28"/>
          <w:szCs w:val="28"/>
        </w:rPr>
        <w:t xml:space="preserve">     </w:t>
      </w:r>
      <w:r w:rsidRPr="00D410E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С.Г.Белугин</w:t>
      </w:r>
      <w:proofErr w:type="spellEnd"/>
    </w:p>
    <w:p w:rsidR="008E203D" w:rsidRPr="00D410E6" w:rsidRDefault="008E203D" w:rsidP="008E203D">
      <w:pPr>
        <w:rPr>
          <w:sz w:val="28"/>
          <w:szCs w:val="28"/>
        </w:rPr>
      </w:pPr>
    </w:p>
    <w:p w:rsidR="008E203D" w:rsidRDefault="008E203D" w:rsidP="008E203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8E203D" w:rsidRDefault="008E203D" w:rsidP="008E203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</w:p>
    <w:p w:rsidR="00CF6DED" w:rsidRDefault="00CF6DE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52602B" w:rsidRPr="000231DA" w:rsidRDefault="0052602B" w:rsidP="0052602B">
      <w:pPr>
        <w:autoSpaceDE w:val="0"/>
        <w:autoSpaceDN w:val="0"/>
        <w:adjustRightInd w:val="0"/>
        <w:ind w:firstLine="709"/>
        <w:jc w:val="right"/>
        <w:outlineLvl w:val="1"/>
      </w:pPr>
    </w:p>
    <w:sectPr w:rsidR="0052602B" w:rsidRPr="000231DA" w:rsidSect="008E203D">
      <w:headerReference w:type="even" r:id="rId10"/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7A" w:rsidRDefault="0051467A">
      <w:r>
        <w:separator/>
      </w:r>
    </w:p>
  </w:endnote>
  <w:endnote w:type="continuationSeparator" w:id="0">
    <w:p w:rsidR="0051467A" w:rsidRDefault="005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7A" w:rsidRDefault="0051467A">
      <w:r>
        <w:separator/>
      </w:r>
    </w:p>
  </w:footnote>
  <w:footnote w:type="continuationSeparator" w:id="0">
    <w:p w:rsidR="0051467A" w:rsidRDefault="0051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7" w:rsidRDefault="006C19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9B7" w:rsidRDefault="006C19B7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7" w:rsidRDefault="006C19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8CB">
      <w:rPr>
        <w:rStyle w:val="a9"/>
        <w:noProof/>
      </w:rPr>
      <w:t>2</w:t>
    </w:r>
    <w:r>
      <w:rPr>
        <w:rStyle w:val="a9"/>
      </w:rPr>
      <w:fldChar w:fldCharType="end"/>
    </w:r>
  </w:p>
  <w:p w:rsidR="006C19B7" w:rsidRDefault="006C19B7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11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4D5B"/>
    <w:rsid w:val="00026CD0"/>
    <w:rsid w:val="000306E6"/>
    <w:rsid w:val="00036A3D"/>
    <w:rsid w:val="0004058A"/>
    <w:rsid w:val="0004138E"/>
    <w:rsid w:val="00042106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0B"/>
    <w:rsid w:val="00077FDA"/>
    <w:rsid w:val="00081FCC"/>
    <w:rsid w:val="0008312D"/>
    <w:rsid w:val="0009038D"/>
    <w:rsid w:val="00091260"/>
    <w:rsid w:val="00091D13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5101"/>
    <w:rsid w:val="000B67F9"/>
    <w:rsid w:val="000C4BA0"/>
    <w:rsid w:val="000D4049"/>
    <w:rsid w:val="000D420C"/>
    <w:rsid w:val="000D5777"/>
    <w:rsid w:val="000D5FFF"/>
    <w:rsid w:val="000D7517"/>
    <w:rsid w:val="000D7BB5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10B8"/>
    <w:rsid w:val="00154333"/>
    <w:rsid w:val="00155038"/>
    <w:rsid w:val="00161D1B"/>
    <w:rsid w:val="001667A9"/>
    <w:rsid w:val="00167E23"/>
    <w:rsid w:val="001706DA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87A13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5C0B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37C6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2DD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467A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E460E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126D"/>
    <w:rsid w:val="00632EE1"/>
    <w:rsid w:val="0063311A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19B7"/>
    <w:rsid w:val="006C3DA2"/>
    <w:rsid w:val="006C3DA5"/>
    <w:rsid w:val="006C4469"/>
    <w:rsid w:val="006C5A2A"/>
    <w:rsid w:val="006D352F"/>
    <w:rsid w:val="006D61C1"/>
    <w:rsid w:val="006E1CCF"/>
    <w:rsid w:val="006E55FE"/>
    <w:rsid w:val="006F1895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1286"/>
    <w:rsid w:val="008075ED"/>
    <w:rsid w:val="008141D6"/>
    <w:rsid w:val="008204F9"/>
    <w:rsid w:val="0082620F"/>
    <w:rsid w:val="00826344"/>
    <w:rsid w:val="00826B30"/>
    <w:rsid w:val="00827D88"/>
    <w:rsid w:val="00833723"/>
    <w:rsid w:val="008339F5"/>
    <w:rsid w:val="00834A0E"/>
    <w:rsid w:val="0083541A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1BC"/>
    <w:rsid w:val="00872F62"/>
    <w:rsid w:val="0089293C"/>
    <w:rsid w:val="00893570"/>
    <w:rsid w:val="0089503A"/>
    <w:rsid w:val="008956D5"/>
    <w:rsid w:val="00895E77"/>
    <w:rsid w:val="008A08F4"/>
    <w:rsid w:val="008A25D3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03D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3556F"/>
    <w:rsid w:val="00941740"/>
    <w:rsid w:val="00941F3B"/>
    <w:rsid w:val="00943D15"/>
    <w:rsid w:val="00946FFC"/>
    <w:rsid w:val="009507A6"/>
    <w:rsid w:val="00950DDC"/>
    <w:rsid w:val="00963340"/>
    <w:rsid w:val="009636CD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7A2"/>
    <w:rsid w:val="00A6761B"/>
    <w:rsid w:val="00A706C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4879"/>
    <w:rsid w:val="00B46039"/>
    <w:rsid w:val="00B54A2F"/>
    <w:rsid w:val="00B67440"/>
    <w:rsid w:val="00B7212C"/>
    <w:rsid w:val="00B75947"/>
    <w:rsid w:val="00B7661B"/>
    <w:rsid w:val="00B76C70"/>
    <w:rsid w:val="00B802AA"/>
    <w:rsid w:val="00B86C33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36A9"/>
    <w:rsid w:val="00BD5619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480D"/>
    <w:rsid w:val="00C5677E"/>
    <w:rsid w:val="00C60295"/>
    <w:rsid w:val="00C64394"/>
    <w:rsid w:val="00C6680E"/>
    <w:rsid w:val="00C7054F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6DED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3A00"/>
    <w:rsid w:val="00D668DC"/>
    <w:rsid w:val="00D71062"/>
    <w:rsid w:val="00D75A86"/>
    <w:rsid w:val="00D800F5"/>
    <w:rsid w:val="00D831DE"/>
    <w:rsid w:val="00D837CD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5E4D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18C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39B-E8B0-4A27-9B55-E6E8701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3646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2</cp:revision>
  <cp:lastPrinted>2022-05-30T11:17:00Z</cp:lastPrinted>
  <dcterms:created xsi:type="dcterms:W3CDTF">2022-05-30T11:17:00Z</dcterms:created>
  <dcterms:modified xsi:type="dcterms:W3CDTF">2022-05-30T11:17:00Z</dcterms:modified>
</cp:coreProperties>
</file>