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15" w:rsidRPr="00D11880" w:rsidRDefault="00067C33" w:rsidP="005B13DE">
      <w:pPr>
        <w:jc w:val="center"/>
        <w:rPr>
          <w:rFonts w:ascii="Times New Roman" w:hAnsi="Times New Roman"/>
          <w:color w:val="171717"/>
          <w:sz w:val="28"/>
          <w:szCs w:val="28"/>
        </w:rPr>
      </w:pPr>
      <w:r>
        <w:rPr>
          <w:rFonts w:ascii="Times New Roman" w:hAnsi="Times New Roman"/>
          <w:noProof/>
          <w:color w:val="171717"/>
          <w:sz w:val="28"/>
          <w:szCs w:val="28"/>
          <w:lang w:eastAsia="ru-RU"/>
        </w:rPr>
        <w:drawing>
          <wp:inline distT="0" distB="0" distL="0" distR="0">
            <wp:extent cx="876300" cy="1028700"/>
            <wp:effectExtent l="19050" t="0" r="0" b="0"/>
            <wp:docPr id="2" name="Рисунок 2"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сельня_ГЕРБ"/>
                    <pic:cNvPicPr>
                      <a:picLocks noChangeAspect="1" noChangeArrowheads="1"/>
                    </pic:cNvPicPr>
                  </pic:nvPicPr>
                  <pic:blipFill>
                    <a:blip r:embed="rId6" cstate="print"/>
                    <a:srcRect/>
                    <a:stretch>
                      <a:fillRect/>
                    </a:stretch>
                  </pic:blipFill>
                  <pic:spPr bwMode="auto">
                    <a:xfrm>
                      <a:off x="0" y="0"/>
                      <a:ext cx="876300" cy="1028700"/>
                    </a:xfrm>
                    <a:prstGeom prst="rect">
                      <a:avLst/>
                    </a:prstGeom>
                    <a:noFill/>
                    <a:ln w="9525">
                      <a:noFill/>
                      <a:miter lim="800000"/>
                      <a:headEnd/>
                      <a:tailEnd/>
                    </a:ln>
                  </pic:spPr>
                </pic:pic>
              </a:graphicData>
            </a:graphic>
          </wp:inline>
        </w:drawing>
      </w:r>
    </w:p>
    <w:p w:rsidR="00E50315" w:rsidRPr="00D11880" w:rsidRDefault="00E50315" w:rsidP="005B13DE">
      <w:pPr>
        <w:jc w:val="center"/>
        <w:rPr>
          <w:rFonts w:ascii="Times New Roman" w:hAnsi="Times New Roman"/>
          <w:b/>
          <w:color w:val="171717"/>
          <w:sz w:val="28"/>
          <w:szCs w:val="28"/>
        </w:rPr>
      </w:pPr>
      <w:r w:rsidRPr="00D11880">
        <w:rPr>
          <w:rFonts w:ascii="Times New Roman" w:hAnsi="Times New Roman"/>
          <w:b/>
          <w:color w:val="171717"/>
          <w:sz w:val="28"/>
          <w:szCs w:val="28"/>
        </w:rPr>
        <w:t>Администрация</w:t>
      </w:r>
    </w:p>
    <w:p w:rsidR="00E50315" w:rsidRPr="00D11880" w:rsidRDefault="00E50315" w:rsidP="005B13DE">
      <w:pPr>
        <w:jc w:val="center"/>
        <w:rPr>
          <w:rFonts w:ascii="Times New Roman" w:hAnsi="Times New Roman"/>
          <w:b/>
          <w:color w:val="171717"/>
          <w:sz w:val="28"/>
          <w:szCs w:val="28"/>
        </w:rPr>
      </w:pPr>
      <w:r w:rsidRPr="00D11880">
        <w:rPr>
          <w:rFonts w:ascii="Times New Roman" w:hAnsi="Times New Roman"/>
          <w:b/>
          <w:color w:val="171717"/>
          <w:sz w:val="28"/>
          <w:szCs w:val="28"/>
        </w:rPr>
        <w:t>муниципального образования</w:t>
      </w:r>
    </w:p>
    <w:p w:rsidR="00E50315" w:rsidRPr="00D11880" w:rsidRDefault="00E50315" w:rsidP="005B13DE">
      <w:pPr>
        <w:jc w:val="center"/>
        <w:rPr>
          <w:rFonts w:ascii="Times New Roman" w:hAnsi="Times New Roman"/>
          <w:b/>
          <w:color w:val="171717"/>
          <w:sz w:val="28"/>
          <w:szCs w:val="28"/>
        </w:rPr>
      </w:pPr>
      <w:r w:rsidRPr="00D11880">
        <w:rPr>
          <w:rFonts w:ascii="Times New Roman" w:hAnsi="Times New Roman"/>
          <w:b/>
          <w:color w:val="171717"/>
          <w:sz w:val="28"/>
          <w:szCs w:val="28"/>
        </w:rPr>
        <w:t>Кисельнинское сельское поселение</w:t>
      </w:r>
    </w:p>
    <w:p w:rsidR="00E50315" w:rsidRPr="00D11880" w:rsidRDefault="00E50315" w:rsidP="005B13DE">
      <w:pPr>
        <w:jc w:val="center"/>
        <w:rPr>
          <w:rFonts w:ascii="Times New Roman" w:hAnsi="Times New Roman"/>
          <w:b/>
          <w:color w:val="171717"/>
          <w:sz w:val="28"/>
          <w:szCs w:val="28"/>
        </w:rPr>
      </w:pPr>
      <w:r w:rsidRPr="00D11880">
        <w:rPr>
          <w:rFonts w:ascii="Times New Roman" w:hAnsi="Times New Roman"/>
          <w:b/>
          <w:color w:val="171717"/>
          <w:sz w:val="28"/>
          <w:szCs w:val="28"/>
        </w:rPr>
        <w:t>Волховского муниципального района</w:t>
      </w:r>
    </w:p>
    <w:p w:rsidR="00E50315" w:rsidRPr="00D11880" w:rsidRDefault="00E50315" w:rsidP="005B13DE">
      <w:pPr>
        <w:jc w:val="center"/>
        <w:rPr>
          <w:rFonts w:ascii="Times New Roman" w:hAnsi="Times New Roman"/>
          <w:b/>
          <w:color w:val="171717"/>
          <w:sz w:val="28"/>
          <w:szCs w:val="28"/>
        </w:rPr>
      </w:pPr>
      <w:r w:rsidRPr="00D11880">
        <w:rPr>
          <w:rFonts w:ascii="Times New Roman" w:hAnsi="Times New Roman"/>
          <w:b/>
          <w:color w:val="171717"/>
          <w:sz w:val="28"/>
          <w:szCs w:val="28"/>
        </w:rPr>
        <w:t>Ленинградской области</w:t>
      </w:r>
    </w:p>
    <w:p w:rsidR="003A4FAF" w:rsidRDefault="003A4FAF" w:rsidP="005B13DE">
      <w:pPr>
        <w:jc w:val="center"/>
        <w:rPr>
          <w:rFonts w:ascii="Times New Roman" w:hAnsi="Times New Roman"/>
          <w:b/>
          <w:bCs/>
          <w:color w:val="171717"/>
          <w:sz w:val="28"/>
          <w:szCs w:val="28"/>
        </w:rPr>
      </w:pPr>
    </w:p>
    <w:p w:rsidR="000D31FE" w:rsidRPr="00D11880" w:rsidRDefault="000D31FE" w:rsidP="005B13DE">
      <w:pPr>
        <w:jc w:val="center"/>
        <w:rPr>
          <w:rFonts w:ascii="Times New Roman" w:hAnsi="Times New Roman"/>
          <w:b/>
          <w:bCs/>
          <w:color w:val="171717"/>
          <w:sz w:val="28"/>
          <w:szCs w:val="28"/>
        </w:rPr>
      </w:pPr>
    </w:p>
    <w:p w:rsidR="00DA086A" w:rsidRPr="000D31FE" w:rsidRDefault="000D31FE" w:rsidP="005B13DE">
      <w:pPr>
        <w:jc w:val="center"/>
        <w:rPr>
          <w:rFonts w:ascii="Times New Roman" w:hAnsi="Times New Roman"/>
          <w:color w:val="171717"/>
          <w:sz w:val="28"/>
          <w:szCs w:val="28"/>
        </w:rPr>
      </w:pPr>
      <w:r w:rsidRPr="000D31FE">
        <w:rPr>
          <w:rFonts w:ascii="Times New Roman" w:hAnsi="Times New Roman"/>
          <w:b/>
          <w:bCs/>
          <w:sz w:val="28"/>
          <w:szCs w:val="28"/>
        </w:rPr>
        <w:t>ПОСТАНОВЛЕНИЕ</w:t>
      </w:r>
    </w:p>
    <w:p w:rsidR="003A4FAF" w:rsidRDefault="003A4FAF" w:rsidP="005B13DE">
      <w:pPr>
        <w:jc w:val="center"/>
        <w:rPr>
          <w:rFonts w:ascii="Times New Roman" w:hAnsi="Times New Roman"/>
          <w:color w:val="171717"/>
          <w:sz w:val="28"/>
          <w:szCs w:val="28"/>
        </w:rPr>
      </w:pPr>
    </w:p>
    <w:p w:rsidR="005B13DE" w:rsidRPr="005B13DE" w:rsidRDefault="00067C33" w:rsidP="005B13DE">
      <w:pPr>
        <w:jc w:val="center"/>
        <w:rPr>
          <w:rFonts w:ascii="Times New Roman" w:hAnsi="Times New Roman"/>
          <w:b/>
          <w:sz w:val="28"/>
          <w:szCs w:val="28"/>
          <w:u w:val="single"/>
        </w:rPr>
      </w:pPr>
      <w:r>
        <w:rPr>
          <w:rFonts w:ascii="Times New Roman" w:hAnsi="Times New Roman"/>
          <w:b/>
          <w:sz w:val="28"/>
          <w:szCs w:val="28"/>
          <w:u w:val="single"/>
        </w:rPr>
        <w:t>30 июля 2018 года № 235</w:t>
      </w:r>
    </w:p>
    <w:p w:rsidR="00DA086A" w:rsidRPr="00D11880" w:rsidRDefault="00DA086A" w:rsidP="00DA086A">
      <w:pPr>
        <w:rPr>
          <w:rFonts w:ascii="Times New Roman" w:hAnsi="Times New Roman"/>
          <w:color w:val="171717"/>
          <w:sz w:val="28"/>
          <w:szCs w:val="28"/>
        </w:rPr>
      </w:pPr>
    </w:p>
    <w:p w:rsidR="00A55FEE" w:rsidRPr="00D11880" w:rsidRDefault="00A55FEE" w:rsidP="00A55FEE">
      <w:pPr>
        <w:pStyle w:val="ad"/>
        <w:shd w:val="clear" w:color="auto" w:fill="FFFFFF"/>
        <w:spacing w:before="0" w:beforeAutospacing="0" w:after="0" w:afterAutospacing="0" w:line="357" w:lineRule="atLeast"/>
        <w:jc w:val="center"/>
        <w:textAlignment w:val="baseline"/>
        <w:rPr>
          <w:rStyle w:val="ae"/>
          <w:color w:val="171717"/>
          <w:sz w:val="28"/>
          <w:szCs w:val="28"/>
          <w:bdr w:val="none" w:sz="0" w:space="0" w:color="auto" w:frame="1"/>
        </w:rPr>
      </w:pPr>
      <w:r w:rsidRPr="00D11880">
        <w:rPr>
          <w:b/>
          <w:color w:val="171717"/>
          <w:spacing w:val="2"/>
          <w:sz w:val="28"/>
          <w:szCs w:val="28"/>
          <w:shd w:val="clear" w:color="auto" w:fill="FFFFFF"/>
        </w:rPr>
        <w:t>Об утверждении</w:t>
      </w:r>
      <w:r w:rsidRPr="00D11880">
        <w:rPr>
          <w:rStyle w:val="apple-converted-space"/>
          <w:b/>
          <w:color w:val="171717"/>
          <w:spacing w:val="2"/>
          <w:sz w:val="28"/>
          <w:szCs w:val="28"/>
          <w:shd w:val="clear" w:color="auto" w:fill="FFFFFF"/>
        </w:rPr>
        <w:t> </w:t>
      </w:r>
      <w:r w:rsidR="00EB21EE" w:rsidRPr="00D11880">
        <w:rPr>
          <w:b/>
          <w:color w:val="171717"/>
          <w:sz w:val="28"/>
          <w:szCs w:val="28"/>
        </w:rPr>
        <w:fldChar w:fldCharType="begin"/>
      </w:r>
      <w:r w:rsidRPr="00D11880">
        <w:rPr>
          <w:b/>
          <w:color w:val="171717"/>
          <w:sz w:val="28"/>
          <w:szCs w:val="28"/>
        </w:rPr>
        <w:instrText xml:space="preserve"> HYPERLINK "http://docs.cntd.ru/document/453130833" </w:instrText>
      </w:r>
      <w:r w:rsidR="00EB21EE" w:rsidRPr="00D11880">
        <w:rPr>
          <w:b/>
          <w:color w:val="171717"/>
          <w:sz w:val="28"/>
          <w:szCs w:val="28"/>
        </w:rPr>
        <w:fldChar w:fldCharType="separate"/>
      </w:r>
      <w:r w:rsidRPr="00D11880">
        <w:rPr>
          <w:rStyle w:val="a7"/>
          <w:b/>
          <w:color w:val="171717"/>
          <w:spacing w:val="2"/>
          <w:sz w:val="28"/>
          <w:szCs w:val="28"/>
          <w:u w:val="none"/>
          <w:shd w:val="clear" w:color="auto" w:fill="FFFFFF"/>
        </w:rPr>
        <w:t xml:space="preserve">Порядка ликвидации последствий </w:t>
      </w:r>
      <w:r w:rsidRPr="00D11880">
        <w:rPr>
          <w:rStyle w:val="ae"/>
          <w:color w:val="171717"/>
          <w:sz w:val="28"/>
          <w:szCs w:val="28"/>
          <w:bdr w:val="none" w:sz="0" w:space="0" w:color="auto" w:frame="1"/>
        </w:rPr>
        <w:t xml:space="preserve">аварийных ситуаций в системах теплоснабжения, с учетом взаимодействия </w:t>
      </w:r>
      <w:proofErr w:type="spellStart"/>
      <w:r w:rsidRPr="00D11880">
        <w:rPr>
          <w:rStyle w:val="ae"/>
          <w:color w:val="171717"/>
          <w:sz w:val="28"/>
          <w:szCs w:val="28"/>
          <w:bdr w:val="none" w:sz="0" w:space="0" w:color="auto" w:frame="1"/>
        </w:rPr>
        <w:t>электр</w:t>
      </w:r>
      <w:proofErr w:type="gramStart"/>
      <w:r w:rsidRPr="00D11880">
        <w:rPr>
          <w:rStyle w:val="ae"/>
          <w:color w:val="171717"/>
          <w:sz w:val="28"/>
          <w:szCs w:val="28"/>
          <w:bdr w:val="none" w:sz="0" w:space="0" w:color="auto" w:frame="1"/>
        </w:rPr>
        <w:t>о</w:t>
      </w:r>
      <w:proofErr w:type="spellEnd"/>
      <w:r w:rsidRPr="00D11880">
        <w:rPr>
          <w:rStyle w:val="ae"/>
          <w:color w:val="171717"/>
          <w:sz w:val="28"/>
          <w:szCs w:val="28"/>
          <w:bdr w:val="none" w:sz="0" w:space="0" w:color="auto" w:frame="1"/>
        </w:rPr>
        <w:t>-</w:t>
      </w:r>
      <w:proofErr w:type="gramEnd"/>
      <w:r w:rsidRPr="00D11880">
        <w:rPr>
          <w:rStyle w:val="ae"/>
          <w:color w:val="171717"/>
          <w:sz w:val="28"/>
          <w:szCs w:val="28"/>
          <w:bdr w:val="none" w:sz="0" w:space="0" w:color="auto" w:frame="1"/>
        </w:rPr>
        <w:t xml:space="preserve">, </w:t>
      </w:r>
      <w:proofErr w:type="spellStart"/>
      <w:r w:rsidRPr="00D11880">
        <w:rPr>
          <w:rStyle w:val="ae"/>
          <w:color w:val="171717"/>
          <w:sz w:val="28"/>
          <w:szCs w:val="28"/>
          <w:bdr w:val="none" w:sz="0" w:space="0" w:color="auto" w:frame="1"/>
        </w:rPr>
        <w:t>водо</w:t>
      </w:r>
      <w:proofErr w:type="spellEnd"/>
      <w:r w:rsidRPr="00D11880">
        <w:rPr>
          <w:rStyle w:val="ae"/>
          <w:color w:val="171717"/>
          <w:sz w:val="28"/>
          <w:szCs w:val="28"/>
          <w:bdr w:val="none" w:sz="0" w:space="0" w:color="auto" w:frame="1"/>
        </w:rPr>
        <w:t xml:space="preserve"> - и</w:t>
      </w:r>
    </w:p>
    <w:p w:rsidR="00E50315" w:rsidRPr="00D11880" w:rsidRDefault="00EB21EE" w:rsidP="00A55FEE">
      <w:pPr>
        <w:pStyle w:val="ad"/>
        <w:shd w:val="clear" w:color="auto" w:fill="FFFFFF"/>
        <w:spacing w:before="0" w:beforeAutospacing="0" w:after="0" w:afterAutospacing="0" w:line="357" w:lineRule="atLeast"/>
        <w:jc w:val="center"/>
        <w:textAlignment w:val="baseline"/>
        <w:rPr>
          <w:b/>
          <w:color w:val="171717"/>
          <w:sz w:val="28"/>
          <w:szCs w:val="28"/>
        </w:rPr>
      </w:pPr>
      <w:hyperlink r:id="rId7" w:tooltip="Теплоснабжение" w:history="1">
        <w:r w:rsidR="00A55FEE" w:rsidRPr="00D11880">
          <w:rPr>
            <w:rStyle w:val="ae"/>
            <w:rFonts w:eastAsia="Calibri"/>
            <w:color w:val="171717"/>
            <w:sz w:val="28"/>
            <w:szCs w:val="28"/>
            <w:bdr w:val="none" w:sz="0" w:space="0" w:color="auto" w:frame="1"/>
          </w:rPr>
          <w:t xml:space="preserve">теплоснабжающих энергоснабжающих организаций, </w:t>
        </w:r>
      </w:hyperlink>
      <w:r w:rsidR="00A55FEE" w:rsidRPr="00D11880">
        <w:rPr>
          <w:rStyle w:val="ae"/>
          <w:color w:val="171717"/>
          <w:sz w:val="28"/>
          <w:szCs w:val="28"/>
          <w:bdr w:val="none" w:sz="0" w:space="0" w:color="auto" w:frame="1"/>
        </w:rPr>
        <w:t>потребителей тепловой энергии,</w:t>
      </w:r>
      <w:r w:rsidR="003904FC" w:rsidRPr="00D11880">
        <w:rPr>
          <w:rStyle w:val="ae"/>
          <w:color w:val="171717"/>
          <w:sz w:val="28"/>
          <w:szCs w:val="28"/>
          <w:bdr w:val="none" w:sz="0" w:space="0" w:color="auto" w:frame="1"/>
        </w:rPr>
        <w:t xml:space="preserve"> </w:t>
      </w:r>
      <w:r w:rsidR="00A55FEE" w:rsidRPr="00D11880">
        <w:rPr>
          <w:rStyle w:val="ae"/>
          <w:color w:val="171717"/>
          <w:sz w:val="28"/>
          <w:szCs w:val="28"/>
          <w:bdr w:val="none" w:sz="0" w:space="0" w:color="auto" w:frame="1"/>
        </w:rPr>
        <w:t xml:space="preserve">и служб </w:t>
      </w:r>
      <w:hyperlink r:id="rId8" w:tooltip="Жилищное хозяйство" w:history="1">
        <w:r w:rsidR="00A55FEE" w:rsidRPr="00D11880">
          <w:rPr>
            <w:rStyle w:val="a7"/>
            <w:rFonts w:eastAsia="Calibri"/>
            <w:b/>
            <w:bCs/>
            <w:color w:val="171717"/>
            <w:sz w:val="28"/>
            <w:szCs w:val="28"/>
            <w:u w:val="none"/>
            <w:bdr w:val="none" w:sz="0" w:space="0" w:color="auto" w:frame="1"/>
          </w:rPr>
          <w:t>жилищно-коммунального хозяйства</w:t>
        </w:r>
      </w:hyperlink>
      <w:r w:rsidR="00A55FEE" w:rsidRPr="00D11880">
        <w:rPr>
          <w:rStyle w:val="apple-converted-space"/>
          <w:b/>
          <w:bCs/>
          <w:color w:val="171717"/>
          <w:sz w:val="28"/>
          <w:szCs w:val="28"/>
          <w:bdr w:val="none" w:sz="0" w:space="0" w:color="auto" w:frame="1"/>
        </w:rPr>
        <w:t> </w:t>
      </w:r>
      <w:r w:rsidR="00A55FEE" w:rsidRPr="00D11880">
        <w:rPr>
          <w:rStyle w:val="ae"/>
          <w:color w:val="171717"/>
          <w:sz w:val="28"/>
          <w:szCs w:val="28"/>
          <w:bdr w:val="none" w:sz="0" w:space="0" w:color="auto" w:frame="1"/>
        </w:rPr>
        <w:t xml:space="preserve">всех форм собственности </w:t>
      </w:r>
      <w:r w:rsidRPr="00D11880">
        <w:rPr>
          <w:b/>
          <w:color w:val="171717"/>
          <w:sz w:val="28"/>
          <w:szCs w:val="28"/>
        </w:rPr>
        <w:fldChar w:fldCharType="end"/>
      </w:r>
      <w:r w:rsidR="00E50315" w:rsidRPr="00D11880">
        <w:rPr>
          <w:b/>
          <w:color w:val="171717"/>
          <w:sz w:val="28"/>
          <w:szCs w:val="28"/>
        </w:rPr>
        <w:t>на территории муниципального образования</w:t>
      </w:r>
      <w:r w:rsidR="00A55FEE" w:rsidRPr="00D11880">
        <w:rPr>
          <w:b/>
          <w:color w:val="171717"/>
          <w:sz w:val="28"/>
          <w:szCs w:val="28"/>
        </w:rPr>
        <w:t xml:space="preserve"> </w:t>
      </w:r>
      <w:r w:rsidR="003C2109" w:rsidRPr="00D11880">
        <w:rPr>
          <w:b/>
          <w:color w:val="171717"/>
          <w:sz w:val="28"/>
          <w:szCs w:val="28"/>
        </w:rPr>
        <w:t>«</w:t>
      </w:r>
      <w:r w:rsidR="00E50315" w:rsidRPr="00D11880">
        <w:rPr>
          <w:b/>
          <w:color w:val="171717"/>
          <w:sz w:val="28"/>
          <w:szCs w:val="28"/>
        </w:rPr>
        <w:t>Кисельнинское сельское поселение</w:t>
      </w:r>
      <w:r w:rsidR="003C2109" w:rsidRPr="00D11880">
        <w:rPr>
          <w:b/>
          <w:color w:val="171717"/>
          <w:sz w:val="28"/>
          <w:szCs w:val="28"/>
        </w:rPr>
        <w:t>»</w:t>
      </w:r>
      <w:r w:rsidR="00E50315" w:rsidRPr="00D11880">
        <w:rPr>
          <w:b/>
          <w:color w:val="171717"/>
          <w:sz w:val="28"/>
          <w:szCs w:val="28"/>
        </w:rPr>
        <w:t xml:space="preserve"> Волховского муниципального</w:t>
      </w:r>
      <w:r w:rsidR="00A55FEE" w:rsidRPr="00D11880">
        <w:rPr>
          <w:b/>
          <w:color w:val="171717"/>
          <w:sz w:val="28"/>
          <w:szCs w:val="28"/>
        </w:rPr>
        <w:t xml:space="preserve"> </w:t>
      </w:r>
      <w:r w:rsidR="00E50315" w:rsidRPr="00D11880">
        <w:rPr>
          <w:b/>
          <w:color w:val="171717"/>
          <w:sz w:val="28"/>
          <w:szCs w:val="28"/>
        </w:rPr>
        <w:t>района Ленинградской области</w:t>
      </w:r>
    </w:p>
    <w:p w:rsidR="00DA086A" w:rsidRPr="00D11880" w:rsidRDefault="00DA086A" w:rsidP="00E50315">
      <w:pPr>
        <w:pStyle w:val="a3"/>
        <w:jc w:val="center"/>
        <w:rPr>
          <w:b/>
          <w:bCs/>
          <w:color w:val="171717"/>
          <w:szCs w:val="28"/>
        </w:rPr>
      </w:pPr>
    </w:p>
    <w:p w:rsidR="00A61BA5" w:rsidRPr="00536EAF" w:rsidRDefault="00E50315" w:rsidP="00E50315">
      <w:pPr>
        <w:ind w:firstLine="600"/>
        <w:jc w:val="both"/>
        <w:rPr>
          <w:rFonts w:ascii="Times New Roman" w:hAnsi="Times New Roman"/>
          <w:color w:val="171717"/>
          <w:sz w:val="28"/>
          <w:szCs w:val="28"/>
        </w:rPr>
      </w:pPr>
      <w:r w:rsidRPr="00536EAF">
        <w:rPr>
          <w:rFonts w:ascii="Times New Roman" w:hAnsi="Times New Roman"/>
          <w:color w:val="171717"/>
          <w:sz w:val="28"/>
          <w:szCs w:val="28"/>
        </w:rPr>
        <w:t>В соответствии с Федеральными законами от 06.10.2003 № 131-ФЗ «</w:t>
      </w:r>
      <w:proofErr w:type="gramStart"/>
      <w:r w:rsidRPr="00536EAF">
        <w:rPr>
          <w:rFonts w:ascii="Times New Roman" w:hAnsi="Times New Roman"/>
          <w:color w:val="171717"/>
          <w:sz w:val="28"/>
          <w:szCs w:val="28"/>
        </w:rPr>
        <w:t>Об</w:t>
      </w:r>
      <w:proofErr w:type="gramEnd"/>
      <w:r w:rsidRPr="00536EAF">
        <w:rPr>
          <w:rFonts w:ascii="Times New Roman" w:hAnsi="Times New Roman"/>
          <w:color w:val="171717"/>
          <w:sz w:val="28"/>
          <w:szCs w:val="28"/>
        </w:rPr>
        <w:t xml:space="preserve"> </w:t>
      </w:r>
      <w:proofErr w:type="gramStart"/>
      <w:r w:rsidRPr="00536EAF">
        <w:rPr>
          <w:rFonts w:ascii="Times New Roman" w:hAnsi="Times New Roman"/>
          <w:color w:val="171717"/>
          <w:sz w:val="28"/>
          <w:szCs w:val="28"/>
        </w:rPr>
        <w:t xml:space="preserve">общих принципах организации местного самоуправления в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w:t>
      </w:r>
      <w:r w:rsidR="00A55FEE" w:rsidRPr="00536EAF">
        <w:rPr>
          <w:rFonts w:ascii="Times New Roman" w:hAnsi="Times New Roman"/>
          <w:color w:val="171717"/>
          <w:sz w:val="28"/>
          <w:szCs w:val="28"/>
        </w:rPr>
        <w:t xml:space="preserve">Уставом муниципального образования «Кисельнинское сельское поселение» Волховского муниципального района Ленинградской области </w:t>
      </w:r>
      <w:r w:rsidRPr="00536EAF">
        <w:rPr>
          <w:rFonts w:ascii="Times New Roman" w:hAnsi="Times New Roman"/>
          <w:color w:val="171717"/>
          <w:sz w:val="28"/>
          <w:szCs w:val="28"/>
        </w:rPr>
        <w:t xml:space="preserve">в целях обеспечения контроля за подготовкой объектов жилищно-коммунального хозяйства </w:t>
      </w:r>
      <w:r w:rsidR="00A55FEE" w:rsidRPr="00536EAF">
        <w:rPr>
          <w:rFonts w:ascii="Times New Roman" w:hAnsi="Times New Roman"/>
          <w:color w:val="171717"/>
          <w:sz w:val="28"/>
          <w:szCs w:val="28"/>
        </w:rPr>
        <w:t>к</w:t>
      </w:r>
      <w:r w:rsidRPr="00536EAF">
        <w:rPr>
          <w:rFonts w:ascii="Times New Roman" w:hAnsi="Times New Roman"/>
          <w:color w:val="171717"/>
          <w:sz w:val="28"/>
          <w:szCs w:val="28"/>
        </w:rPr>
        <w:t xml:space="preserve"> работе в осенне-зимний период 201</w:t>
      </w:r>
      <w:r w:rsidR="00527801">
        <w:rPr>
          <w:rFonts w:ascii="Times New Roman" w:hAnsi="Times New Roman"/>
          <w:color w:val="171717"/>
          <w:sz w:val="28"/>
          <w:szCs w:val="28"/>
        </w:rPr>
        <w:t>8</w:t>
      </w:r>
      <w:r w:rsidRPr="00536EAF">
        <w:rPr>
          <w:rFonts w:ascii="Times New Roman" w:hAnsi="Times New Roman"/>
          <w:color w:val="171717"/>
          <w:sz w:val="28"/>
          <w:szCs w:val="28"/>
        </w:rPr>
        <w:t xml:space="preserve"> -201</w:t>
      </w:r>
      <w:r w:rsidR="00527801">
        <w:rPr>
          <w:rFonts w:ascii="Times New Roman" w:hAnsi="Times New Roman"/>
          <w:color w:val="171717"/>
          <w:sz w:val="28"/>
          <w:szCs w:val="28"/>
        </w:rPr>
        <w:t>9</w:t>
      </w:r>
      <w:r w:rsidRPr="00536EAF">
        <w:rPr>
          <w:rFonts w:ascii="Times New Roman" w:hAnsi="Times New Roman"/>
          <w:color w:val="171717"/>
          <w:sz w:val="28"/>
          <w:szCs w:val="28"/>
        </w:rPr>
        <w:t xml:space="preserve"> годов и </w:t>
      </w:r>
      <w:r w:rsidR="00A55FEE" w:rsidRPr="00536EAF">
        <w:rPr>
          <w:rFonts w:ascii="Times New Roman" w:hAnsi="Times New Roman"/>
          <w:color w:val="171717"/>
          <w:spacing w:val="2"/>
          <w:sz w:val="28"/>
          <w:szCs w:val="28"/>
          <w:shd w:val="clear" w:color="auto" w:fill="FFFFFF"/>
        </w:rPr>
        <w:t>с целью</w:t>
      </w:r>
      <w:proofErr w:type="gramEnd"/>
      <w:r w:rsidR="00A55FEE" w:rsidRPr="00536EAF">
        <w:rPr>
          <w:rFonts w:ascii="Times New Roman" w:hAnsi="Times New Roman"/>
          <w:color w:val="171717"/>
          <w:spacing w:val="2"/>
          <w:sz w:val="28"/>
          <w:szCs w:val="28"/>
          <w:shd w:val="clear" w:color="auto" w:fill="FFFFFF"/>
        </w:rPr>
        <w:t xml:space="preserve"> ликвидации аварийных ситуаций в системах теплоснабжения на территории </w:t>
      </w:r>
      <w:r w:rsidR="00A55FEE" w:rsidRPr="00536EAF">
        <w:rPr>
          <w:rStyle w:val="apple-converted-space"/>
          <w:rFonts w:ascii="Times New Roman" w:hAnsi="Times New Roman"/>
          <w:color w:val="171717"/>
          <w:spacing w:val="2"/>
          <w:sz w:val="28"/>
          <w:szCs w:val="28"/>
          <w:shd w:val="clear" w:color="auto" w:fill="FFFFFF"/>
        </w:rPr>
        <w:t> </w:t>
      </w:r>
      <w:r w:rsidR="00A55FEE" w:rsidRPr="00536EAF">
        <w:rPr>
          <w:rFonts w:ascii="Times New Roman" w:hAnsi="Times New Roman"/>
          <w:color w:val="171717"/>
          <w:sz w:val="28"/>
          <w:szCs w:val="28"/>
        </w:rPr>
        <w:t>муниципального образования «Кисельнинское сельское поселение»</w:t>
      </w:r>
      <w:r w:rsidR="008916DF" w:rsidRPr="00536EAF">
        <w:rPr>
          <w:rFonts w:ascii="Times New Roman" w:hAnsi="Times New Roman"/>
          <w:color w:val="171717"/>
          <w:sz w:val="28"/>
          <w:szCs w:val="28"/>
        </w:rPr>
        <w:t xml:space="preserve">, </w:t>
      </w:r>
    </w:p>
    <w:p w:rsidR="00DA086A" w:rsidRPr="00536EAF" w:rsidRDefault="00B90A85" w:rsidP="000A6EAC">
      <w:pPr>
        <w:pStyle w:val="a3"/>
        <w:numPr>
          <w:ilvl w:val="0"/>
          <w:numId w:val="48"/>
        </w:numPr>
        <w:jc w:val="both"/>
        <w:rPr>
          <w:color w:val="171717"/>
          <w:szCs w:val="28"/>
        </w:rPr>
      </w:pPr>
      <w:r w:rsidRPr="00536EAF">
        <w:rPr>
          <w:color w:val="171717"/>
          <w:szCs w:val="28"/>
        </w:rPr>
        <w:t xml:space="preserve">Утвердить </w:t>
      </w:r>
      <w:r w:rsidR="00A55FEE" w:rsidRPr="00536EAF">
        <w:rPr>
          <w:color w:val="171717"/>
          <w:spacing w:val="2"/>
          <w:szCs w:val="28"/>
          <w:shd w:val="clear" w:color="auto" w:fill="FFFFFF"/>
        </w:rPr>
        <w:t>прилагаемый</w:t>
      </w:r>
      <w:r w:rsidR="00A55FEE" w:rsidRPr="00536EAF">
        <w:rPr>
          <w:rStyle w:val="apple-converted-space"/>
          <w:color w:val="171717"/>
          <w:spacing w:val="2"/>
          <w:szCs w:val="28"/>
          <w:shd w:val="clear" w:color="auto" w:fill="FFFFFF"/>
        </w:rPr>
        <w:t> </w:t>
      </w:r>
      <w:hyperlink r:id="rId9" w:history="1">
        <w:r w:rsidR="00A55FEE" w:rsidRPr="00536EAF">
          <w:rPr>
            <w:rStyle w:val="a7"/>
            <w:color w:val="171717"/>
            <w:spacing w:val="2"/>
            <w:szCs w:val="28"/>
            <w:u w:val="none"/>
            <w:shd w:val="clear" w:color="auto" w:fill="FFFFFF"/>
          </w:rPr>
          <w:t xml:space="preserve">Порядок </w:t>
        </w:r>
        <w:r w:rsidR="003904FC" w:rsidRPr="00536EAF">
          <w:rPr>
            <w:rStyle w:val="a7"/>
            <w:color w:val="171717"/>
            <w:spacing w:val="2"/>
            <w:szCs w:val="28"/>
            <w:u w:val="none"/>
            <w:shd w:val="clear" w:color="auto" w:fill="FFFFFF"/>
          </w:rPr>
          <w:t xml:space="preserve">ликвидации аварийных ситуаций в </w:t>
        </w:r>
        <w:r w:rsidR="00A55FEE" w:rsidRPr="00536EAF">
          <w:rPr>
            <w:rStyle w:val="a7"/>
            <w:color w:val="171717"/>
            <w:spacing w:val="2"/>
            <w:szCs w:val="28"/>
            <w:u w:val="none"/>
            <w:shd w:val="clear" w:color="auto" w:fill="FFFFFF"/>
          </w:rPr>
          <w:t>системах теплоснабжения на территории</w:t>
        </w:r>
      </w:hyperlink>
      <w:r w:rsidRPr="00536EAF">
        <w:rPr>
          <w:color w:val="171717"/>
          <w:szCs w:val="28"/>
        </w:rPr>
        <w:t xml:space="preserve"> </w:t>
      </w:r>
      <w:r w:rsidR="000A6D22" w:rsidRPr="00536EAF">
        <w:rPr>
          <w:color w:val="171717"/>
          <w:szCs w:val="28"/>
        </w:rPr>
        <w:t xml:space="preserve">муниципального образования Кисельнинское сельское поселение Волховского муниципального района Ленинградской области </w:t>
      </w:r>
      <w:r w:rsidR="004C6FA2" w:rsidRPr="00536EAF">
        <w:rPr>
          <w:color w:val="171717"/>
          <w:szCs w:val="28"/>
        </w:rPr>
        <w:t>(Приложение № 1)</w:t>
      </w:r>
      <w:r w:rsidR="00DA086A" w:rsidRPr="00536EAF">
        <w:rPr>
          <w:color w:val="171717"/>
          <w:szCs w:val="28"/>
        </w:rPr>
        <w:t>.</w:t>
      </w:r>
    </w:p>
    <w:p w:rsidR="00A55FEE" w:rsidRPr="00536EAF" w:rsidRDefault="00A55FEE" w:rsidP="00B90380">
      <w:pPr>
        <w:pStyle w:val="ConsPlusCell"/>
        <w:rPr>
          <w:color w:val="171717"/>
          <w:shd w:val="clear" w:color="auto" w:fill="FFFFFF"/>
        </w:rPr>
      </w:pPr>
      <w:r w:rsidRPr="00536EAF">
        <w:rPr>
          <w:color w:val="171717"/>
        </w:rPr>
        <w:t xml:space="preserve">  </w:t>
      </w:r>
      <w:r w:rsidR="000A6EAC" w:rsidRPr="00536EAF">
        <w:rPr>
          <w:color w:val="171717"/>
        </w:rPr>
        <w:t xml:space="preserve">2. </w:t>
      </w:r>
      <w:r w:rsidRPr="00536EAF">
        <w:rPr>
          <w:color w:val="171717"/>
        </w:rPr>
        <w:t xml:space="preserve"> </w:t>
      </w:r>
      <w:r w:rsidR="000D31FE">
        <w:rPr>
          <w:color w:val="171717"/>
        </w:rPr>
        <w:t xml:space="preserve">   </w:t>
      </w:r>
      <w:r w:rsidRPr="00536EAF">
        <w:rPr>
          <w:color w:val="171717"/>
          <w:spacing w:val="2"/>
          <w:shd w:val="clear" w:color="auto" w:fill="FFFFFF"/>
        </w:rPr>
        <w:t xml:space="preserve">Контроль исполнения настоящего распоряжения возложить на </w:t>
      </w:r>
      <w:r w:rsidR="000D31FE">
        <w:rPr>
          <w:color w:val="171717"/>
        </w:rPr>
        <w:t>зам</w:t>
      </w:r>
      <w:proofErr w:type="gramStart"/>
      <w:r w:rsidR="000D31FE">
        <w:rPr>
          <w:color w:val="171717"/>
        </w:rPr>
        <w:t>.г</w:t>
      </w:r>
      <w:proofErr w:type="gramEnd"/>
      <w:r w:rsidR="000D31FE">
        <w:rPr>
          <w:color w:val="171717"/>
        </w:rPr>
        <w:t xml:space="preserve">лавы администрации </w:t>
      </w:r>
      <w:proofErr w:type="spellStart"/>
      <w:r w:rsidR="000D31FE">
        <w:rPr>
          <w:color w:val="171717"/>
        </w:rPr>
        <w:t>Тепнину</w:t>
      </w:r>
      <w:proofErr w:type="spellEnd"/>
      <w:r w:rsidR="000D31FE">
        <w:rPr>
          <w:color w:val="171717"/>
        </w:rPr>
        <w:t xml:space="preserve"> С.А.</w:t>
      </w:r>
    </w:p>
    <w:p w:rsidR="00793F64" w:rsidRPr="00D11880" w:rsidRDefault="00793F64" w:rsidP="00A55FEE">
      <w:pPr>
        <w:pStyle w:val="a3"/>
        <w:jc w:val="both"/>
        <w:rPr>
          <w:color w:val="171717"/>
          <w:szCs w:val="28"/>
        </w:rPr>
      </w:pPr>
    </w:p>
    <w:p w:rsidR="005B13DE" w:rsidRPr="005B13DE" w:rsidRDefault="005B13DE" w:rsidP="005B13DE">
      <w:pPr>
        <w:jc w:val="both"/>
        <w:rPr>
          <w:rFonts w:ascii="Times New Roman" w:hAnsi="Times New Roman"/>
          <w:sz w:val="28"/>
          <w:szCs w:val="28"/>
        </w:rPr>
      </w:pPr>
      <w:r w:rsidRPr="005B13DE">
        <w:rPr>
          <w:rFonts w:ascii="Times New Roman" w:hAnsi="Times New Roman"/>
          <w:sz w:val="28"/>
          <w:szCs w:val="28"/>
        </w:rPr>
        <w:t>Глава администрации</w:t>
      </w:r>
    </w:p>
    <w:p w:rsidR="000D31FE" w:rsidRPr="005B13DE" w:rsidRDefault="005B13DE" w:rsidP="005B13DE">
      <w:pPr>
        <w:autoSpaceDE w:val="0"/>
        <w:autoSpaceDN w:val="0"/>
        <w:adjustRightInd w:val="0"/>
        <w:jc w:val="center"/>
        <w:outlineLvl w:val="0"/>
        <w:rPr>
          <w:rFonts w:ascii="Times New Roman" w:hAnsi="Times New Roman"/>
          <w:sz w:val="28"/>
          <w:szCs w:val="28"/>
        </w:rPr>
      </w:pPr>
      <w:r w:rsidRPr="005B13DE">
        <w:rPr>
          <w:rFonts w:ascii="Times New Roman" w:hAnsi="Times New Roman"/>
          <w:sz w:val="28"/>
          <w:szCs w:val="28"/>
        </w:rPr>
        <w:t>МО Кисельнинское СП                                                                   Е.Л. Молодцова</w:t>
      </w:r>
    </w:p>
    <w:p w:rsidR="005B13DE" w:rsidRDefault="005B13DE" w:rsidP="005B13DE">
      <w:pPr>
        <w:autoSpaceDE w:val="0"/>
        <w:autoSpaceDN w:val="0"/>
        <w:adjustRightInd w:val="0"/>
        <w:jc w:val="right"/>
        <w:outlineLvl w:val="0"/>
        <w:rPr>
          <w:rFonts w:ascii="Times New Roman" w:hAnsi="Times New Roman"/>
          <w:color w:val="171717"/>
          <w:sz w:val="24"/>
          <w:szCs w:val="24"/>
        </w:rPr>
      </w:pPr>
    </w:p>
    <w:p w:rsidR="005B13DE" w:rsidRDefault="005B13DE" w:rsidP="005B13DE">
      <w:pPr>
        <w:autoSpaceDE w:val="0"/>
        <w:autoSpaceDN w:val="0"/>
        <w:adjustRightInd w:val="0"/>
        <w:jc w:val="right"/>
        <w:outlineLvl w:val="0"/>
        <w:rPr>
          <w:rFonts w:ascii="Times New Roman" w:hAnsi="Times New Roman"/>
          <w:color w:val="171717"/>
          <w:sz w:val="24"/>
          <w:szCs w:val="24"/>
        </w:rPr>
      </w:pPr>
    </w:p>
    <w:p w:rsidR="004B1BA9" w:rsidRDefault="005B13DE" w:rsidP="004B1BA9">
      <w:pPr>
        <w:rPr>
          <w:rFonts w:ascii="Times New Roman" w:hAnsi="Times New Roman"/>
          <w:sz w:val="20"/>
          <w:szCs w:val="20"/>
        </w:rPr>
      </w:pPr>
      <w:r w:rsidRPr="005B13DE">
        <w:rPr>
          <w:rFonts w:ascii="Times New Roman" w:hAnsi="Times New Roman"/>
          <w:sz w:val="20"/>
          <w:szCs w:val="20"/>
        </w:rPr>
        <w:t xml:space="preserve">Исп. </w:t>
      </w:r>
      <w:proofErr w:type="spellStart"/>
      <w:r w:rsidRPr="005B13DE">
        <w:rPr>
          <w:rFonts w:ascii="Times New Roman" w:hAnsi="Times New Roman"/>
          <w:sz w:val="20"/>
          <w:szCs w:val="20"/>
        </w:rPr>
        <w:t>Тепнина</w:t>
      </w:r>
      <w:proofErr w:type="spellEnd"/>
      <w:r w:rsidRPr="005B13DE">
        <w:rPr>
          <w:rFonts w:ascii="Times New Roman" w:hAnsi="Times New Roman"/>
          <w:sz w:val="20"/>
          <w:szCs w:val="20"/>
        </w:rPr>
        <w:t xml:space="preserve"> С.А.,</w:t>
      </w:r>
    </w:p>
    <w:p w:rsidR="005B13DE" w:rsidRPr="005B13DE" w:rsidRDefault="005B13DE" w:rsidP="004B1BA9">
      <w:pPr>
        <w:rPr>
          <w:rFonts w:ascii="Times New Roman" w:hAnsi="Times New Roman"/>
          <w:sz w:val="28"/>
          <w:szCs w:val="28"/>
        </w:rPr>
      </w:pPr>
      <w:r w:rsidRPr="005B13DE">
        <w:rPr>
          <w:rFonts w:ascii="Times New Roman" w:hAnsi="Times New Roman"/>
          <w:sz w:val="20"/>
        </w:rPr>
        <w:t>т.8(81363)48-214</w:t>
      </w:r>
    </w:p>
    <w:p w:rsidR="005B13DE" w:rsidRDefault="005B13DE" w:rsidP="005B13DE">
      <w:pPr>
        <w:autoSpaceDE w:val="0"/>
        <w:autoSpaceDN w:val="0"/>
        <w:adjustRightInd w:val="0"/>
        <w:jc w:val="right"/>
        <w:outlineLvl w:val="0"/>
        <w:rPr>
          <w:rFonts w:ascii="Times New Roman" w:hAnsi="Times New Roman"/>
          <w:color w:val="171717"/>
          <w:sz w:val="24"/>
          <w:szCs w:val="24"/>
        </w:rPr>
      </w:pPr>
    </w:p>
    <w:p w:rsidR="004B1BA9" w:rsidRPr="004B1BA9" w:rsidRDefault="004B1BA9" w:rsidP="004B1BA9">
      <w:pPr>
        <w:autoSpaceDE w:val="0"/>
        <w:autoSpaceDN w:val="0"/>
        <w:adjustRightInd w:val="0"/>
        <w:jc w:val="right"/>
        <w:outlineLvl w:val="0"/>
        <w:rPr>
          <w:rFonts w:ascii="Times New Roman" w:hAnsi="Times New Roman"/>
          <w:color w:val="171717"/>
        </w:rPr>
      </w:pPr>
      <w:r w:rsidRPr="004B1BA9">
        <w:rPr>
          <w:rFonts w:ascii="Times New Roman" w:hAnsi="Times New Roman"/>
          <w:color w:val="171717"/>
        </w:rPr>
        <w:t>Приложение № 1</w:t>
      </w:r>
    </w:p>
    <w:p w:rsidR="004B1BA9" w:rsidRPr="004B1BA9" w:rsidRDefault="004B1BA9" w:rsidP="004B1BA9">
      <w:pPr>
        <w:widowControl w:val="0"/>
        <w:autoSpaceDE w:val="0"/>
        <w:autoSpaceDN w:val="0"/>
        <w:adjustRightInd w:val="0"/>
        <w:jc w:val="right"/>
        <w:outlineLvl w:val="0"/>
        <w:rPr>
          <w:rFonts w:ascii="Times New Roman" w:hAnsi="Times New Roman"/>
        </w:rPr>
      </w:pPr>
      <w:r w:rsidRPr="004B1BA9">
        <w:rPr>
          <w:rFonts w:ascii="Times New Roman" w:hAnsi="Times New Roman"/>
          <w:color w:val="171717"/>
        </w:rPr>
        <w:t xml:space="preserve">к </w:t>
      </w:r>
      <w:r w:rsidRPr="004B1BA9">
        <w:rPr>
          <w:rFonts w:ascii="Times New Roman" w:hAnsi="Times New Roman"/>
        </w:rPr>
        <w:t>постановлению администрации</w:t>
      </w:r>
    </w:p>
    <w:p w:rsidR="004B1BA9" w:rsidRDefault="004B1BA9" w:rsidP="004B1BA9">
      <w:pPr>
        <w:widowControl w:val="0"/>
        <w:autoSpaceDE w:val="0"/>
        <w:autoSpaceDN w:val="0"/>
        <w:adjustRightInd w:val="0"/>
        <w:jc w:val="right"/>
        <w:outlineLvl w:val="0"/>
        <w:rPr>
          <w:rFonts w:ascii="Times New Roman" w:hAnsi="Times New Roman"/>
        </w:rPr>
      </w:pPr>
      <w:r w:rsidRPr="004B1BA9">
        <w:rPr>
          <w:rFonts w:ascii="Times New Roman" w:hAnsi="Times New Roman"/>
        </w:rPr>
        <w:t xml:space="preserve"> МО Кисельнинское </w:t>
      </w:r>
      <w:r>
        <w:rPr>
          <w:rFonts w:ascii="Times New Roman" w:hAnsi="Times New Roman"/>
        </w:rPr>
        <w:t>СП</w:t>
      </w:r>
    </w:p>
    <w:p w:rsidR="004B1BA9" w:rsidRPr="004B1BA9" w:rsidRDefault="004B1BA9" w:rsidP="004B1BA9">
      <w:pPr>
        <w:widowControl w:val="0"/>
        <w:autoSpaceDE w:val="0"/>
        <w:autoSpaceDN w:val="0"/>
        <w:adjustRightInd w:val="0"/>
        <w:jc w:val="right"/>
        <w:outlineLvl w:val="0"/>
        <w:rPr>
          <w:rFonts w:ascii="Times New Roman" w:hAnsi="Times New Roman"/>
        </w:rPr>
      </w:pPr>
      <w:r w:rsidRPr="004B1BA9">
        <w:rPr>
          <w:rFonts w:ascii="Times New Roman" w:hAnsi="Times New Roman"/>
        </w:rPr>
        <w:t xml:space="preserve"> Волховского муниципального</w:t>
      </w:r>
    </w:p>
    <w:p w:rsidR="004B1BA9" w:rsidRPr="004B1BA9" w:rsidRDefault="004B1BA9" w:rsidP="004B1BA9">
      <w:pPr>
        <w:widowControl w:val="0"/>
        <w:autoSpaceDE w:val="0"/>
        <w:autoSpaceDN w:val="0"/>
        <w:adjustRightInd w:val="0"/>
        <w:jc w:val="right"/>
        <w:outlineLvl w:val="0"/>
        <w:rPr>
          <w:rFonts w:ascii="Times New Roman" w:hAnsi="Times New Roman"/>
        </w:rPr>
      </w:pPr>
      <w:r w:rsidRPr="004B1BA9">
        <w:rPr>
          <w:rFonts w:ascii="Times New Roman" w:hAnsi="Times New Roman"/>
        </w:rPr>
        <w:t xml:space="preserve"> района Ленинградской области  </w:t>
      </w:r>
    </w:p>
    <w:p w:rsidR="004B1BA9" w:rsidRPr="004B1BA9" w:rsidRDefault="004B1BA9" w:rsidP="004B1BA9">
      <w:pPr>
        <w:jc w:val="right"/>
        <w:rPr>
          <w:rFonts w:ascii="Times New Roman" w:hAnsi="Times New Roman"/>
        </w:rPr>
      </w:pPr>
      <w:r w:rsidRPr="004B1BA9">
        <w:rPr>
          <w:rFonts w:ascii="Times New Roman" w:hAnsi="Times New Roman"/>
        </w:rPr>
        <w:t>от 30 июля  2018 года № 33</w:t>
      </w:r>
      <w:r w:rsidR="0064188F">
        <w:rPr>
          <w:rFonts w:ascii="Times New Roman" w:hAnsi="Times New Roman"/>
        </w:rPr>
        <w:t>5</w:t>
      </w:r>
    </w:p>
    <w:p w:rsidR="004B1BA9" w:rsidRPr="00B95C9A" w:rsidRDefault="004B1BA9" w:rsidP="004B1BA9">
      <w:pPr>
        <w:tabs>
          <w:tab w:val="left" w:pos="6330"/>
        </w:tabs>
        <w:autoSpaceDE w:val="0"/>
        <w:autoSpaceDN w:val="0"/>
        <w:adjustRightInd w:val="0"/>
        <w:ind w:firstLine="540"/>
        <w:jc w:val="both"/>
        <w:rPr>
          <w:rFonts w:ascii="Times New Roman" w:hAnsi="Times New Roman"/>
          <w:color w:val="171717"/>
          <w:sz w:val="24"/>
          <w:szCs w:val="24"/>
        </w:rPr>
      </w:pPr>
      <w:r w:rsidRPr="00B95C9A">
        <w:rPr>
          <w:rFonts w:ascii="Times New Roman" w:hAnsi="Times New Roman"/>
          <w:color w:val="171717"/>
          <w:sz w:val="24"/>
          <w:szCs w:val="24"/>
        </w:rPr>
        <w:tab/>
      </w:r>
    </w:p>
    <w:p w:rsidR="004B1BA9" w:rsidRPr="00B95C9A" w:rsidRDefault="004B1BA9" w:rsidP="004B1BA9">
      <w:pPr>
        <w:jc w:val="both"/>
        <w:rPr>
          <w:rFonts w:ascii="Times New Roman" w:eastAsia="Times New Roman" w:hAnsi="Times New Roman"/>
          <w:b/>
          <w:bCs/>
          <w:color w:val="171717"/>
          <w:sz w:val="24"/>
          <w:szCs w:val="24"/>
        </w:rPr>
      </w:pPr>
    </w:p>
    <w:p w:rsidR="004B1BA9" w:rsidRPr="00B95C9A" w:rsidRDefault="00EB21EE" w:rsidP="004B1BA9">
      <w:pPr>
        <w:pStyle w:val="ad"/>
        <w:shd w:val="clear" w:color="auto" w:fill="FFFFFF"/>
        <w:spacing w:before="0" w:beforeAutospacing="0" w:after="0" w:afterAutospacing="0"/>
        <w:jc w:val="center"/>
        <w:textAlignment w:val="baseline"/>
        <w:rPr>
          <w:rStyle w:val="a7"/>
          <w:b/>
          <w:color w:val="171717"/>
          <w:spacing w:val="2"/>
          <w:u w:val="none"/>
          <w:shd w:val="clear" w:color="auto" w:fill="FFFFFF"/>
        </w:rPr>
      </w:pPr>
      <w:r w:rsidRPr="00B95C9A">
        <w:rPr>
          <w:b/>
          <w:color w:val="171717"/>
        </w:rPr>
        <w:fldChar w:fldCharType="begin"/>
      </w:r>
      <w:r w:rsidR="004B1BA9" w:rsidRPr="00B95C9A">
        <w:rPr>
          <w:b/>
          <w:color w:val="171717"/>
        </w:rPr>
        <w:instrText xml:space="preserve"> HYPERLINK "http://docs.cntd.ru/document/453130833" </w:instrText>
      </w:r>
      <w:r w:rsidRPr="00B95C9A">
        <w:rPr>
          <w:b/>
          <w:color w:val="171717"/>
        </w:rPr>
        <w:fldChar w:fldCharType="separate"/>
      </w:r>
      <w:r w:rsidR="004B1BA9" w:rsidRPr="00B95C9A">
        <w:rPr>
          <w:rStyle w:val="a7"/>
          <w:b/>
          <w:color w:val="171717"/>
          <w:spacing w:val="2"/>
          <w:u w:val="none"/>
          <w:shd w:val="clear" w:color="auto" w:fill="FFFFFF"/>
        </w:rPr>
        <w:t>Порядок</w:t>
      </w:r>
    </w:p>
    <w:p w:rsidR="004B1BA9" w:rsidRPr="00B95C9A" w:rsidRDefault="004B1BA9" w:rsidP="004B1BA9">
      <w:pPr>
        <w:pStyle w:val="ad"/>
        <w:shd w:val="clear" w:color="auto" w:fill="FFFFFF"/>
        <w:spacing w:before="0" w:beforeAutospacing="0" w:after="0" w:afterAutospacing="0"/>
        <w:jc w:val="center"/>
        <w:textAlignment w:val="baseline"/>
        <w:rPr>
          <w:b/>
          <w:color w:val="171717"/>
        </w:rPr>
      </w:pPr>
      <w:r w:rsidRPr="00B95C9A">
        <w:rPr>
          <w:rStyle w:val="a7"/>
          <w:b/>
          <w:color w:val="171717"/>
          <w:spacing w:val="2"/>
          <w:u w:val="none"/>
          <w:shd w:val="clear" w:color="auto" w:fill="FFFFFF"/>
        </w:rPr>
        <w:t xml:space="preserve">ликвидации последствий </w:t>
      </w:r>
      <w:r w:rsidRPr="00B95C9A">
        <w:rPr>
          <w:rStyle w:val="ae"/>
          <w:color w:val="171717"/>
          <w:bdr w:val="none" w:sz="0" w:space="0" w:color="auto" w:frame="1"/>
        </w:rPr>
        <w:t xml:space="preserve">аварийных ситуаций в системах теплоснабжения, с учетом взаимодействия </w:t>
      </w:r>
      <w:proofErr w:type="spellStart"/>
      <w:r w:rsidRPr="00B95C9A">
        <w:rPr>
          <w:rStyle w:val="ae"/>
          <w:color w:val="171717"/>
          <w:bdr w:val="none" w:sz="0" w:space="0" w:color="auto" w:frame="1"/>
        </w:rPr>
        <w:t>электр</w:t>
      </w:r>
      <w:proofErr w:type="gramStart"/>
      <w:r w:rsidRPr="00B95C9A">
        <w:rPr>
          <w:rStyle w:val="ae"/>
          <w:color w:val="171717"/>
          <w:bdr w:val="none" w:sz="0" w:space="0" w:color="auto" w:frame="1"/>
        </w:rPr>
        <w:t>о</w:t>
      </w:r>
      <w:proofErr w:type="spellEnd"/>
      <w:r w:rsidRPr="00B95C9A">
        <w:rPr>
          <w:rStyle w:val="ae"/>
          <w:color w:val="171717"/>
          <w:bdr w:val="none" w:sz="0" w:space="0" w:color="auto" w:frame="1"/>
        </w:rPr>
        <w:t>-</w:t>
      </w:r>
      <w:proofErr w:type="gramEnd"/>
      <w:r w:rsidRPr="00B95C9A">
        <w:rPr>
          <w:rStyle w:val="ae"/>
          <w:color w:val="171717"/>
          <w:bdr w:val="none" w:sz="0" w:space="0" w:color="auto" w:frame="1"/>
        </w:rPr>
        <w:t xml:space="preserve">, </w:t>
      </w:r>
      <w:proofErr w:type="spellStart"/>
      <w:r w:rsidRPr="00B95C9A">
        <w:rPr>
          <w:rStyle w:val="ae"/>
          <w:color w:val="171717"/>
          <w:bdr w:val="none" w:sz="0" w:space="0" w:color="auto" w:frame="1"/>
        </w:rPr>
        <w:t>водо</w:t>
      </w:r>
      <w:proofErr w:type="spellEnd"/>
      <w:r w:rsidRPr="00B95C9A">
        <w:rPr>
          <w:rStyle w:val="ae"/>
          <w:color w:val="171717"/>
          <w:bdr w:val="none" w:sz="0" w:space="0" w:color="auto" w:frame="1"/>
        </w:rPr>
        <w:t xml:space="preserve"> – и </w:t>
      </w:r>
      <w:hyperlink r:id="rId10" w:tooltip="Теплоснабжение" w:history="1">
        <w:r w:rsidRPr="00B95C9A">
          <w:rPr>
            <w:rStyle w:val="ae"/>
            <w:rFonts w:eastAsia="Calibri"/>
            <w:color w:val="171717"/>
            <w:bdr w:val="none" w:sz="0" w:space="0" w:color="auto" w:frame="1"/>
          </w:rPr>
          <w:t xml:space="preserve">теплоснабжающих энергоснабжающих организаций, </w:t>
        </w:r>
      </w:hyperlink>
      <w:r w:rsidRPr="00B95C9A">
        <w:rPr>
          <w:rStyle w:val="ae"/>
          <w:color w:val="171717"/>
          <w:bdr w:val="none" w:sz="0" w:space="0" w:color="auto" w:frame="1"/>
        </w:rPr>
        <w:t xml:space="preserve">потребителей тепловой энергии, и служб </w:t>
      </w:r>
      <w:hyperlink r:id="rId11" w:tooltip="Жилищное хозяйство" w:history="1">
        <w:r w:rsidRPr="00B95C9A">
          <w:rPr>
            <w:rStyle w:val="a7"/>
            <w:rFonts w:eastAsia="Calibri"/>
            <w:b/>
            <w:bCs/>
            <w:color w:val="171717"/>
            <w:u w:val="none"/>
            <w:bdr w:val="none" w:sz="0" w:space="0" w:color="auto" w:frame="1"/>
          </w:rPr>
          <w:t>жилищно-коммунального хозяйства</w:t>
        </w:r>
      </w:hyperlink>
      <w:r w:rsidRPr="00B95C9A">
        <w:rPr>
          <w:rStyle w:val="apple-converted-space"/>
          <w:b/>
          <w:bCs/>
          <w:color w:val="171717"/>
          <w:bdr w:val="none" w:sz="0" w:space="0" w:color="auto" w:frame="1"/>
        </w:rPr>
        <w:t> </w:t>
      </w:r>
      <w:r w:rsidRPr="00B95C9A">
        <w:rPr>
          <w:rStyle w:val="ae"/>
          <w:color w:val="171717"/>
          <w:bdr w:val="none" w:sz="0" w:space="0" w:color="auto" w:frame="1"/>
        </w:rPr>
        <w:t xml:space="preserve">всех форм собственности </w:t>
      </w:r>
      <w:r w:rsidR="00EB21EE" w:rsidRPr="00B95C9A">
        <w:rPr>
          <w:b/>
          <w:color w:val="171717"/>
        </w:rPr>
        <w:fldChar w:fldCharType="end"/>
      </w:r>
      <w:r w:rsidRPr="00B95C9A">
        <w:rPr>
          <w:b/>
          <w:color w:val="171717"/>
        </w:rPr>
        <w:t>на территории муниципального образования «Кисельнинское сельское поселение» Волховского муниципального района Ленинградской области</w:t>
      </w:r>
    </w:p>
    <w:p w:rsidR="004B1BA9" w:rsidRDefault="004B1BA9" w:rsidP="004B1BA9">
      <w:pPr>
        <w:shd w:val="clear" w:color="auto" w:fill="FFFFFF"/>
        <w:jc w:val="both"/>
        <w:textAlignment w:val="baseline"/>
        <w:outlineLvl w:val="2"/>
        <w:rPr>
          <w:rFonts w:ascii="Times New Roman" w:eastAsia="Times New Roman" w:hAnsi="Times New Roman"/>
          <w:color w:val="000000"/>
          <w:spacing w:val="2"/>
          <w:sz w:val="24"/>
          <w:szCs w:val="24"/>
          <w:lang w:eastAsia="ru-RU"/>
        </w:rPr>
      </w:pPr>
    </w:p>
    <w:p w:rsidR="004B1BA9" w:rsidRPr="00536EAF" w:rsidRDefault="004B1BA9" w:rsidP="004B1BA9">
      <w:pPr>
        <w:shd w:val="clear" w:color="auto" w:fill="FFFFFF"/>
        <w:jc w:val="both"/>
        <w:textAlignment w:val="baseline"/>
        <w:outlineLvl w:val="2"/>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I. Общие положения</w:t>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 Настоящий Порядок ликвидации аварийных ситуаций в системах </w:t>
      </w:r>
      <w:proofErr w:type="spellStart"/>
      <w:r w:rsidRPr="00536EAF">
        <w:rPr>
          <w:rFonts w:ascii="Times New Roman" w:eastAsia="Times New Roman" w:hAnsi="Times New Roman"/>
          <w:color w:val="000000"/>
          <w:spacing w:val="2"/>
          <w:sz w:val="24"/>
          <w:szCs w:val="24"/>
          <w:lang w:eastAsia="ru-RU"/>
        </w:rPr>
        <w:t>электро</w:t>
      </w:r>
      <w:proofErr w:type="spellEnd"/>
      <w:r w:rsidRPr="00536EAF">
        <w:rPr>
          <w:rFonts w:ascii="Times New Roman" w:eastAsia="Times New Roman" w:hAnsi="Times New Roman"/>
          <w:color w:val="000000"/>
          <w:spacing w:val="2"/>
          <w:sz w:val="24"/>
          <w:szCs w:val="24"/>
          <w:lang w:eastAsia="ru-RU"/>
        </w:rPr>
        <w:t xml:space="preserve">- и теплоснабжения на территории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2. </w:t>
      </w:r>
      <w:proofErr w:type="gramStart"/>
      <w:r w:rsidRPr="00536EAF">
        <w:rPr>
          <w:rFonts w:ascii="Times New Roman" w:eastAsia="Times New Roman" w:hAnsi="Times New Roman"/>
          <w:color w:val="000000"/>
          <w:spacing w:val="2"/>
          <w:sz w:val="24"/>
          <w:szCs w:val="24"/>
          <w:lang w:eastAsia="ru-RU"/>
        </w:rPr>
        <w:t xml:space="preserve">Настоящий Порядок определяет порядок ликвидации аварийных ситуаций в системах теплоснабжения на территории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с учётом взаимодействия органов управления звена дежурно-диспетчерских и других аварийных служб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потребителей энергоресурсов, органов Администрации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при возникновении аварийных ситуаций на системах теплоснабжения и энергопотребления на территории</w:t>
      </w:r>
      <w:proofErr w:type="gramEnd"/>
      <w:r w:rsidRPr="00536EAF">
        <w:rPr>
          <w:rFonts w:ascii="Times New Roman" w:eastAsia="Times New Roman" w:hAnsi="Times New Roman"/>
          <w:color w:val="000000"/>
          <w:spacing w:val="2"/>
          <w:sz w:val="24"/>
          <w:szCs w:val="24"/>
          <w:lang w:eastAsia="ru-RU"/>
        </w:rPr>
        <w:t xml:space="preserve">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3. Настоящий Порядок </w:t>
      </w:r>
      <w:proofErr w:type="gramStart"/>
      <w:r w:rsidRPr="00536EAF">
        <w:rPr>
          <w:rFonts w:ascii="Times New Roman" w:eastAsia="Times New Roman" w:hAnsi="Times New Roman"/>
          <w:color w:val="000000"/>
          <w:spacing w:val="2"/>
          <w:sz w:val="24"/>
          <w:szCs w:val="24"/>
          <w:lang w:eastAsia="ru-RU"/>
        </w:rPr>
        <w:t>обязателен к исполнению</w:t>
      </w:r>
      <w:proofErr w:type="gramEnd"/>
      <w:r w:rsidRPr="00536EAF">
        <w:rPr>
          <w:rFonts w:ascii="Times New Roman" w:eastAsia="Times New Roman" w:hAnsi="Times New Roman"/>
          <w:color w:val="000000"/>
          <w:spacing w:val="2"/>
          <w:sz w:val="24"/>
          <w:szCs w:val="24"/>
          <w:lang w:eastAsia="ru-RU"/>
        </w:rPr>
        <w:t xml:space="preserve"> всеми организациями, расположенными или осуществляющими деятельность на территории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независимо от форм собственности.</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4. </w:t>
      </w:r>
      <w:proofErr w:type="gramStart"/>
      <w:r w:rsidRPr="00536EAF">
        <w:rPr>
          <w:rFonts w:ascii="Times New Roman" w:eastAsia="Times New Roman" w:hAnsi="Times New Roman"/>
          <w:color w:val="000000"/>
          <w:spacing w:val="2"/>
          <w:sz w:val="24"/>
          <w:szCs w:val="24"/>
          <w:lang w:eastAsia="ru-RU"/>
        </w:rPr>
        <w:t>В настоящем Порядке используются следующие термины и определения:</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roofErr w:type="gramEnd"/>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2) ДДС - дежурно-диспетчерские и другие аварийные службы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3)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w:t>
      </w:r>
      <w:proofErr w:type="gramStart"/>
      <w:r w:rsidRPr="00536EAF">
        <w:rPr>
          <w:rFonts w:ascii="Times New Roman" w:eastAsia="Times New Roman" w:hAnsi="Times New Roman"/>
          <w:color w:val="000000"/>
          <w:spacing w:val="2"/>
          <w:sz w:val="24"/>
          <w:szCs w:val="24"/>
          <w:lang w:eastAsia="ru-RU"/>
        </w:rPr>
        <w:t>о-</w:t>
      </w:r>
      <w:proofErr w:type="gramEnd"/>
      <w:r w:rsidRPr="00536EAF">
        <w:rPr>
          <w:rFonts w:ascii="Times New Roman" w:eastAsia="Times New Roman" w:hAnsi="Times New Roman"/>
          <w:color w:val="000000"/>
          <w:spacing w:val="2"/>
          <w:sz w:val="24"/>
          <w:szCs w:val="24"/>
          <w:lang w:eastAsia="ru-RU"/>
        </w:rPr>
        <w:t xml:space="preserve">, </w:t>
      </w:r>
      <w:proofErr w:type="spellStart"/>
      <w:r w:rsidRPr="00536EAF">
        <w:rPr>
          <w:rFonts w:ascii="Times New Roman" w:eastAsia="Times New Roman" w:hAnsi="Times New Roman"/>
          <w:color w:val="000000"/>
          <w:spacing w:val="2"/>
          <w:sz w:val="24"/>
          <w:szCs w:val="24"/>
          <w:lang w:eastAsia="ru-RU"/>
        </w:rPr>
        <w:t>электро</w:t>
      </w:r>
      <w:proofErr w:type="spellEnd"/>
      <w:r w:rsidRPr="00536EAF">
        <w:rPr>
          <w:rFonts w:ascii="Times New Roman" w:eastAsia="Times New Roman" w:hAnsi="Times New Roman"/>
          <w:color w:val="000000"/>
          <w:spacing w:val="2"/>
          <w:sz w:val="24"/>
          <w:szCs w:val="24"/>
          <w:lang w:eastAsia="ru-RU"/>
        </w:rPr>
        <w:t xml:space="preserve">-, </w:t>
      </w:r>
      <w:proofErr w:type="spellStart"/>
      <w:r w:rsidRPr="00536EAF">
        <w:rPr>
          <w:rFonts w:ascii="Times New Roman" w:eastAsia="Times New Roman" w:hAnsi="Times New Roman"/>
          <w:color w:val="000000"/>
          <w:spacing w:val="2"/>
          <w:sz w:val="24"/>
          <w:szCs w:val="24"/>
          <w:lang w:eastAsia="ru-RU"/>
        </w:rPr>
        <w:t>водо</w:t>
      </w:r>
      <w:proofErr w:type="spellEnd"/>
      <w:r w:rsidRPr="00536EAF">
        <w:rPr>
          <w:rFonts w:ascii="Times New Roman" w:eastAsia="Times New Roman" w:hAnsi="Times New Roman"/>
          <w:color w:val="000000"/>
          <w:spacing w:val="2"/>
          <w:sz w:val="24"/>
          <w:szCs w:val="24"/>
          <w:lang w:eastAsia="ru-RU"/>
        </w:rPr>
        <w:t xml:space="preserve">-, </w:t>
      </w:r>
      <w:proofErr w:type="spellStart"/>
      <w:r w:rsidRPr="00536EAF">
        <w:rPr>
          <w:rFonts w:ascii="Times New Roman" w:eastAsia="Times New Roman" w:hAnsi="Times New Roman"/>
          <w:color w:val="000000"/>
          <w:spacing w:val="2"/>
          <w:sz w:val="24"/>
          <w:szCs w:val="24"/>
          <w:lang w:eastAsia="ru-RU"/>
        </w:rPr>
        <w:t>газо</w:t>
      </w:r>
      <w:proofErr w:type="spellEnd"/>
      <w:r w:rsidRPr="00536EAF">
        <w:rPr>
          <w:rFonts w:ascii="Times New Roman" w:eastAsia="Times New Roman" w:hAnsi="Times New Roman"/>
          <w:color w:val="000000"/>
          <w:spacing w:val="2"/>
          <w:sz w:val="24"/>
          <w:szCs w:val="24"/>
          <w:lang w:eastAsia="ru-RU"/>
        </w:rPr>
        <w:t>- или других энергетических ресурсов, в том числе организации, осуществляющие управление многоквартирными домами по договору управления;</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lastRenderedPageBreak/>
        <w:br/>
        <w:t xml:space="preserve">4) </w:t>
      </w:r>
      <w:proofErr w:type="spellStart"/>
      <w:r w:rsidRPr="00536EAF">
        <w:rPr>
          <w:rFonts w:ascii="Times New Roman" w:eastAsia="Times New Roman" w:hAnsi="Times New Roman"/>
          <w:color w:val="000000"/>
          <w:spacing w:val="2"/>
          <w:sz w:val="24"/>
          <w:szCs w:val="24"/>
          <w:lang w:eastAsia="ru-RU"/>
        </w:rPr>
        <w:t>энергоснабжающие</w:t>
      </w:r>
      <w:proofErr w:type="spellEnd"/>
      <w:r w:rsidRPr="00536EAF">
        <w:rPr>
          <w:rFonts w:ascii="Times New Roman" w:eastAsia="Times New Roman" w:hAnsi="Times New Roman"/>
          <w:color w:val="000000"/>
          <w:spacing w:val="2"/>
          <w:sz w:val="24"/>
          <w:szCs w:val="24"/>
          <w:lang w:eastAsia="ru-RU"/>
        </w:rPr>
        <w:t xml:space="preserve">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w:t>
      </w:r>
      <w:proofErr w:type="gramStart"/>
      <w:r w:rsidRPr="00536EAF">
        <w:rPr>
          <w:rFonts w:ascii="Times New Roman" w:eastAsia="Times New Roman" w:hAnsi="Times New Roman"/>
          <w:color w:val="000000"/>
          <w:spacing w:val="2"/>
          <w:sz w:val="24"/>
          <w:szCs w:val="24"/>
          <w:lang w:eastAsia="ru-RU"/>
        </w:rPr>
        <w:t>о-</w:t>
      </w:r>
      <w:proofErr w:type="gramEnd"/>
      <w:r w:rsidRPr="00536EAF">
        <w:rPr>
          <w:rFonts w:ascii="Times New Roman" w:eastAsia="Times New Roman" w:hAnsi="Times New Roman"/>
          <w:color w:val="000000"/>
          <w:spacing w:val="2"/>
          <w:sz w:val="24"/>
          <w:szCs w:val="24"/>
          <w:lang w:eastAsia="ru-RU"/>
        </w:rPr>
        <w:t xml:space="preserve">, </w:t>
      </w:r>
      <w:proofErr w:type="spellStart"/>
      <w:r w:rsidRPr="00536EAF">
        <w:rPr>
          <w:rFonts w:ascii="Times New Roman" w:eastAsia="Times New Roman" w:hAnsi="Times New Roman"/>
          <w:color w:val="000000"/>
          <w:spacing w:val="2"/>
          <w:sz w:val="24"/>
          <w:szCs w:val="24"/>
          <w:lang w:eastAsia="ru-RU"/>
        </w:rPr>
        <w:t>электро</w:t>
      </w:r>
      <w:proofErr w:type="spellEnd"/>
      <w:r w:rsidRPr="00536EAF">
        <w:rPr>
          <w:rFonts w:ascii="Times New Roman" w:eastAsia="Times New Roman" w:hAnsi="Times New Roman"/>
          <w:color w:val="000000"/>
          <w:spacing w:val="2"/>
          <w:sz w:val="24"/>
          <w:szCs w:val="24"/>
          <w:lang w:eastAsia="ru-RU"/>
        </w:rPr>
        <w:t xml:space="preserve">-, </w:t>
      </w:r>
      <w:proofErr w:type="spellStart"/>
      <w:r w:rsidRPr="00536EAF">
        <w:rPr>
          <w:rFonts w:ascii="Times New Roman" w:eastAsia="Times New Roman" w:hAnsi="Times New Roman"/>
          <w:color w:val="000000"/>
          <w:spacing w:val="2"/>
          <w:sz w:val="24"/>
          <w:szCs w:val="24"/>
          <w:lang w:eastAsia="ru-RU"/>
        </w:rPr>
        <w:t>водо</w:t>
      </w:r>
      <w:proofErr w:type="spellEnd"/>
      <w:r w:rsidRPr="00536EAF">
        <w:rPr>
          <w:rFonts w:ascii="Times New Roman" w:eastAsia="Times New Roman" w:hAnsi="Times New Roman"/>
          <w:color w:val="000000"/>
          <w:spacing w:val="2"/>
          <w:sz w:val="24"/>
          <w:szCs w:val="24"/>
          <w:lang w:eastAsia="ru-RU"/>
        </w:rPr>
        <w:t>-, газоснабжения или других источников энергоресурсов, обеспечивающих энергоснабжение общественных и жилых зданий;</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5) </w:t>
      </w:r>
      <w:proofErr w:type="spellStart"/>
      <w:r w:rsidRPr="00536EAF">
        <w:rPr>
          <w:rFonts w:ascii="Times New Roman" w:eastAsia="Times New Roman" w:hAnsi="Times New Roman"/>
          <w:color w:val="000000"/>
          <w:spacing w:val="2"/>
          <w:sz w:val="24"/>
          <w:szCs w:val="24"/>
          <w:lang w:eastAsia="ru-RU"/>
        </w:rPr>
        <w:t>энергопотребляющие</w:t>
      </w:r>
      <w:proofErr w:type="spellEnd"/>
      <w:r w:rsidRPr="00536EAF">
        <w:rPr>
          <w:rFonts w:ascii="Times New Roman" w:eastAsia="Times New Roman" w:hAnsi="Times New Roman"/>
          <w:color w:val="000000"/>
          <w:spacing w:val="2"/>
          <w:sz w:val="24"/>
          <w:szCs w:val="24"/>
          <w:lang w:eastAsia="ru-RU"/>
        </w:rPr>
        <w:t xml:space="preserve"> системы - внутренние инженерные сети зданий с подключенными устройствами потребителей тепла, электричества, воды, газа и других ресурсов;</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6) </w:t>
      </w:r>
      <w:proofErr w:type="spellStart"/>
      <w:r w:rsidRPr="00536EAF">
        <w:rPr>
          <w:rFonts w:ascii="Times New Roman" w:eastAsia="Times New Roman" w:hAnsi="Times New Roman"/>
          <w:color w:val="000000"/>
          <w:spacing w:val="2"/>
          <w:sz w:val="24"/>
          <w:szCs w:val="24"/>
          <w:lang w:eastAsia="ru-RU"/>
        </w:rPr>
        <w:t>энергоснабжающие</w:t>
      </w:r>
      <w:proofErr w:type="spellEnd"/>
      <w:r w:rsidRPr="00536EAF">
        <w:rPr>
          <w:rFonts w:ascii="Times New Roman" w:eastAsia="Times New Roman" w:hAnsi="Times New Roman"/>
          <w:color w:val="000000"/>
          <w:spacing w:val="2"/>
          <w:sz w:val="24"/>
          <w:szCs w:val="24"/>
          <w:lang w:eastAsia="ru-RU"/>
        </w:rPr>
        <w:t xml:space="preserve"> системы - системы энергоснабжения жизнеобеспечения населения (инженерно-технические сети коммунального назначения); </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7) энергоресурсы - 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5. </w:t>
      </w:r>
      <w:proofErr w:type="spellStart"/>
      <w:proofErr w:type="gramStart"/>
      <w:r w:rsidRPr="00536EAF">
        <w:rPr>
          <w:rFonts w:ascii="Times New Roman" w:eastAsia="Times New Roman" w:hAnsi="Times New Roman"/>
          <w:color w:val="000000"/>
          <w:spacing w:val="2"/>
          <w:sz w:val="24"/>
          <w:szCs w:val="24"/>
          <w:lang w:eastAsia="ru-RU"/>
        </w:rPr>
        <w:t>Энергоснабжающие</w:t>
      </w:r>
      <w:proofErr w:type="spellEnd"/>
      <w:r w:rsidRPr="00536EAF">
        <w:rPr>
          <w:rFonts w:ascii="Times New Roman" w:eastAsia="Times New Roman" w:hAnsi="Times New Roman"/>
          <w:color w:val="000000"/>
          <w:spacing w:val="2"/>
          <w:sz w:val="24"/>
          <w:szCs w:val="24"/>
          <w:lang w:eastAsia="ru-RU"/>
        </w:rPr>
        <w:t xml:space="preserve"> организации обязаны:</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1) иметь круглосуточно работающие ДДС или заключить договоры с соответствующими организациями;</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roofErr w:type="gramEnd"/>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4) производить работы по ликвидации аварии на инженерных сетях в минимально установленные сроки;</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5) принимать меры по охране опасных зон. </w:t>
      </w:r>
      <w:proofErr w:type="gramStart"/>
      <w:r w:rsidRPr="00536EAF">
        <w:rPr>
          <w:rFonts w:ascii="Times New Roman" w:eastAsia="Times New Roman" w:hAnsi="Times New Roman"/>
          <w:color w:val="000000"/>
          <w:spacing w:val="2"/>
          <w:sz w:val="24"/>
          <w:szCs w:val="24"/>
          <w:lang w:eastAsia="ru-RU"/>
        </w:rPr>
        <w:t>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6) для освобождения аварийных зон от автотранспорта информировать ГИБДД МВД России город Волхов.</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7) оповещать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об ухудшении качества энергоресурсов, о прекращении или ограничении их подачи, длительности отключения</w:t>
      </w:r>
      <w:proofErr w:type="gramEnd"/>
      <w:r w:rsidRPr="00536EAF">
        <w:rPr>
          <w:rFonts w:ascii="Times New Roman" w:eastAsia="Times New Roman" w:hAnsi="Times New Roman"/>
          <w:color w:val="000000"/>
          <w:spacing w:val="2"/>
          <w:sz w:val="24"/>
          <w:szCs w:val="24"/>
          <w:lang w:eastAsia="ru-RU"/>
        </w:rPr>
        <w:t xml:space="preserve"> с указанием причин, принимаемых мера и сроков устранения.</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6. Потребители энергоресурсов обязаны обеспечить:</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2) информирование обо всех происшествиях, связанных с повреждениями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систем,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соответствующие ДДС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lastRenderedPageBreak/>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8. Основной задачей ДДС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9. ДДС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а также оперативный дежурный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10. </w:t>
      </w:r>
      <w:proofErr w:type="gramStart"/>
      <w:r w:rsidRPr="00536EAF">
        <w:rPr>
          <w:rFonts w:ascii="Times New Roman" w:eastAsia="Times New Roman" w:hAnsi="Times New Roman"/>
          <w:color w:val="000000"/>
          <w:spacing w:val="2"/>
          <w:sz w:val="24"/>
          <w:szCs w:val="24"/>
          <w:lang w:eastAsia="ru-RU"/>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совместно с организациями, осуществляющими обслуживание многоквартирных домов, организует возможность доступа аварийных служб в эти помещения путем привлечения сотрудников МВД России Волховского р-на и других служб.</w:t>
      </w:r>
      <w:r w:rsidRPr="00536EAF">
        <w:rPr>
          <w:rFonts w:ascii="Times New Roman" w:eastAsia="Times New Roman" w:hAnsi="Times New Roman"/>
          <w:color w:val="000000"/>
          <w:spacing w:val="2"/>
          <w:sz w:val="24"/>
          <w:szCs w:val="24"/>
          <w:lang w:eastAsia="ru-RU"/>
        </w:rPr>
        <w:br/>
      </w:r>
      <w:proofErr w:type="gramEnd"/>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11. Общую координацию действий ДДС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осуществляет оперативный дежурный ЕДДС, при значительных авариях с выходом из строя систем энергообеспечения на срок более одних суток координацию действий осуществляет КЧС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outlineLvl w:val="2"/>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II. Взаимодействие ДДС по вопросам энергоснабжения</w:t>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12. </w:t>
      </w:r>
      <w:proofErr w:type="gramStart"/>
      <w:r w:rsidRPr="00536EAF">
        <w:rPr>
          <w:rFonts w:ascii="Times New Roman" w:eastAsia="Times New Roman" w:hAnsi="Times New Roman"/>
          <w:color w:val="000000"/>
          <w:spacing w:val="2"/>
          <w:sz w:val="24"/>
          <w:szCs w:val="24"/>
          <w:lang w:eastAsia="ru-RU"/>
        </w:rPr>
        <w:t xml:space="preserve">При поступлении в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сообщения о возникновении аварии на инженерных сетях, об отключении или ограничении энергоснабжения потребителей оперативный дежурный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передает информацию по имеющимся у него каналам связи диспетчеру соответствующей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w:t>
      </w:r>
      <w:r w:rsidRPr="00536EAF">
        <w:rPr>
          <w:rFonts w:ascii="Times New Roman" w:eastAsia="Times New Roman" w:hAnsi="Times New Roman"/>
          <w:color w:val="000000"/>
          <w:spacing w:val="2"/>
          <w:sz w:val="24"/>
          <w:szCs w:val="24"/>
          <w:lang w:eastAsia="ru-RU"/>
        </w:rPr>
        <w:br/>
      </w:r>
      <w:proofErr w:type="gramEnd"/>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13. При поступлении в ДДС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1) направить к месту аварии аварийную бригаду;</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2) сообщить о возникшей ситуации по имеющимся у неё каналам связи руководству предприятия и оперативному дежурному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3) принять меры по обеспечению безопасности в месте обнаружения аварии (выставить ограждение и охрану, осветить место аварии).</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14. </w:t>
      </w:r>
      <w:proofErr w:type="gramStart"/>
      <w:r w:rsidRPr="00536EAF">
        <w:rPr>
          <w:rFonts w:ascii="Times New Roman" w:eastAsia="Times New Roman" w:hAnsi="Times New Roman"/>
          <w:color w:val="000000"/>
          <w:spacing w:val="2"/>
          <w:sz w:val="24"/>
          <w:szCs w:val="24"/>
          <w:lang w:eastAsia="ru-RU"/>
        </w:rPr>
        <w:t xml:space="preserve">На основании сообщения с места обнаруженной аварии ответственное должностное лицо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принимает следующие решения:</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lastRenderedPageBreak/>
        <w:t>1) какие конкретно потребители энергоресурсов будут ограничены (или полностью отключены) в энергоснабжении и на какое время;</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2) какими силами и средствами будет устраняться обнаруженная авария;</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3) какие переключения в сетях будут выполнены;</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4) как изменится режим энергоснабжения в зоне обнаруженной аварии;</w:t>
      </w:r>
      <w:proofErr w:type="gramEnd"/>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5) какие </w:t>
      </w:r>
      <w:proofErr w:type="gramStart"/>
      <w:r w:rsidRPr="00536EAF">
        <w:rPr>
          <w:rFonts w:ascii="Times New Roman" w:eastAsia="Times New Roman" w:hAnsi="Times New Roman"/>
          <w:color w:val="000000"/>
          <w:spacing w:val="2"/>
          <w:sz w:val="24"/>
          <w:szCs w:val="24"/>
          <w:lang w:eastAsia="ru-RU"/>
        </w:rPr>
        <w:t>абоненты</w:t>
      </w:r>
      <w:proofErr w:type="gramEnd"/>
      <w:r w:rsidRPr="00536EAF">
        <w:rPr>
          <w:rFonts w:ascii="Times New Roman" w:eastAsia="Times New Roman" w:hAnsi="Times New Roman"/>
          <w:color w:val="000000"/>
          <w:spacing w:val="2"/>
          <w:sz w:val="24"/>
          <w:szCs w:val="24"/>
          <w:lang w:eastAsia="ru-RU"/>
        </w:rPr>
        <w:t xml:space="preserve"> и в </w:t>
      </w:r>
      <w:proofErr w:type="gramStart"/>
      <w:r w:rsidRPr="00536EAF">
        <w:rPr>
          <w:rFonts w:ascii="Times New Roman" w:eastAsia="Times New Roman" w:hAnsi="Times New Roman"/>
          <w:color w:val="000000"/>
          <w:spacing w:val="2"/>
          <w:sz w:val="24"/>
          <w:szCs w:val="24"/>
          <w:lang w:eastAsia="ru-RU"/>
        </w:rPr>
        <w:t>какой</w:t>
      </w:r>
      <w:proofErr w:type="gramEnd"/>
      <w:r w:rsidRPr="00536EAF">
        <w:rPr>
          <w:rFonts w:ascii="Times New Roman" w:eastAsia="Times New Roman" w:hAnsi="Times New Roman"/>
          <w:color w:val="000000"/>
          <w:spacing w:val="2"/>
          <w:sz w:val="24"/>
          <w:szCs w:val="24"/>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15. Руководителями работ по локализации и устранению аварии являются:</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1) до прибытия на место руководителя организации - диспетчер ДДС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на сетях которого произошла авария;</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2) после прибытия - руководитель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или лицо, им назначенное из числа руководящего состава.</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16. </w:t>
      </w:r>
      <w:proofErr w:type="gramStart"/>
      <w:r w:rsidRPr="00536EAF">
        <w:rPr>
          <w:rFonts w:ascii="Times New Roman" w:eastAsia="Times New Roman" w:hAnsi="Times New Roman"/>
          <w:color w:val="000000"/>
          <w:spacing w:val="2"/>
          <w:sz w:val="24"/>
          <w:szCs w:val="24"/>
          <w:lang w:eastAsia="ru-RU"/>
        </w:rPr>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и других организаций, попавших в зону аварии, оперативного дежурного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при необходимости освобождения аварийных зон от автотранспорта информирует ГИБДД МВД России Волховского района.</w:t>
      </w:r>
      <w:r w:rsidRPr="00536EAF">
        <w:rPr>
          <w:rFonts w:ascii="Times New Roman" w:eastAsia="Times New Roman" w:hAnsi="Times New Roman"/>
          <w:color w:val="000000"/>
          <w:spacing w:val="2"/>
          <w:sz w:val="24"/>
          <w:szCs w:val="24"/>
          <w:lang w:eastAsia="ru-RU"/>
        </w:rPr>
        <w:br/>
      </w:r>
      <w:proofErr w:type="gramEnd"/>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17. </w:t>
      </w:r>
      <w:proofErr w:type="gramStart"/>
      <w:r w:rsidRPr="00536EAF">
        <w:rPr>
          <w:rFonts w:ascii="Times New Roman" w:eastAsia="Times New Roman" w:hAnsi="Times New Roman"/>
          <w:color w:val="000000"/>
          <w:spacing w:val="2"/>
          <w:sz w:val="24"/>
          <w:szCs w:val="24"/>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незамедлительно сообщает об этом в соответствующие организации и учреждения по всем доступным каналам связи.</w:t>
      </w:r>
      <w:r w:rsidRPr="00536EAF">
        <w:rPr>
          <w:rFonts w:ascii="Times New Roman" w:eastAsia="Times New Roman" w:hAnsi="Times New Roman"/>
          <w:color w:val="000000"/>
          <w:spacing w:val="2"/>
          <w:sz w:val="24"/>
          <w:szCs w:val="24"/>
          <w:lang w:eastAsia="ru-RU"/>
        </w:rPr>
        <w:br/>
      </w:r>
      <w:proofErr w:type="gramEnd"/>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18. </w:t>
      </w:r>
      <w:proofErr w:type="gramStart"/>
      <w:r w:rsidRPr="00536EAF">
        <w:rPr>
          <w:rFonts w:ascii="Times New Roman" w:eastAsia="Times New Roman" w:hAnsi="Times New Roman"/>
          <w:color w:val="000000"/>
          <w:spacing w:val="2"/>
          <w:sz w:val="24"/>
          <w:szCs w:val="24"/>
          <w:lang w:eastAsia="ru-RU"/>
        </w:rPr>
        <w:t>Лицо, ответственное за ликвидацию аварии, обязано:</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1) уведомить оперативного дежурного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об ответственном лице за ликвидацию аварии;</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2) 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roofErr w:type="gramEnd"/>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3) обеспечить выполнение работ на подземных коммуникациях в минимально необходимые сроки и обеспечить безопасные условия производства работ;</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4) информировать о завершении аварийно-восстановительных работ (этапа работ) ДДС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для восстановления рабочей схемы, заданных параметров энергоснабжения и подключения потребителей в соответствии с программой пуска;</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5) в минимально короткий срок сообщить о завершении всех работ в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lastRenderedPageBreak/>
        <w:t xml:space="preserve">19.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и выполняется как аварийная.</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20. </w:t>
      </w:r>
      <w:proofErr w:type="gramStart"/>
      <w:r w:rsidRPr="00536EAF">
        <w:rPr>
          <w:rFonts w:ascii="Times New Roman" w:eastAsia="Times New Roman" w:hAnsi="Times New Roman"/>
          <w:color w:val="000000"/>
          <w:spacing w:val="2"/>
          <w:sz w:val="24"/>
          <w:szCs w:val="24"/>
          <w:lang w:eastAsia="ru-RU"/>
        </w:rPr>
        <w:t xml:space="preserve">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городских инженерных коммуникаций и их подрядных организаций производится в соответствии с Правилами благоустройства территории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утвержденными решением Совета Депутатов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proofErr w:type="gramEnd"/>
      <w:r w:rsidRPr="00536EAF">
        <w:rPr>
          <w:rFonts w:ascii="Times New Roman" w:eastAsia="Times New Roman" w:hAnsi="Times New Roman"/>
          <w:color w:val="000000"/>
          <w:spacing w:val="2"/>
          <w:sz w:val="24"/>
          <w:szCs w:val="24"/>
          <w:lang w:eastAsia="ru-RU"/>
        </w:rPr>
        <w:t xml:space="preserve"> 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21. Ликвидация аварии на инженерных сетях с количеством отключаемых потребителей более 10 производится по плану, согласованному с главой администрации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22. Решение о введении режима ограничения или отключения подачи энергоносителя потребителям при аварии принимается руководителем соответствующей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по согласованию с главой администрации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При аварийных ситуациях в целях предупреждения повреждения </w:t>
      </w:r>
      <w:proofErr w:type="spellStart"/>
      <w:r w:rsidRPr="00536EAF">
        <w:rPr>
          <w:rFonts w:ascii="Times New Roman" w:eastAsia="Times New Roman" w:hAnsi="Times New Roman"/>
          <w:color w:val="000000"/>
          <w:spacing w:val="2"/>
          <w:sz w:val="24"/>
          <w:szCs w:val="24"/>
          <w:lang w:eastAsia="ru-RU"/>
        </w:rPr>
        <w:t>энергооборудования</w:t>
      </w:r>
      <w:proofErr w:type="spellEnd"/>
      <w:r w:rsidRPr="00536EAF">
        <w:rPr>
          <w:rFonts w:ascii="Times New Roman" w:eastAsia="Times New Roman" w:hAnsi="Times New Roman"/>
          <w:color w:val="000000"/>
          <w:spacing w:val="2"/>
          <w:sz w:val="24"/>
          <w:szCs w:val="24"/>
          <w:lang w:eastAsia="ru-RU"/>
        </w:rPr>
        <w:t xml:space="preserve"> или причинения вреда здоровью, имуществу потребителей, дежурному диспетчеру (дежурному инженеру)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разрешается принимать решения об отключении потребителей с последующим докладом вышестоящему оперативному персоналу </w:t>
      </w:r>
      <w:proofErr w:type="spellStart"/>
      <w:r w:rsidRPr="00536EAF">
        <w:rPr>
          <w:rFonts w:ascii="Times New Roman" w:eastAsia="Times New Roman" w:hAnsi="Times New Roman"/>
          <w:color w:val="000000"/>
          <w:spacing w:val="2"/>
          <w:sz w:val="24"/>
          <w:szCs w:val="24"/>
          <w:lang w:eastAsia="ru-RU"/>
        </w:rPr>
        <w:t>энергоснабжающей</w:t>
      </w:r>
      <w:proofErr w:type="spellEnd"/>
      <w:r w:rsidRPr="00536EAF">
        <w:rPr>
          <w:rFonts w:ascii="Times New Roman" w:eastAsia="Times New Roman" w:hAnsi="Times New Roman"/>
          <w:color w:val="000000"/>
          <w:spacing w:val="2"/>
          <w:sz w:val="24"/>
          <w:szCs w:val="24"/>
          <w:lang w:eastAsia="ru-RU"/>
        </w:rPr>
        <w:t xml:space="preserve"> организации и в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23. Оперативный дежурный ЕДДС городского округа Заречный на основании докладов диспетчерских служб действует в соответствии с нормативными актами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24. При необходимости по запросу </w:t>
      </w:r>
      <w:proofErr w:type="spellStart"/>
      <w:r w:rsidRPr="00536EAF">
        <w:rPr>
          <w:rFonts w:ascii="Times New Roman" w:eastAsia="Times New Roman" w:hAnsi="Times New Roman"/>
          <w:color w:val="000000"/>
          <w:spacing w:val="2"/>
          <w:sz w:val="24"/>
          <w:szCs w:val="24"/>
          <w:lang w:eastAsia="ru-RU"/>
        </w:rPr>
        <w:t>энергоснабжающих</w:t>
      </w:r>
      <w:proofErr w:type="spellEnd"/>
      <w:r w:rsidRPr="00536EAF">
        <w:rPr>
          <w:rFonts w:ascii="Times New Roman" w:eastAsia="Times New Roman" w:hAnsi="Times New Roman"/>
          <w:color w:val="000000"/>
          <w:spacing w:val="2"/>
          <w:sz w:val="24"/>
          <w:szCs w:val="24"/>
          <w:lang w:eastAsia="ru-RU"/>
        </w:rPr>
        <w:t xml:space="preserve"> организаций оперативный дежурный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передает заявку и осуществляет </w:t>
      </w:r>
      <w:proofErr w:type="gramStart"/>
      <w:r w:rsidRPr="00536EAF">
        <w:rPr>
          <w:rFonts w:ascii="Times New Roman" w:eastAsia="Times New Roman" w:hAnsi="Times New Roman"/>
          <w:color w:val="000000"/>
          <w:spacing w:val="2"/>
          <w:sz w:val="24"/>
          <w:szCs w:val="24"/>
          <w:lang w:eastAsia="ru-RU"/>
        </w:rPr>
        <w:t>контроль за</w:t>
      </w:r>
      <w:proofErr w:type="gramEnd"/>
      <w:r w:rsidRPr="00536EAF">
        <w:rPr>
          <w:rFonts w:ascii="Times New Roman" w:eastAsia="Times New Roman" w:hAnsi="Times New Roman"/>
          <w:color w:val="000000"/>
          <w:spacing w:val="2"/>
          <w:sz w:val="24"/>
          <w:szCs w:val="24"/>
          <w:lang w:eastAsia="ru-RU"/>
        </w:rPr>
        <w:t xml:space="preserve"> поставкой автотранспорта и спецтехники организацией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привлекаемой для ликвидации аварии.</w:t>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 xml:space="preserve">25. </w:t>
      </w:r>
      <w:proofErr w:type="gramStart"/>
      <w:r w:rsidRPr="00536EAF">
        <w:rPr>
          <w:rFonts w:ascii="Times New Roman" w:eastAsia="Times New Roman" w:hAnsi="Times New Roman"/>
          <w:color w:val="000000"/>
          <w:spacing w:val="2"/>
          <w:sz w:val="24"/>
          <w:szCs w:val="24"/>
          <w:lang w:eastAsia="ru-RU"/>
        </w:rPr>
        <w:t xml:space="preserve">В случае возникновении крупных аварий, вызывающих возможные перерывы энергоснабжения на срок более суток, решением главы администрации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w:t>
      </w:r>
      <w:proofErr w:type="gramEnd"/>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lastRenderedPageBreak/>
        <w:br/>
        <w:t xml:space="preserve">Решением КЧС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к восстановительным работам привлекаются специализированные строительно-монтажные и другие организации. Распоряжением администрации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определяется перечень организаций, привлекаемых по решению КЧС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t xml:space="preserve">Восстановительные работы выполняются по программам и в сроки, согласованные с КЧС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pacing w:val="2"/>
          <w:sz w:val="24"/>
          <w:szCs w:val="24"/>
          <w:lang w:eastAsia="ru-RU"/>
        </w:rPr>
        <w:t xml:space="preserve"> и главой администрации.</w:t>
      </w:r>
      <w:r w:rsidRPr="00536EAF">
        <w:rPr>
          <w:rFonts w:ascii="Times New Roman" w:eastAsia="Times New Roman" w:hAnsi="Times New Roman"/>
          <w:color w:val="000000"/>
          <w:spacing w:val="2"/>
          <w:sz w:val="24"/>
          <w:szCs w:val="24"/>
          <w:lang w:eastAsia="ru-RU"/>
        </w:rPr>
        <w:br/>
      </w:r>
      <w:r w:rsidRPr="00536EAF">
        <w:rPr>
          <w:rFonts w:ascii="Times New Roman" w:eastAsia="Times New Roman" w:hAnsi="Times New Roman"/>
          <w:color w:val="000000"/>
          <w:spacing w:val="2"/>
          <w:sz w:val="24"/>
          <w:szCs w:val="24"/>
          <w:lang w:eastAsia="ru-RU"/>
        </w:rPr>
        <w:br/>
      </w:r>
    </w:p>
    <w:p w:rsidR="004B1BA9" w:rsidRPr="00536EAF" w:rsidRDefault="004B1BA9" w:rsidP="004B1BA9">
      <w:pPr>
        <w:shd w:val="clear" w:color="auto" w:fill="FFFFFF"/>
        <w:jc w:val="both"/>
        <w:textAlignment w:val="baseline"/>
        <w:outlineLvl w:val="2"/>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III. Порядок и сроки передачи информации</w:t>
      </w:r>
    </w:p>
    <w:p w:rsidR="004B1BA9" w:rsidRPr="00536EAF"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26. Порядок передачи оперативной информации представлен в таблице:</w:t>
      </w:r>
      <w:r w:rsidRPr="00536EAF">
        <w:rPr>
          <w:rFonts w:ascii="Times New Roman" w:eastAsia="Times New Roman" w:hAnsi="Times New Roman"/>
          <w:color w:val="000000"/>
          <w:spacing w:val="2"/>
          <w:sz w:val="24"/>
          <w:szCs w:val="24"/>
          <w:lang w:eastAsia="ru-RU"/>
        </w:rPr>
        <w:br/>
      </w:r>
    </w:p>
    <w:tbl>
      <w:tblPr>
        <w:tblW w:w="0" w:type="auto"/>
        <w:tblCellMar>
          <w:left w:w="0" w:type="dxa"/>
          <w:right w:w="0" w:type="dxa"/>
        </w:tblCellMar>
        <w:tblLook w:val="04A0"/>
      </w:tblPr>
      <w:tblGrid>
        <w:gridCol w:w="2582"/>
        <w:gridCol w:w="2185"/>
        <w:gridCol w:w="2506"/>
        <w:gridCol w:w="2393"/>
      </w:tblGrid>
      <w:tr w:rsidR="004B1BA9" w:rsidRPr="00536EAF" w:rsidTr="000148B6">
        <w:trPr>
          <w:trHeight w:val="15"/>
        </w:trPr>
        <w:tc>
          <w:tcPr>
            <w:tcW w:w="3511" w:type="dxa"/>
          </w:tcPr>
          <w:p w:rsidR="004B1BA9" w:rsidRPr="00536EAF" w:rsidRDefault="004B1BA9" w:rsidP="000148B6">
            <w:pPr>
              <w:jc w:val="both"/>
              <w:rPr>
                <w:rFonts w:ascii="Times New Roman" w:eastAsia="Times New Roman" w:hAnsi="Times New Roman"/>
                <w:color w:val="000000"/>
                <w:spacing w:val="2"/>
                <w:sz w:val="24"/>
                <w:szCs w:val="24"/>
                <w:lang w:eastAsia="ru-RU"/>
              </w:rPr>
            </w:pPr>
          </w:p>
        </w:tc>
        <w:tc>
          <w:tcPr>
            <w:tcW w:w="2402" w:type="dxa"/>
          </w:tcPr>
          <w:p w:rsidR="004B1BA9" w:rsidRPr="00536EAF" w:rsidRDefault="004B1BA9" w:rsidP="000148B6">
            <w:pPr>
              <w:jc w:val="both"/>
              <w:rPr>
                <w:rFonts w:ascii="Times New Roman" w:eastAsia="Times New Roman" w:hAnsi="Times New Roman"/>
                <w:color w:val="000000"/>
                <w:sz w:val="24"/>
                <w:szCs w:val="24"/>
                <w:lang w:eastAsia="ru-RU"/>
              </w:rPr>
            </w:pPr>
          </w:p>
        </w:tc>
        <w:tc>
          <w:tcPr>
            <w:tcW w:w="2957" w:type="dxa"/>
          </w:tcPr>
          <w:p w:rsidR="004B1BA9" w:rsidRPr="00536EAF" w:rsidRDefault="004B1BA9" w:rsidP="000148B6">
            <w:pPr>
              <w:jc w:val="both"/>
              <w:rPr>
                <w:rFonts w:ascii="Times New Roman" w:eastAsia="Times New Roman" w:hAnsi="Times New Roman"/>
                <w:color w:val="000000"/>
                <w:sz w:val="24"/>
                <w:szCs w:val="24"/>
                <w:lang w:eastAsia="ru-RU"/>
              </w:rPr>
            </w:pPr>
          </w:p>
        </w:tc>
        <w:tc>
          <w:tcPr>
            <w:tcW w:w="3326" w:type="dxa"/>
          </w:tcPr>
          <w:p w:rsidR="004B1BA9" w:rsidRPr="00536EAF" w:rsidRDefault="004B1BA9" w:rsidP="000148B6">
            <w:pPr>
              <w:jc w:val="both"/>
              <w:rPr>
                <w:rFonts w:ascii="Times New Roman" w:eastAsia="Times New Roman" w:hAnsi="Times New Roman"/>
                <w:color w:val="000000"/>
                <w:sz w:val="24"/>
                <w:szCs w:val="24"/>
                <w:lang w:eastAsia="ru-RU"/>
              </w:rPr>
            </w:pPr>
          </w:p>
        </w:tc>
      </w:tr>
      <w:tr w:rsidR="004B1BA9" w:rsidRPr="00536EAF" w:rsidTr="000148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Вид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Время информирования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Источник информации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Получатель информации</w:t>
            </w:r>
          </w:p>
        </w:tc>
      </w:tr>
      <w:tr w:rsidR="004B1BA9" w:rsidRPr="00536EAF" w:rsidTr="000148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Сведения об аварийных отключениях и ограничениях потребителей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Немедленно при возникновении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ДДС </w:t>
            </w:r>
            <w:proofErr w:type="spellStart"/>
            <w:r w:rsidRPr="00536EAF">
              <w:rPr>
                <w:rFonts w:ascii="Times New Roman" w:eastAsia="Times New Roman" w:hAnsi="Times New Roman"/>
                <w:color w:val="000000"/>
                <w:sz w:val="24"/>
                <w:szCs w:val="24"/>
                <w:lang w:eastAsia="ru-RU"/>
              </w:rPr>
              <w:t>энергоснабжающих</w:t>
            </w:r>
            <w:proofErr w:type="spellEnd"/>
            <w:r w:rsidRPr="00536EAF">
              <w:rPr>
                <w:rFonts w:ascii="Times New Roman" w:eastAsia="Times New Roman" w:hAnsi="Times New Roman"/>
                <w:color w:val="000000"/>
                <w:sz w:val="24"/>
                <w:szCs w:val="24"/>
                <w:lang w:eastAsia="ru-RU"/>
              </w:rPr>
              <w:t xml:space="preserve"> организаций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p>
        </w:tc>
      </w:tr>
      <w:tr w:rsidR="004B1BA9" w:rsidRPr="00536EAF" w:rsidTr="000148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Немедленно при возникновении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ДДС </w:t>
            </w:r>
            <w:proofErr w:type="spellStart"/>
            <w:r w:rsidRPr="00536EAF">
              <w:rPr>
                <w:rFonts w:ascii="Times New Roman" w:eastAsia="Times New Roman" w:hAnsi="Times New Roman"/>
                <w:color w:val="000000"/>
                <w:sz w:val="24"/>
                <w:szCs w:val="24"/>
                <w:lang w:eastAsia="ru-RU"/>
              </w:rPr>
              <w:t>энергоснабжающих</w:t>
            </w:r>
            <w:proofErr w:type="spellEnd"/>
            <w:r w:rsidRPr="00536EAF">
              <w:rPr>
                <w:rFonts w:ascii="Times New Roman" w:eastAsia="Times New Roman" w:hAnsi="Times New Roman"/>
                <w:color w:val="000000"/>
                <w:sz w:val="24"/>
                <w:szCs w:val="24"/>
                <w:lang w:eastAsia="ru-RU"/>
              </w:rPr>
              <w:t xml:space="preserve"> организаций, потребители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p>
        </w:tc>
      </w:tr>
      <w:tr w:rsidR="004B1BA9" w:rsidRPr="00536EAF" w:rsidTr="000148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Сведения о крупных авариях, вызывающих возможные перерывы энергоснабжения на срок более суток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Незамедлительно при получении информации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ДДС </w:t>
            </w:r>
            <w:proofErr w:type="spellStart"/>
            <w:r w:rsidRPr="00536EAF">
              <w:rPr>
                <w:rFonts w:ascii="Times New Roman" w:eastAsia="Times New Roman" w:hAnsi="Times New Roman"/>
                <w:color w:val="000000"/>
                <w:sz w:val="24"/>
                <w:szCs w:val="24"/>
                <w:lang w:eastAsia="ru-RU"/>
              </w:rPr>
              <w:t>энергоснабжающих</w:t>
            </w:r>
            <w:proofErr w:type="spellEnd"/>
            <w:r w:rsidRPr="00536EAF">
              <w:rPr>
                <w:rFonts w:ascii="Times New Roman" w:eastAsia="Times New Roman" w:hAnsi="Times New Roman"/>
                <w:color w:val="000000"/>
                <w:sz w:val="24"/>
                <w:szCs w:val="24"/>
                <w:lang w:eastAsia="ru-RU"/>
              </w:rPr>
              <w:t xml:space="preserve"> организаций, потребители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ЕДДС администрации </w:t>
            </w:r>
            <w:r w:rsidRPr="00536EAF">
              <w:rPr>
                <w:rFonts w:ascii="Times New Roman" w:hAnsi="Times New Roman"/>
                <w:color w:val="000000"/>
                <w:sz w:val="24"/>
                <w:szCs w:val="24"/>
              </w:rPr>
              <w:t xml:space="preserve">муниципального образования «Кисельнинское сельское поселение» Волховского муниципального </w:t>
            </w:r>
            <w:r w:rsidRPr="00536EAF">
              <w:rPr>
                <w:rFonts w:ascii="Times New Roman" w:hAnsi="Times New Roman"/>
                <w:color w:val="000000"/>
                <w:sz w:val="24"/>
                <w:szCs w:val="24"/>
              </w:rPr>
              <w:lastRenderedPageBreak/>
              <w:t>района Ленинградской области</w:t>
            </w:r>
            <w:r w:rsidRPr="00536EAF">
              <w:rPr>
                <w:rFonts w:ascii="Times New Roman" w:eastAsia="Times New Roman" w:hAnsi="Times New Roman"/>
                <w:color w:val="000000"/>
                <w:sz w:val="24"/>
                <w:szCs w:val="24"/>
                <w:lang w:eastAsia="ru-RU"/>
              </w:rPr>
              <w:t>, глава администрации СП</w:t>
            </w:r>
          </w:p>
        </w:tc>
      </w:tr>
      <w:tr w:rsidR="004B1BA9" w:rsidRPr="00536EAF" w:rsidTr="000148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lastRenderedPageBreak/>
              <w:t xml:space="preserve">Сведения о чрезвычайных ситуациях на системах жизнеобеспечения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z w:val="24"/>
                <w:szCs w:val="24"/>
                <w:lang w:eastAsia="ru-RU"/>
              </w:rPr>
              <w:t>, штормовые предупреждения, сигналы гражданской обороны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Незамедлительно при получении информации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Отдел гражданской обороны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z w:val="24"/>
                <w:szCs w:val="24"/>
                <w:lang w:eastAsia="ru-RU"/>
              </w:rPr>
              <w:t xml:space="preserve">, ДДС </w:t>
            </w:r>
            <w:proofErr w:type="spellStart"/>
            <w:r w:rsidRPr="00536EAF">
              <w:rPr>
                <w:rFonts w:ascii="Times New Roman" w:eastAsia="Times New Roman" w:hAnsi="Times New Roman"/>
                <w:color w:val="000000"/>
                <w:sz w:val="24"/>
                <w:szCs w:val="24"/>
                <w:lang w:eastAsia="ru-RU"/>
              </w:rPr>
              <w:t>энергоснабжающих</w:t>
            </w:r>
            <w:proofErr w:type="spellEnd"/>
            <w:r w:rsidRPr="00536EAF">
              <w:rPr>
                <w:rFonts w:ascii="Times New Roman" w:eastAsia="Times New Roman" w:hAnsi="Times New Roman"/>
                <w:color w:val="000000"/>
                <w:sz w:val="24"/>
                <w:szCs w:val="24"/>
                <w:lang w:eastAsia="ru-RU"/>
              </w:rPr>
              <w:t xml:space="preserve"> организаций, потребители, ЕДДС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BA9" w:rsidRPr="00536EAF" w:rsidRDefault="004B1BA9" w:rsidP="000148B6">
            <w:pPr>
              <w:jc w:val="both"/>
              <w:textAlignment w:val="baseline"/>
              <w:rPr>
                <w:rFonts w:ascii="Times New Roman" w:eastAsia="Times New Roman" w:hAnsi="Times New Roman"/>
                <w:color w:val="000000"/>
                <w:sz w:val="24"/>
                <w:szCs w:val="24"/>
                <w:lang w:eastAsia="ru-RU"/>
              </w:rPr>
            </w:pPr>
            <w:r w:rsidRPr="00536EAF">
              <w:rPr>
                <w:rFonts w:ascii="Times New Roman" w:eastAsia="Times New Roman" w:hAnsi="Times New Roman"/>
                <w:color w:val="000000"/>
                <w:sz w:val="24"/>
                <w:szCs w:val="24"/>
                <w:lang w:eastAsia="ru-RU"/>
              </w:rPr>
              <w:t xml:space="preserve">Население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r w:rsidRPr="00536EAF">
              <w:rPr>
                <w:rFonts w:ascii="Times New Roman" w:eastAsia="Times New Roman" w:hAnsi="Times New Roman"/>
                <w:color w:val="000000"/>
                <w:sz w:val="24"/>
                <w:szCs w:val="24"/>
                <w:lang w:eastAsia="ru-RU"/>
              </w:rPr>
              <w:t xml:space="preserve"> через начальника отдела гражданской обороны </w:t>
            </w:r>
            <w:r w:rsidRPr="00536EAF">
              <w:rPr>
                <w:rFonts w:ascii="Times New Roman" w:hAnsi="Times New Roman"/>
                <w:color w:val="000000"/>
                <w:sz w:val="24"/>
                <w:szCs w:val="24"/>
              </w:rPr>
              <w:t>муниципального образования «Кисельнинское сельское поселение» Волховского муниципального района Ленинградской области</w:t>
            </w:r>
          </w:p>
        </w:tc>
      </w:tr>
    </w:tbl>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536EAF">
        <w:rPr>
          <w:rFonts w:ascii="Times New Roman" w:eastAsia="Times New Roman" w:hAnsi="Times New Roman"/>
          <w:color w:val="000000"/>
          <w:spacing w:val="2"/>
          <w:sz w:val="24"/>
          <w:szCs w:val="24"/>
          <w:lang w:eastAsia="ru-RU"/>
        </w:rPr>
        <w:t>27.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p>
    <w:p w:rsidR="004B1BA9" w:rsidRPr="00E12AC6" w:rsidRDefault="004B1BA9" w:rsidP="004B1BA9">
      <w:pPr>
        <w:numPr>
          <w:ilvl w:val="0"/>
          <w:numId w:val="50"/>
        </w:numPr>
        <w:suppressAutoHyphens/>
        <w:rPr>
          <w:rFonts w:ascii="Times New Roman" w:hAnsi="Times New Roman"/>
          <w:sz w:val="24"/>
          <w:szCs w:val="24"/>
        </w:rPr>
      </w:pPr>
      <w:r w:rsidRPr="00E12AC6">
        <w:rPr>
          <w:rFonts w:ascii="Times New Roman" w:hAnsi="Times New Roman"/>
          <w:b/>
          <w:bCs/>
          <w:sz w:val="24"/>
          <w:szCs w:val="24"/>
        </w:rPr>
        <w:lastRenderedPageBreak/>
        <w:t>Сведения о поставщиках и потребителях коммунальных услуг.</w:t>
      </w:r>
    </w:p>
    <w:p w:rsidR="004B1BA9" w:rsidRPr="00E12AC6" w:rsidRDefault="004B1BA9" w:rsidP="004B1BA9">
      <w:pPr>
        <w:rPr>
          <w:rFonts w:ascii="Times New Roman" w:hAnsi="Times New Roman"/>
          <w:sz w:val="24"/>
          <w:szCs w:val="24"/>
        </w:rPr>
      </w:pPr>
    </w:p>
    <w:p w:rsidR="004B1BA9" w:rsidRPr="00E12AC6" w:rsidRDefault="004B1BA9" w:rsidP="004B1BA9">
      <w:pPr>
        <w:rPr>
          <w:rFonts w:ascii="Times New Roman" w:hAnsi="Times New Roman"/>
          <w:sz w:val="24"/>
          <w:szCs w:val="24"/>
        </w:rPr>
      </w:pPr>
      <w:r w:rsidRPr="00E12AC6">
        <w:rPr>
          <w:rFonts w:ascii="Times New Roman" w:hAnsi="Times New Roman"/>
          <w:sz w:val="24"/>
          <w:szCs w:val="24"/>
        </w:rPr>
        <w:t>а) водоснабжение и водоотведение</w:t>
      </w:r>
    </w:p>
    <w:tbl>
      <w:tblPr>
        <w:tblW w:w="10563" w:type="dxa"/>
        <w:tblInd w:w="-15" w:type="dxa"/>
        <w:tblLayout w:type="fixed"/>
        <w:tblLook w:val="00A0"/>
      </w:tblPr>
      <w:tblGrid>
        <w:gridCol w:w="815"/>
        <w:gridCol w:w="1648"/>
        <w:gridCol w:w="1620"/>
        <w:gridCol w:w="1440"/>
        <w:gridCol w:w="2296"/>
        <w:gridCol w:w="1371"/>
        <w:gridCol w:w="1373"/>
      </w:tblGrid>
      <w:tr w:rsidR="004B1BA9" w:rsidRPr="00E12AC6" w:rsidTr="000148B6">
        <w:tc>
          <w:tcPr>
            <w:tcW w:w="815"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1648"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организации водопроводно-канализационного хозяйства</w:t>
            </w:r>
          </w:p>
        </w:tc>
        <w:tc>
          <w:tcPr>
            <w:tcW w:w="162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Адрес организации, телефон руководителя, диспетчерской службы</w:t>
            </w:r>
          </w:p>
        </w:tc>
        <w:tc>
          <w:tcPr>
            <w:tcW w:w="144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абонента</w:t>
            </w:r>
          </w:p>
        </w:tc>
        <w:tc>
          <w:tcPr>
            <w:tcW w:w="2296"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Адрес абонента, телефон</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руководителя, диспетчерской службы</w:t>
            </w:r>
          </w:p>
        </w:tc>
        <w:tc>
          <w:tcPr>
            <w:tcW w:w="1371"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Наименование </w:t>
            </w:r>
            <w:proofErr w:type="spellStart"/>
            <w:r w:rsidRPr="00E12AC6">
              <w:rPr>
                <w:rFonts w:ascii="Times New Roman" w:hAnsi="Times New Roman"/>
                <w:sz w:val="24"/>
                <w:szCs w:val="24"/>
              </w:rPr>
              <w:t>субабонента</w:t>
            </w:r>
            <w:proofErr w:type="spellEnd"/>
          </w:p>
        </w:tc>
        <w:tc>
          <w:tcPr>
            <w:tcW w:w="1373"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Адрес </w:t>
            </w:r>
            <w:proofErr w:type="spellStart"/>
            <w:r w:rsidRPr="00E12AC6">
              <w:rPr>
                <w:rFonts w:ascii="Times New Roman" w:hAnsi="Times New Roman"/>
                <w:sz w:val="24"/>
                <w:szCs w:val="24"/>
              </w:rPr>
              <w:t>субабонента</w:t>
            </w:r>
            <w:proofErr w:type="spellEnd"/>
            <w:r w:rsidRPr="00E12AC6">
              <w:rPr>
                <w:rFonts w:ascii="Times New Roman" w:hAnsi="Times New Roman"/>
                <w:sz w:val="24"/>
                <w:szCs w:val="24"/>
              </w:rPr>
              <w:t>,</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телефон руководителя,</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диспетчерской службы.</w:t>
            </w:r>
          </w:p>
        </w:tc>
      </w:tr>
      <w:tr w:rsidR="004B1BA9" w:rsidRPr="00E12AC6" w:rsidTr="000148B6">
        <w:trPr>
          <w:trHeight w:val="1580"/>
        </w:trPr>
        <w:tc>
          <w:tcPr>
            <w:tcW w:w="815" w:type="dxa"/>
            <w:vMerge w:val="restart"/>
            <w:tcBorders>
              <w:top w:val="single" w:sz="4" w:space="0" w:color="000000"/>
              <w:left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w:t>
            </w:r>
          </w:p>
        </w:tc>
        <w:tc>
          <w:tcPr>
            <w:tcW w:w="1648" w:type="dxa"/>
            <w:vMerge w:val="restart"/>
            <w:tcBorders>
              <w:top w:val="single" w:sz="4" w:space="0" w:color="000000"/>
              <w:left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r>
              <w:rPr>
                <w:rFonts w:ascii="Times New Roman" w:hAnsi="Times New Roman"/>
                <w:sz w:val="24"/>
                <w:szCs w:val="24"/>
              </w:rPr>
              <w:t xml:space="preserve">ГУП </w:t>
            </w:r>
            <w:r w:rsidRPr="00E12AC6">
              <w:rPr>
                <w:rFonts w:ascii="Times New Roman" w:hAnsi="Times New Roman"/>
                <w:sz w:val="24"/>
                <w:szCs w:val="24"/>
              </w:rPr>
              <w:t>«</w:t>
            </w:r>
            <w:r>
              <w:rPr>
                <w:rFonts w:ascii="Times New Roman" w:hAnsi="Times New Roman"/>
                <w:sz w:val="24"/>
                <w:szCs w:val="24"/>
              </w:rPr>
              <w:t>ВОДОКАНАЛ ЛЕНИНГРАДСКОЙ ОБЛАСТИ</w:t>
            </w:r>
            <w:r w:rsidRPr="00E12AC6">
              <w:rPr>
                <w:rFonts w:ascii="Times New Roman" w:hAnsi="Times New Roman"/>
                <w:sz w:val="24"/>
                <w:szCs w:val="24"/>
              </w:rPr>
              <w:t>»</w:t>
            </w:r>
          </w:p>
        </w:tc>
        <w:tc>
          <w:tcPr>
            <w:tcW w:w="1620" w:type="dxa"/>
            <w:vMerge w:val="restart"/>
            <w:tcBorders>
              <w:top w:val="single" w:sz="4" w:space="0" w:color="000000"/>
              <w:left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г</w:t>
            </w:r>
            <w:proofErr w:type="gramStart"/>
            <w:r w:rsidRPr="00E12AC6">
              <w:rPr>
                <w:rFonts w:ascii="Times New Roman" w:hAnsi="Times New Roman"/>
                <w:sz w:val="24"/>
                <w:szCs w:val="24"/>
              </w:rPr>
              <w:t>.В</w:t>
            </w:r>
            <w:proofErr w:type="gramEnd"/>
            <w:r w:rsidRPr="00E12AC6">
              <w:rPr>
                <w:rFonts w:ascii="Times New Roman" w:hAnsi="Times New Roman"/>
                <w:sz w:val="24"/>
                <w:szCs w:val="24"/>
              </w:rPr>
              <w:t>олхов, Волховский пр., д.22</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тел.(81363)79-301</w:t>
            </w:r>
          </w:p>
          <w:p w:rsidR="004B1BA9" w:rsidRPr="00E12AC6" w:rsidRDefault="004B1BA9" w:rsidP="000148B6">
            <w:pPr>
              <w:jc w:val="center"/>
              <w:rPr>
                <w:rFonts w:ascii="Times New Roman" w:hAnsi="Times New Roman"/>
                <w:sz w:val="24"/>
                <w:szCs w:val="24"/>
              </w:rPr>
            </w:pPr>
          </w:p>
        </w:tc>
        <w:tc>
          <w:tcPr>
            <w:tcW w:w="1440" w:type="dxa"/>
            <w:tcBorders>
              <w:top w:val="single" w:sz="4" w:space="0" w:color="000000"/>
              <w:left w:val="single" w:sz="4" w:space="0" w:color="000000"/>
              <w:bottom w:val="single" w:sz="4" w:space="0" w:color="auto"/>
              <w:right w:val="nil"/>
            </w:tcBorders>
          </w:tcPr>
          <w:p w:rsidR="004B1BA9" w:rsidRPr="00E12AC6" w:rsidRDefault="004B1BA9" w:rsidP="000148B6">
            <w:pPr>
              <w:snapToGrid w:val="0"/>
              <w:jc w:val="both"/>
              <w:rPr>
                <w:rFonts w:ascii="Times New Roman" w:hAnsi="Times New Roman"/>
                <w:sz w:val="24"/>
                <w:szCs w:val="24"/>
              </w:rPr>
            </w:pPr>
            <w:r w:rsidRPr="00E12AC6">
              <w:rPr>
                <w:rFonts w:ascii="Times New Roman" w:hAnsi="Times New Roman"/>
                <w:sz w:val="24"/>
                <w:szCs w:val="24"/>
              </w:rPr>
              <w:t xml:space="preserve">Теплоснабжающая, </w:t>
            </w:r>
            <w:proofErr w:type="spellStart"/>
            <w:r w:rsidRPr="00E12AC6">
              <w:rPr>
                <w:rFonts w:ascii="Times New Roman" w:hAnsi="Times New Roman"/>
                <w:sz w:val="24"/>
                <w:szCs w:val="24"/>
              </w:rPr>
              <w:t>теплосетевая</w:t>
            </w:r>
            <w:proofErr w:type="spellEnd"/>
            <w:r w:rsidRPr="00E12AC6">
              <w:rPr>
                <w:rFonts w:ascii="Times New Roman" w:hAnsi="Times New Roman"/>
                <w:sz w:val="24"/>
                <w:szCs w:val="24"/>
              </w:rPr>
              <w:t xml:space="preserve"> организация - ООО «</w:t>
            </w:r>
            <w:proofErr w:type="spellStart"/>
            <w:r w:rsidRPr="00E12AC6">
              <w:rPr>
                <w:rFonts w:ascii="Times New Roman" w:hAnsi="Times New Roman"/>
                <w:sz w:val="24"/>
                <w:szCs w:val="24"/>
              </w:rPr>
              <w:t>Леноблтеплоснаб</w:t>
            </w:r>
            <w:proofErr w:type="spellEnd"/>
            <w:r w:rsidRPr="00E12AC6">
              <w:rPr>
                <w:rFonts w:ascii="Times New Roman" w:hAnsi="Times New Roman"/>
                <w:sz w:val="24"/>
                <w:szCs w:val="24"/>
              </w:rPr>
              <w:t>»,</w:t>
            </w:r>
          </w:p>
        </w:tc>
        <w:tc>
          <w:tcPr>
            <w:tcW w:w="2296" w:type="dxa"/>
            <w:vMerge w:val="restart"/>
            <w:tcBorders>
              <w:top w:val="single" w:sz="4" w:space="0" w:color="000000"/>
              <w:left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г</w:t>
            </w:r>
            <w:proofErr w:type="gramStart"/>
            <w:r w:rsidRPr="00E12AC6">
              <w:rPr>
                <w:rFonts w:ascii="Times New Roman" w:hAnsi="Times New Roman"/>
                <w:sz w:val="24"/>
                <w:szCs w:val="24"/>
              </w:rPr>
              <w:t>.С</w:t>
            </w:r>
            <w:proofErr w:type="gramEnd"/>
            <w:r w:rsidRPr="00E12AC6">
              <w:rPr>
                <w:rFonts w:ascii="Times New Roman" w:hAnsi="Times New Roman"/>
                <w:sz w:val="24"/>
                <w:szCs w:val="24"/>
              </w:rPr>
              <w:t>-Петербург, ул. Седова, д. 57</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Тел.(812) 320-90-78</w:t>
            </w:r>
          </w:p>
          <w:p w:rsidR="004B1BA9" w:rsidRDefault="004B1BA9" w:rsidP="000148B6">
            <w:pPr>
              <w:jc w:val="center"/>
              <w:rPr>
                <w:rFonts w:ascii="Times New Roman" w:hAnsi="Times New Roman"/>
                <w:sz w:val="24"/>
                <w:szCs w:val="24"/>
              </w:rPr>
            </w:pPr>
            <w:r w:rsidRPr="00E12AC6">
              <w:rPr>
                <w:rFonts w:ascii="Times New Roman" w:hAnsi="Times New Roman"/>
                <w:sz w:val="24"/>
                <w:szCs w:val="24"/>
              </w:rPr>
              <w:t>ДС – 30-254</w:t>
            </w:r>
          </w:p>
          <w:p w:rsidR="004B1BA9" w:rsidRPr="00E12AC6" w:rsidRDefault="004B1BA9" w:rsidP="000148B6">
            <w:pPr>
              <w:jc w:val="center"/>
              <w:rPr>
                <w:rFonts w:ascii="Times New Roman" w:hAnsi="Times New Roman"/>
                <w:sz w:val="24"/>
                <w:szCs w:val="24"/>
              </w:rPr>
            </w:pPr>
          </w:p>
        </w:tc>
        <w:tc>
          <w:tcPr>
            <w:tcW w:w="1371" w:type="dxa"/>
            <w:vMerge w:val="restart"/>
            <w:tcBorders>
              <w:top w:val="single" w:sz="4" w:space="0" w:color="000000"/>
              <w:left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w:t>
            </w:r>
          </w:p>
        </w:tc>
        <w:tc>
          <w:tcPr>
            <w:tcW w:w="1373" w:type="dxa"/>
            <w:vMerge w:val="restart"/>
            <w:tcBorders>
              <w:top w:val="single" w:sz="4" w:space="0" w:color="000000"/>
              <w:left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p>
        </w:tc>
      </w:tr>
      <w:tr w:rsidR="004B1BA9" w:rsidRPr="00E12AC6" w:rsidTr="000148B6">
        <w:trPr>
          <w:trHeight w:val="276"/>
        </w:trPr>
        <w:tc>
          <w:tcPr>
            <w:tcW w:w="815" w:type="dxa"/>
            <w:vMerge/>
            <w:tcBorders>
              <w:left w:val="single" w:sz="4" w:space="0" w:color="000000"/>
              <w:bottom w:val="nil"/>
              <w:right w:val="nil"/>
            </w:tcBorders>
          </w:tcPr>
          <w:p w:rsidR="004B1BA9" w:rsidRPr="00E12AC6" w:rsidRDefault="004B1BA9" w:rsidP="000148B6">
            <w:pPr>
              <w:jc w:val="center"/>
              <w:rPr>
                <w:rFonts w:ascii="Times New Roman" w:hAnsi="Times New Roman"/>
                <w:sz w:val="24"/>
                <w:szCs w:val="24"/>
              </w:rPr>
            </w:pPr>
          </w:p>
        </w:tc>
        <w:tc>
          <w:tcPr>
            <w:tcW w:w="1648" w:type="dxa"/>
            <w:vMerge/>
            <w:tcBorders>
              <w:left w:val="single" w:sz="4" w:space="0" w:color="000000"/>
              <w:bottom w:val="nil"/>
              <w:right w:val="nil"/>
            </w:tcBorders>
          </w:tcPr>
          <w:p w:rsidR="004B1BA9" w:rsidRPr="00E12AC6" w:rsidRDefault="004B1BA9" w:rsidP="000148B6">
            <w:pPr>
              <w:rPr>
                <w:rFonts w:ascii="Times New Roman" w:hAnsi="Times New Roman"/>
                <w:sz w:val="24"/>
                <w:szCs w:val="24"/>
              </w:rPr>
            </w:pPr>
          </w:p>
        </w:tc>
        <w:tc>
          <w:tcPr>
            <w:tcW w:w="1620" w:type="dxa"/>
            <w:vMerge/>
            <w:tcBorders>
              <w:left w:val="single" w:sz="4" w:space="0" w:color="000000"/>
              <w:bottom w:val="nil"/>
              <w:right w:val="nil"/>
            </w:tcBorders>
          </w:tcPr>
          <w:p w:rsidR="004B1BA9" w:rsidRPr="00E12AC6" w:rsidRDefault="004B1BA9" w:rsidP="000148B6">
            <w:pPr>
              <w:snapToGrid w:val="0"/>
              <w:jc w:val="center"/>
              <w:rPr>
                <w:rFonts w:ascii="Times New Roman" w:hAnsi="Times New Roman"/>
                <w:sz w:val="24"/>
                <w:szCs w:val="24"/>
              </w:rPr>
            </w:pPr>
          </w:p>
        </w:tc>
        <w:tc>
          <w:tcPr>
            <w:tcW w:w="1440" w:type="dxa"/>
            <w:vMerge w:val="restart"/>
            <w:tcBorders>
              <w:top w:val="single" w:sz="4" w:space="0" w:color="auto"/>
              <w:left w:val="single" w:sz="4" w:space="0" w:color="000000"/>
              <w:bottom w:val="nil"/>
              <w:right w:val="nil"/>
            </w:tcBorders>
          </w:tcPr>
          <w:p w:rsidR="004B1BA9" w:rsidRPr="00651FE6" w:rsidRDefault="004B1BA9" w:rsidP="000148B6">
            <w:pPr>
              <w:snapToGrid w:val="0"/>
              <w:jc w:val="both"/>
              <w:rPr>
                <w:rFonts w:ascii="Times New Roman" w:hAnsi="Times New Roman"/>
                <w:sz w:val="24"/>
                <w:szCs w:val="24"/>
              </w:rPr>
            </w:pPr>
            <w:r w:rsidRPr="00651FE6">
              <w:rPr>
                <w:rFonts w:ascii="Times New Roman" w:hAnsi="Times New Roman"/>
                <w:sz w:val="24"/>
                <w:szCs w:val="24"/>
              </w:rPr>
              <w:t xml:space="preserve"> </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ООО «Управляющая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p w:rsidR="004B1BA9" w:rsidRPr="00651FE6" w:rsidRDefault="004B1BA9" w:rsidP="000148B6">
            <w:pPr>
              <w:rPr>
                <w:rFonts w:ascii="Times New Roman" w:hAnsi="Times New Roman"/>
                <w:sz w:val="24"/>
                <w:szCs w:val="24"/>
              </w:rPr>
            </w:pPr>
          </w:p>
        </w:tc>
        <w:tc>
          <w:tcPr>
            <w:tcW w:w="2296" w:type="dxa"/>
            <w:vMerge/>
            <w:tcBorders>
              <w:left w:val="single" w:sz="4" w:space="0" w:color="000000"/>
              <w:bottom w:val="single" w:sz="4" w:space="0" w:color="auto"/>
              <w:right w:val="nil"/>
            </w:tcBorders>
          </w:tcPr>
          <w:p w:rsidR="004B1BA9" w:rsidRPr="00E12AC6" w:rsidRDefault="004B1BA9" w:rsidP="000148B6">
            <w:pPr>
              <w:jc w:val="center"/>
              <w:rPr>
                <w:rFonts w:ascii="Times New Roman" w:hAnsi="Times New Roman"/>
                <w:sz w:val="24"/>
                <w:szCs w:val="24"/>
              </w:rPr>
            </w:pPr>
          </w:p>
        </w:tc>
        <w:tc>
          <w:tcPr>
            <w:tcW w:w="1371" w:type="dxa"/>
            <w:vMerge/>
            <w:tcBorders>
              <w:left w:val="single" w:sz="4" w:space="0" w:color="000000"/>
              <w:bottom w:val="nil"/>
              <w:right w:val="nil"/>
            </w:tcBorders>
          </w:tcPr>
          <w:p w:rsidR="004B1BA9" w:rsidRPr="00E12AC6" w:rsidRDefault="004B1BA9" w:rsidP="000148B6">
            <w:pPr>
              <w:snapToGrid w:val="0"/>
              <w:jc w:val="center"/>
              <w:rPr>
                <w:rFonts w:ascii="Times New Roman" w:hAnsi="Times New Roman"/>
                <w:sz w:val="24"/>
                <w:szCs w:val="24"/>
              </w:rPr>
            </w:pPr>
          </w:p>
        </w:tc>
        <w:tc>
          <w:tcPr>
            <w:tcW w:w="1373" w:type="dxa"/>
            <w:vMerge/>
            <w:tcBorders>
              <w:left w:val="single" w:sz="4" w:space="0" w:color="000000"/>
              <w:bottom w:val="nil"/>
              <w:right w:val="single" w:sz="4" w:space="0" w:color="000000"/>
            </w:tcBorders>
          </w:tcPr>
          <w:p w:rsidR="004B1BA9" w:rsidRPr="00E12AC6" w:rsidRDefault="004B1BA9" w:rsidP="000148B6">
            <w:pPr>
              <w:snapToGrid w:val="0"/>
              <w:jc w:val="center"/>
              <w:rPr>
                <w:rFonts w:ascii="Times New Roman" w:hAnsi="Times New Roman"/>
                <w:sz w:val="24"/>
                <w:szCs w:val="24"/>
              </w:rPr>
            </w:pPr>
          </w:p>
        </w:tc>
      </w:tr>
      <w:tr w:rsidR="004B1BA9" w:rsidRPr="00E12AC6" w:rsidTr="000148B6">
        <w:trPr>
          <w:trHeight w:val="1200"/>
        </w:trPr>
        <w:tc>
          <w:tcPr>
            <w:tcW w:w="815" w:type="dxa"/>
            <w:vMerge/>
            <w:tcBorders>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p>
        </w:tc>
        <w:tc>
          <w:tcPr>
            <w:tcW w:w="1648" w:type="dxa"/>
            <w:vMerge/>
            <w:tcBorders>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p>
        </w:tc>
        <w:tc>
          <w:tcPr>
            <w:tcW w:w="1620" w:type="dxa"/>
            <w:vMerge/>
            <w:tcBorders>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tc>
        <w:tc>
          <w:tcPr>
            <w:tcW w:w="1440" w:type="dxa"/>
            <w:vMerge/>
            <w:tcBorders>
              <w:left w:val="single" w:sz="4" w:space="0" w:color="000000"/>
              <w:bottom w:val="single" w:sz="4" w:space="0" w:color="000000"/>
              <w:right w:val="nil"/>
            </w:tcBorders>
          </w:tcPr>
          <w:p w:rsidR="004B1BA9" w:rsidRPr="00E12AC6" w:rsidRDefault="004B1BA9" w:rsidP="000148B6">
            <w:pPr>
              <w:snapToGrid w:val="0"/>
              <w:jc w:val="both"/>
              <w:rPr>
                <w:rFonts w:ascii="Times New Roman" w:hAnsi="Times New Roman"/>
                <w:sz w:val="24"/>
                <w:szCs w:val="24"/>
              </w:rPr>
            </w:pPr>
          </w:p>
        </w:tc>
        <w:tc>
          <w:tcPr>
            <w:tcW w:w="2296" w:type="dxa"/>
            <w:tcBorders>
              <w:top w:val="single" w:sz="4" w:space="0" w:color="auto"/>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20</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тел.(81363)756-81</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ДС – 37-822</w:t>
            </w:r>
          </w:p>
        </w:tc>
        <w:tc>
          <w:tcPr>
            <w:tcW w:w="1371" w:type="dxa"/>
            <w:vMerge/>
            <w:tcBorders>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tc>
        <w:tc>
          <w:tcPr>
            <w:tcW w:w="1373" w:type="dxa"/>
            <w:vMerge/>
            <w:tcBorders>
              <w:left w:val="single" w:sz="4" w:space="0" w:color="000000"/>
              <w:bottom w:val="single" w:sz="4" w:space="0" w:color="000000"/>
              <w:right w:val="single" w:sz="4" w:space="0" w:color="000000"/>
            </w:tcBorders>
          </w:tcPr>
          <w:p w:rsidR="004B1BA9" w:rsidRPr="00E12AC6" w:rsidRDefault="004B1BA9" w:rsidP="000148B6">
            <w:pPr>
              <w:snapToGrid w:val="0"/>
              <w:jc w:val="center"/>
              <w:rPr>
                <w:rFonts w:ascii="Times New Roman" w:hAnsi="Times New Roman"/>
                <w:sz w:val="24"/>
                <w:szCs w:val="24"/>
              </w:rPr>
            </w:pPr>
          </w:p>
        </w:tc>
      </w:tr>
    </w:tbl>
    <w:p w:rsidR="004B1BA9" w:rsidRPr="00E12AC6" w:rsidRDefault="004B1BA9" w:rsidP="004B1BA9">
      <w:pPr>
        <w:rPr>
          <w:rFonts w:ascii="Times New Roman" w:hAnsi="Times New Roman"/>
          <w:sz w:val="24"/>
          <w:szCs w:val="24"/>
        </w:rPr>
      </w:pPr>
      <w:r w:rsidRPr="00E12AC6">
        <w:rPr>
          <w:rFonts w:ascii="Times New Roman" w:hAnsi="Times New Roman"/>
          <w:sz w:val="24"/>
          <w:szCs w:val="24"/>
        </w:rPr>
        <w:t xml:space="preserve"> </w:t>
      </w:r>
    </w:p>
    <w:p w:rsidR="004B1BA9" w:rsidRPr="00E12AC6" w:rsidRDefault="004B1BA9" w:rsidP="004B1BA9">
      <w:pPr>
        <w:rPr>
          <w:rFonts w:ascii="Times New Roman" w:hAnsi="Times New Roman"/>
          <w:sz w:val="24"/>
          <w:szCs w:val="24"/>
        </w:rPr>
      </w:pPr>
      <w:r w:rsidRPr="00E12AC6">
        <w:rPr>
          <w:rFonts w:ascii="Times New Roman" w:hAnsi="Times New Roman"/>
          <w:sz w:val="24"/>
          <w:szCs w:val="24"/>
        </w:rPr>
        <w:t>б) теплоснабжение</w:t>
      </w:r>
      <w:r>
        <w:rPr>
          <w:rFonts w:ascii="Times New Roman" w:hAnsi="Times New Roman"/>
          <w:sz w:val="24"/>
          <w:szCs w:val="24"/>
        </w:rPr>
        <w:t>/газоснабжение</w:t>
      </w:r>
    </w:p>
    <w:tbl>
      <w:tblPr>
        <w:tblW w:w="10762" w:type="dxa"/>
        <w:tblInd w:w="-15" w:type="dxa"/>
        <w:tblLayout w:type="fixed"/>
        <w:tblLook w:val="00A0"/>
      </w:tblPr>
      <w:tblGrid>
        <w:gridCol w:w="663"/>
        <w:gridCol w:w="1810"/>
        <w:gridCol w:w="2150"/>
        <w:gridCol w:w="1800"/>
        <w:gridCol w:w="1430"/>
        <w:gridCol w:w="1216"/>
        <w:gridCol w:w="1693"/>
      </w:tblGrid>
      <w:tr w:rsidR="004B1BA9" w:rsidRPr="00E12AC6" w:rsidTr="000148B6">
        <w:tc>
          <w:tcPr>
            <w:tcW w:w="663"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181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тепло-</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снабжающей организации</w:t>
            </w:r>
          </w:p>
        </w:tc>
        <w:tc>
          <w:tcPr>
            <w:tcW w:w="215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Адрес организации, телефон руководителя, диспетчерской службы</w:t>
            </w:r>
          </w:p>
        </w:tc>
        <w:tc>
          <w:tcPr>
            <w:tcW w:w="180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абонента</w:t>
            </w:r>
          </w:p>
        </w:tc>
        <w:tc>
          <w:tcPr>
            <w:tcW w:w="143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w:t>
            </w:r>
          </w:p>
        </w:tc>
        <w:tc>
          <w:tcPr>
            <w:tcW w:w="1216"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w:t>
            </w:r>
          </w:p>
          <w:p w:rsidR="004B1BA9" w:rsidRPr="00E12AC6" w:rsidRDefault="004B1BA9" w:rsidP="000148B6">
            <w:pPr>
              <w:jc w:val="center"/>
              <w:rPr>
                <w:rFonts w:ascii="Times New Roman" w:hAnsi="Times New Roman"/>
                <w:sz w:val="24"/>
                <w:szCs w:val="24"/>
              </w:rPr>
            </w:pPr>
            <w:proofErr w:type="spellStart"/>
            <w:r w:rsidRPr="00E12AC6">
              <w:rPr>
                <w:rFonts w:ascii="Times New Roman" w:hAnsi="Times New Roman"/>
                <w:sz w:val="24"/>
                <w:szCs w:val="24"/>
              </w:rPr>
              <w:t>субабонента</w:t>
            </w:r>
            <w:proofErr w:type="spellEnd"/>
          </w:p>
        </w:tc>
        <w:tc>
          <w:tcPr>
            <w:tcW w:w="1693"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Адрес </w:t>
            </w:r>
            <w:proofErr w:type="spellStart"/>
            <w:r w:rsidRPr="00E12AC6">
              <w:rPr>
                <w:rFonts w:ascii="Times New Roman" w:hAnsi="Times New Roman"/>
                <w:sz w:val="24"/>
                <w:szCs w:val="24"/>
              </w:rPr>
              <w:t>субабонента</w:t>
            </w:r>
            <w:proofErr w:type="spellEnd"/>
            <w:r w:rsidRPr="00E12AC6">
              <w:rPr>
                <w:rFonts w:ascii="Times New Roman" w:hAnsi="Times New Roman"/>
                <w:sz w:val="24"/>
                <w:szCs w:val="24"/>
              </w:rPr>
              <w:t>,</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телефон руководителя,</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диспетчерской службы.</w:t>
            </w:r>
          </w:p>
        </w:tc>
      </w:tr>
      <w:tr w:rsidR="004B1BA9" w:rsidRPr="00E12AC6" w:rsidTr="000148B6">
        <w:trPr>
          <w:trHeight w:val="889"/>
        </w:trPr>
        <w:tc>
          <w:tcPr>
            <w:tcW w:w="663" w:type="dxa"/>
            <w:tcBorders>
              <w:top w:val="single" w:sz="4" w:space="0" w:color="000000"/>
              <w:left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w:t>
            </w:r>
          </w:p>
        </w:tc>
        <w:tc>
          <w:tcPr>
            <w:tcW w:w="1810" w:type="dxa"/>
            <w:tcBorders>
              <w:top w:val="single" w:sz="4" w:space="0" w:color="000000"/>
              <w:left w:val="single" w:sz="4" w:space="0" w:color="000000"/>
              <w:right w:val="nil"/>
            </w:tcBorders>
          </w:tcPr>
          <w:p w:rsidR="004B1BA9" w:rsidRDefault="004B1BA9" w:rsidP="000148B6">
            <w:pPr>
              <w:rPr>
                <w:rFonts w:ascii="Times New Roman" w:hAnsi="Times New Roman"/>
                <w:sz w:val="24"/>
                <w:szCs w:val="24"/>
              </w:rPr>
            </w:pPr>
            <w:r w:rsidRPr="00E12AC6">
              <w:rPr>
                <w:rFonts w:ascii="Times New Roman" w:hAnsi="Times New Roman"/>
                <w:sz w:val="24"/>
                <w:szCs w:val="24"/>
              </w:rPr>
              <w:t xml:space="preserve"> ООО «</w:t>
            </w:r>
            <w:proofErr w:type="spellStart"/>
            <w:r w:rsidRPr="00E12AC6">
              <w:rPr>
                <w:rFonts w:ascii="Times New Roman" w:hAnsi="Times New Roman"/>
                <w:sz w:val="24"/>
                <w:szCs w:val="24"/>
              </w:rPr>
              <w:t>Леноблтеплоснаб</w:t>
            </w:r>
            <w:proofErr w:type="spellEnd"/>
            <w:r w:rsidRPr="00E12AC6">
              <w:rPr>
                <w:rFonts w:ascii="Times New Roman" w:hAnsi="Times New Roman"/>
                <w:sz w:val="24"/>
                <w:szCs w:val="24"/>
              </w:rPr>
              <w:t>»</w:t>
            </w:r>
          </w:p>
          <w:p w:rsidR="004B1BA9" w:rsidRDefault="004B1BA9" w:rsidP="000148B6">
            <w:pPr>
              <w:rPr>
                <w:rFonts w:ascii="Times New Roman" w:hAnsi="Times New Roman"/>
                <w:sz w:val="24"/>
                <w:szCs w:val="24"/>
              </w:rPr>
            </w:pPr>
          </w:p>
          <w:p w:rsidR="004B1BA9" w:rsidRDefault="004B1BA9" w:rsidP="000148B6">
            <w:pPr>
              <w:rPr>
                <w:rFonts w:ascii="Times New Roman" w:hAnsi="Times New Roman"/>
                <w:sz w:val="24"/>
                <w:szCs w:val="24"/>
              </w:rPr>
            </w:pPr>
          </w:p>
          <w:p w:rsidR="004B1BA9" w:rsidRPr="00C166F0" w:rsidRDefault="004B1BA9" w:rsidP="000148B6">
            <w:pPr>
              <w:rPr>
                <w:rFonts w:ascii="Times New Roman" w:hAnsi="Times New Roman"/>
                <w:bCs/>
                <w:sz w:val="24"/>
                <w:szCs w:val="24"/>
              </w:rPr>
            </w:pPr>
            <w:r w:rsidRPr="00C166F0">
              <w:rPr>
                <w:rFonts w:ascii="Times New Roman" w:hAnsi="Times New Roman"/>
                <w:bCs/>
                <w:sz w:val="24"/>
                <w:szCs w:val="24"/>
              </w:rPr>
              <w:t>АО «Газпром газораспределение</w:t>
            </w:r>
          </w:p>
          <w:p w:rsidR="004B1BA9" w:rsidRPr="00C166F0" w:rsidRDefault="004B1BA9" w:rsidP="000148B6">
            <w:pPr>
              <w:rPr>
                <w:rFonts w:ascii="Times New Roman" w:hAnsi="Times New Roman"/>
                <w:bCs/>
                <w:sz w:val="24"/>
                <w:szCs w:val="24"/>
              </w:rPr>
            </w:pPr>
            <w:r w:rsidRPr="00C166F0">
              <w:rPr>
                <w:rFonts w:ascii="Times New Roman" w:hAnsi="Times New Roman"/>
                <w:bCs/>
                <w:sz w:val="24"/>
                <w:szCs w:val="24"/>
              </w:rPr>
              <w:t xml:space="preserve">Ленинградская область </w:t>
            </w:r>
          </w:p>
          <w:p w:rsidR="004B1BA9" w:rsidRPr="00C166F0" w:rsidRDefault="004B1BA9" w:rsidP="000148B6">
            <w:pPr>
              <w:rPr>
                <w:rFonts w:ascii="Times New Roman" w:hAnsi="Times New Roman"/>
                <w:bCs/>
                <w:sz w:val="24"/>
                <w:szCs w:val="24"/>
              </w:rPr>
            </w:pPr>
          </w:p>
          <w:p w:rsidR="004B1BA9" w:rsidRPr="00E12AC6" w:rsidRDefault="004B1BA9" w:rsidP="000148B6">
            <w:pPr>
              <w:rPr>
                <w:rFonts w:ascii="Times New Roman" w:hAnsi="Times New Roman"/>
                <w:sz w:val="24"/>
                <w:szCs w:val="24"/>
              </w:rPr>
            </w:pPr>
          </w:p>
        </w:tc>
        <w:tc>
          <w:tcPr>
            <w:tcW w:w="2150" w:type="dxa"/>
            <w:tcBorders>
              <w:top w:val="single" w:sz="4" w:space="0" w:color="000000"/>
              <w:left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192171,г</w:t>
            </w:r>
            <w:proofErr w:type="gramStart"/>
            <w:r w:rsidRPr="00E12AC6">
              <w:rPr>
                <w:rFonts w:ascii="Times New Roman" w:hAnsi="Times New Roman"/>
                <w:sz w:val="24"/>
                <w:szCs w:val="24"/>
              </w:rPr>
              <w:t>.С</w:t>
            </w:r>
            <w:proofErr w:type="gramEnd"/>
            <w:r w:rsidRPr="00E12AC6">
              <w:rPr>
                <w:rFonts w:ascii="Times New Roman" w:hAnsi="Times New Roman"/>
                <w:sz w:val="24"/>
                <w:szCs w:val="24"/>
              </w:rPr>
              <w:t>анкт-Петербург, ул.Седова57,</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тел.(81263)320-90-78</w:t>
            </w:r>
          </w:p>
          <w:p w:rsidR="004B1BA9" w:rsidRPr="00F71CD5" w:rsidRDefault="004B1BA9" w:rsidP="000148B6">
            <w:pPr>
              <w:rPr>
                <w:rStyle w:val="ae"/>
                <w:rFonts w:ascii="Times New Roman" w:hAnsi="Times New Roman"/>
                <w:b w:val="0"/>
                <w:sz w:val="24"/>
                <w:szCs w:val="24"/>
              </w:rPr>
            </w:pPr>
            <w:r w:rsidRPr="00C166F0">
              <w:rPr>
                <w:rFonts w:ascii="Times New Roman" w:hAnsi="Times New Roman"/>
                <w:bCs/>
                <w:sz w:val="24"/>
                <w:szCs w:val="24"/>
              </w:rPr>
              <w:t xml:space="preserve">Юридический </w:t>
            </w:r>
            <w:r w:rsidRPr="00F71CD5">
              <w:rPr>
                <w:rFonts w:ascii="Times New Roman" w:hAnsi="Times New Roman"/>
                <w:bCs/>
                <w:sz w:val="24"/>
                <w:szCs w:val="24"/>
              </w:rPr>
              <w:t>адрес:</w:t>
            </w:r>
            <w:r w:rsidRPr="00F71CD5">
              <w:rPr>
                <w:rStyle w:val="ae"/>
                <w:rFonts w:ascii="Times New Roman" w:hAnsi="Times New Roman"/>
                <w:b w:val="0"/>
                <w:sz w:val="24"/>
                <w:szCs w:val="24"/>
              </w:rPr>
              <w:t xml:space="preserve"> </w:t>
            </w:r>
          </w:p>
          <w:p w:rsidR="004B1BA9" w:rsidRPr="00C166F0" w:rsidRDefault="004B1BA9" w:rsidP="000148B6">
            <w:pPr>
              <w:rPr>
                <w:rFonts w:ascii="Times New Roman" w:hAnsi="Times New Roman"/>
                <w:sz w:val="24"/>
                <w:szCs w:val="24"/>
              </w:rPr>
            </w:pPr>
            <w:r w:rsidRPr="00F71CD5">
              <w:rPr>
                <w:rStyle w:val="ae"/>
                <w:rFonts w:ascii="Times New Roman" w:hAnsi="Times New Roman"/>
                <w:b w:val="0"/>
                <w:sz w:val="24"/>
                <w:szCs w:val="24"/>
              </w:rPr>
              <w:t>188507</w:t>
            </w:r>
            <w:r w:rsidRPr="00F71CD5">
              <w:rPr>
                <w:rFonts w:ascii="Times New Roman" w:hAnsi="Times New Roman"/>
                <w:sz w:val="24"/>
                <w:szCs w:val="24"/>
              </w:rPr>
              <w:t>, Ленинградская обл., Ломоносовский р-н, пос.</w:t>
            </w:r>
            <w:r w:rsidRPr="00C166F0">
              <w:rPr>
                <w:rFonts w:ascii="Times New Roman" w:hAnsi="Times New Roman"/>
                <w:sz w:val="24"/>
                <w:szCs w:val="24"/>
              </w:rPr>
              <w:t xml:space="preserve"> Новоселье, Здание </w:t>
            </w:r>
            <w:proofErr w:type="spellStart"/>
            <w:proofErr w:type="gramStart"/>
            <w:r w:rsidRPr="00C166F0">
              <w:rPr>
                <w:rFonts w:ascii="Times New Roman" w:hAnsi="Times New Roman"/>
                <w:sz w:val="24"/>
                <w:szCs w:val="24"/>
              </w:rPr>
              <w:t>административ</w:t>
            </w:r>
            <w:proofErr w:type="spellEnd"/>
            <w:r w:rsidRPr="00C166F0">
              <w:rPr>
                <w:rFonts w:ascii="Times New Roman" w:hAnsi="Times New Roman"/>
                <w:sz w:val="24"/>
                <w:szCs w:val="24"/>
              </w:rPr>
              <w:t xml:space="preserve"> </w:t>
            </w:r>
            <w:proofErr w:type="spellStart"/>
            <w:r w:rsidRPr="00C166F0">
              <w:rPr>
                <w:rFonts w:ascii="Times New Roman" w:hAnsi="Times New Roman"/>
                <w:sz w:val="24"/>
                <w:szCs w:val="24"/>
              </w:rPr>
              <w:t>ного</w:t>
            </w:r>
            <w:proofErr w:type="spellEnd"/>
            <w:proofErr w:type="gramEnd"/>
            <w:r w:rsidRPr="00C166F0">
              <w:rPr>
                <w:rFonts w:ascii="Times New Roman" w:hAnsi="Times New Roman"/>
                <w:sz w:val="24"/>
                <w:szCs w:val="24"/>
              </w:rPr>
              <w:t xml:space="preserve"> корпуса. </w:t>
            </w:r>
          </w:p>
          <w:p w:rsidR="004B1BA9" w:rsidRPr="00E12AC6" w:rsidRDefault="004B1BA9" w:rsidP="000148B6">
            <w:pPr>
              <w:jc w:val="center"/>
              <w:rPr>
                <w:rFonts w:ascii="Times New Roman" w:hAnsi="Times New Roman"/>
                <w:sz w:val="24"/>
                <w:szCs w:val="24"/>
              </w:rPr>
            </w:pPr>
            <w:r w:rsidRPr="00C166F0">
              <w:rPr>
                <w:rFonts w:ascii="Times New Roman" w:hAnsi="Times New Roman"/>
                <w:sz w:val="24"/>
                <w:szCs w:val="24"/>
              </w:rPr>
              <w:t>Нежилое. Литер</w:t>
            </w:r>
            <w:proofErr w:type="gramStart"/>
            <w:r w:rsidRPr="00C166F0">
              <w:rPr>
                <w:rFonts w:ascii="Times New Roman" w:hAnsi="Times New Roman"/>
                <w:sz w:val="24"/>
                <w:szCs w:val="24"/>
              </w:rPr>
              <w:t xml:space="preserve"> А</w:t>
            </w:r>
            <w:proofErr w:type="gramEnd"/>
            <w:r w:rsidRPr="00C166F0">
              <w:rPr>
                <w:rFonts w:ascii="Times New Roman" w:hAnsi="Times New Roman"/>
                <w:sz w:val="24"/>
                <w:szCs w:val="24"/>
              </w:rPr>
              <w:t>, А1</w:t>
            </w:r>
          </w:p>
        </w:tc>
        <w:tc>
          <w:tcPr>
            <w:tcW w:w="1800" w:type="dxa"/>
            <w:tcBorders>
              <w:top w:val="single" w:sz="4" w:space="0" w:color="000000"/>
              <w:left w:val="single" w:sz="4" w:space="0" w:color="000000"/>
              <w:right w:val="nil"/>
            </w:tcBorders>
          </w:tcPr>
          <w:p w:rsidR="004B1BA9" w:rsidRPr="00651FE6" w:rsidRDefault="004B1BA9" w:rsidP="000148B6">
            <w:pPr>
              <w:rPr>
                <w:rFonts w:ascii="Times New Roman" w:hAnsi="Times New Roman"/>
                <w:sz w:val="24"/>
                <w:szCs w:val="24"/>
              </w:rPr>
            </w:pPr>
            <w:r w:rsidRPr="00651FE6">
              <w:rPr>
                <w:rFonts w:ascii="Times New Roman" w:hAnsi="Times New Roman"/>
                <w:sz w:val="24"/>
                <w:szCs w:val="24"/>
              </w:rPr>
              <w:t>ООО  «Управляющая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p w:rsidR="004B1BA9" w:rsidRPr="00E12AC6" w:rsidRDefault="004B1BA9" w:rsidP="000148B6">
            <w:pPr>
              <w:rPr>
                <w:rFonts w:ascii="Times New Roman" w:hAnsi="Times New Roman"/>
                <w:sz w:val="24"/>
                <w:szCs w:val="24"/>
              </w:rPr>
            </w:pPr>
          </w:p>
        </w:tc>
        <w:tc>
          <w:tcPr>
            <w:tcW w:w="1430" w:type="dxa"/>
            <w:tcBorders>
              <w:top w:val="single" w:sz="4" w:space="0" w:color="000000"/>
              <w:left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20</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тел.(81363)756-81</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ДС – 37-822</w:t>
            </w:r>
          </w:p>
          <w:p w:rsidR="004B1BA9" w:rsidRPr="00E12AC6" w:rsidRDefault="004B1BA9" w:rsidP="000148B6">
            <w:pPr>
              <w:jc w:val="center"/>
              <w:rPr>
                <w:rFonts w:ascii="Times New Roman" w:hAnsi="Times New Roman"/>
                <w:sz w:val="24"/>
                <w:szCs w:val="24"/>
              </w:rPr>
            </w:pPr>
          </w:p>
        </w:tc>
        <w:tc>
          <w:tcPr>
            <w:tcW w:w="1216" w:type="dxa"/>
            <w:tcBorders>
              <w:top w:val="single" w:sz="4" w:space="0" w:color="000000"/>
              <w:left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w:t>
            </w:r>
          </w:p>
        </w:tc>
        <w:tc>
          <w:tcPr>
            <w:tcW w:w="1693" w:type="dxa"/>
            <w:tcBorders>
              <w:top w:val="single" w:sz="4" w:space="0" w:color="000000"/>
              <w:left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p>
        </w:tc>
      </w:tr>
    </w:tbl>
    <w:p w:rsidR="004B1BA9" w:rsidRPr="00E12AC6" w:rsidRDefault="004B1BA9" w:rsidP="004B1BA9">
      <w:pPr>
        <w:rPr>
          <w:rFonts w:ascii="Times New Roman" w:hAnsi="Times New Roman"/>
          <w:sz w:val="24"/>
          <w:szCs w:val="24"/>
        </w:rPr>
      </w:pPr>
      <w:r w:rsidRPr="00E12AC6">
        <w:rPr>
          <w:rFonts w:ascii="Times New Roman" w:hAnsi="Times New Roman"/>
          <w:sz w:val="24"/>
          <w:szCs w:val="24"/>
        </w:rPr>
        <w:t>в) электроснабжение</w:t>
      </w:r>
    </w:p>
    <w:tbl>
      <w:tblPr>
        <w:tblW w:w="10563" w:type="dxa"/>
        <w:tblInd w:w="-15" w:type="dxa"/>
        <w:tblLayout w:type="fixed"/>
        <w:tblLook w:val="00A0"/>
      </w:tblPr>
      <w:tblGrid>
        <w:gridCol w:w="778"/>
        <w:gridCol w:w="1865"/>
        <w:gridCol w:w="1800"/>
        <w:gridCol w:w="900"/>
        <w:gridCol w:w="1980"/>
        <w:gridCol w:w="1418"/>
        <w:gridCol w:w="1822"/>
      </w:tblGrid>
      <w:tr w:rsidR="004B1BA9" w:rsidRPr="00E12AC6" w:rsidTr="000148B6">
        <w:tc>
          <w:tcPr>
            <w:tcW w:w="778"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lastRenderedPageBreak/>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1865"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Наименование </w:t>
            </w:r>
            <w:proofErr w:type="spellStart"/>
            <w:r w:rsidRPr="00E12AC6">
              <w:rPr>
                <w:rFonts w:ascii="Times New Roman" w:hAnsi="Times New Roman"/>
                <w:sz w:val="24"/>
                <w:szCs w:val="24"/>
              </w:rPr>
              <w:t>электро</w:t>
            </w:r>
            <w:proofErr w:type="spellEnd"/>
            <w:r w:rsidRPr="00E12AC6">
              <w:rPr>
                <w:rFonts w:ascii="Times New Roman" w:hAnsi="Times New Roman"/>
                <w:sz w:val="24"/>
                <w:szCs w:val="24"/>
              </w:rPr>
              <w:t>-</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снабжающей организации </w:t>
            </w:r>
          </w:p>
        </w:tc>
        <w:tc>
          <w:tcPr>
            <w:tcW w:w="180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Адрес организации, телефон</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руководителя, диспетчерской службы</w:t>
            </w:r>
          </w:p>
        </w:tc>
        <w:tc>
          <w:tcPr>
            <w:tcW w:w="90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абонента</w:t>
            </w:r>
          </w:p>
        </w:tc>
        <w:tc>
          <w:tcPr>
            <w:tcW w:w="198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Адрес абонента, телефон руководителя, диспетчерской службы</w:t>
            </w:r>
          </w:p>
        </w:tc>
        <w:tc>
          <w:tcPr>
            <w:tcW w:w="1418"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Наименование </w:t>
            </w:r>
            <w:proofErr w:type="spellStart"/>
            <w:r w:rsidRPr="00E12AC6">
              <w:rPr>
                <w:rFonts w:ascii="Times New Roman" w:hAnsi="Times New Roman"/>
                <w:sz w:val="24"/>
                <w:szCs w:val="24"/>
              </w:rPr>
              <w:t>суб-абонента</w:t>
            </w:r>
            <w:proofErr w:type="spellEnd"/>
          </w:p>
        </w:tc>
        <w:tc>
          <w:tcPr>
            <w:tcW w:w="1822"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Адрес </w:t>
            </w:r>
            <w:proofErr w:type="spellStart"/>
            <w:r w:rsidRPr="00E12AC6">
              <w:rPr>
                <w:rFonts w:ascii="Times New Roman" w:hAnsi="Times New Roman"/>
                <w:sz w:val="24"/>
                <w:szCs w:val="24"/>
              </w:rPr>
              <w:t>субабонента</w:t>
            </w:r>
            <w:proofErr w:type="spellEnd"/>
            <w:r w:rsidRPr="00E12AC6">
              <w:rPr>
                <w:rFonts w:ascii="Times New Roman" w:hAnsi="Times New Roman"/>
                <w:sz w:val="24"/>
                <w:szCs w:val="24"/>
              </w:rPr>
              <w:t>,</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телефон руководителя </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диспетчерской службы.</w:t>
            </w:r>
          </w:p>
        </w:tc>
      </w:tr>
      <w:tr w:rsidR="004B1BA9" w:rsidRPr="00E12AC6" w:rsidTr="000148B6">
        <w:trPr>
          <w:trHeight w:val="1110"/>
        </w:trPr>
        <w:tc>
          <w:tcPr>
            <w:tcW w:w="778" w:type="dxa"/>
            <w:vMerge w:val="restart"/>
            <w:tcBorders>
              <w:top w:val="single" w:sz="4" w:space="0" w:color="000000"/>
              <w:left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w:t>
            </w:r>
          </w:p>
        </w:tc>
        <w:tc>
          <w:tcPr>
            <w:tcW w:w="1865" w:type="dxa"/>
            <w:vMerge w:val="restart"/>
            <w:tcBorders>
              <w:top w:val="single" w:sz="4" w:space="0" w:color="000000"/>
              <w:left w:val="single" w:sz="4" w:space="0" w:color="000000"/>
              <w:right w:val="nil"/>
            </w:tcBorders>
          </w:tcPr>
          <w:p w:rsidR="004B1BA9" w:rsidRDefault="004B1BA9" w:rsidP="000148B6">
            <w:pPr>
              <w:jc w:val="center"/>
              <w:rPr>
                <w:rFonts w:ascii="Times New Roman" w:hAnsi="Times New Roman"/>
                <w:sz w:val="24"/>
                <w:szCs w:val="24"/>
              </w:rPr>
            </w:pPr>
            <w:proofErr w:type="spellStart"/>
            <w:r w:rsidRPr="00E12AC6">
              <w:rPr>
                <w:rFonts w:ascii="Times New Roman" w:hAnsi="Times New Roman"/>
                <w:sz w:val="24"/>
                <w:szCs w:val="24"/>
              </w:rPr>
              <w:t>Новоладожское</w:t>
            </w:r>
            <w:proofErr w:type="spellEnd"/>
            <w:r w:rsidRPr="00E12AC6">
              <w:rPr>
                <w:rFonts w:ascii="Times New Roman" w:hAnsi="Times New Roman"/>
                <w:sz w:val="24"/>
                <w:szCs w:val="24"/>
              </w:rPr>
              <w:t xml:space="preserve"> отделение по сбыту электроэнерг</w:t>
            </w:r>
            <w:proofErr w:type="gramStart"/>
            <w:r w:rsidRPr="00E12AC6">
              <w:rPr>
                <w:rFonts w:ascii="Times New Roman" w:hAnsi="Times New Roman"/>
                <w:sz w:val="24"/>
                <w:szCs w:val="24"/>
              </w:rPr>
              <w:t>ии АО</w:t>
            </w:r>
            <w:proofErr w:type="gramEnd"/>
            <w:r w:rsidRPr="00E12AC6">
              <w:rPr>
                <w:rFonts w:ascii="Times New Roman" w:hAnsi="Times New Roman"/>
                <w:sz w:val="24"/>
                <w:szCs w:val="24"/>
              </w:rPr>
              <w:t xml:space="preserve">  «Петербургская сбытовая компания» </w:t>
            </w:r>
          </w:p>
          <w:p w:rsidR="004B1BA9" w:rsidRDefault="004B1BA9" w:rsidP="000148B6">
            <w:pPr>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Pr>
                <w:rFonts w:ascii="Times New Roman" w:hAnsi="Times New Roman"/>
                <w:sz w:val="24"/>
                <w:szCs w:val="24"/>
              </w:rPr>
              <w:t>Филиал ПАО «</w:t>
            </w:r>
            <w:proofErr w:type="spellStart"/>
            <w:r>
              <w:rPr>
                <w:rFonts w:ascii="Times New Roman" w:hAnsi="Times New Roman"/>
                <w:sz w:val="24"/>
                <w:szCs w:val="24"/>
              </w:rPr>
              <w:t>Ленэнерго</w:t>
            </w:r>
            <w:proofErr w:type="spellEnd"/>
            <w:r>
              <w:rPr>
                <w:rFonts w:ascii="Times New Roman" w:hAnsi="Times New Roman"/>
                <w:sz w:val="24"/>
                <w:szCs w:val="24"/>
              </w:rPr>
              <w:t xml:space="preserve">» </w:t>
            </w:r>
            <w:proofErr w:type="spellStart"/>
            <w:r>
              <w:rPr>
                <w:rFonts w:ascii="Times New Roman" w:hAnsi="Times New Roman"/>
                <w:sz w:val="24"/>
                <w:szCs w:val="24"/>
              </w:rPr>
              <w:t>Новоладожские</w:t>
            </w:r>
            <w:proofErr w:type="spellEnd"/>
            <w:r>
              <w:rPr>
                <w:rFonts w:ascii="Times New Roman" w:hAnsi="Times New Roman"/>
                <w:sz w:val="24"/>
                <w:szCs w:val="24"/>
              </w:rPr>
              <w:t xml:space="preserve"> электрические сети</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w:t>
            </w:r>
          </w:p>
        </w:tc>
        <w:tc>
          <w:tcPr>
            <w:tcW w:w="1800" w:type="dxa"/>
            <w:vMerge w:val="restart"/>
            <w:tcBorders>
              <w:top w:val="single" w:sz="4" w:space="0" w:color="000000"/>
              <w:left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г</w:t>
            </w:r>
            <w:proofErr w:type="gramStart"/>
            <w:r w:rsidRPr="00E12AC6">
              <w:rPr>
                <w:rFonts w:ascii="Times New Roman" w:hAnsi="Times New Roman"/>
                <w:sz w:val="24"/>
                <w:szCs w:val="24"/>
              </w:rPr>
              <w:t>.С</w:t>
            </w:r>
            <w:proofErr w:type="gramEnd"/>
            <w:r w:rsidRPr="00E12AC6">
              <w:rPr>
                <w:rFonts w:ascii="Times New Roman" w:hAnsi="Times New Roman"/>
                <w:sz w:val="24"/>
                <w:szCs w:val="24"/>
              </w:rPr>
              <w:t xml:space="preserve">анкт-Петербург, ул.Михайлова, д.11 </w:t>
            </w:r>
          </w:p>
          <w:p w:rsidR="004B1BA9" w:rsidRDefault="004B1BA9" w:rsidP="000148B6">
            <w:pPr>
              <w:jc w:val="center"/>
              <w:rPr>
                <w:rFonts w:ascii="Times New Roman" w:hAnsi="Times New Roman"/>
                <w:sz w:val="24"/>
                <w:szCs w:val="24"/>
              </w:rPr>
            </w:pPr>
            <w:r w:rsidRPr="00E12AC6">
              <w:rPr>
                <w:rFonts w:ascii="Times New Roman" w:hAnsi="Times New Roman"/>
                <w:sz w:val="24"/>
                <w:szCs w:val="24"/>
              </w:rPr>
              <w:t>Родичев А.С. (81363)31-974</w:t>
            </w:r>
          </w:p>
          <w:p w:rsidR="004B1BA9" w:rsidRDefault="004B1BA9" w:rsidP="000148B6">
            <w:pPr>
              <w:jc w:val="center"/>
              <w:rPr>
                <w:rFonts w:ascii="Times New Roman" w:hAnsi="Times New Roman"/>
                <w:sz w:val="24"/>
                <w:szCs w:val="24"/>
              </w:rPr>
            </w:pPr>
          </w:p>
          <w:p w:rsidR="004B1BA9" w:rsidRDefault="004B1BA9" w:rsidP="000148B6">
            <w:pPr>
              <w:jc w:val="center"/>
              <w:rPr>
                <w:rFonts w:ascii="Times New Roman" w:hAnsi="Times New Roman"/>
                <w:sz w:val="24"/>
                <w:szCs w:val="24"/>
              </w:rPr>
            </w:pPr>
          </w:p>
          <w:p w:rsidR="004B1BA9" w:rsidRDefault="004B1BA9" w:rsidP="000148B6">
            <w:pPr>
              <w:jc w:val="center"/>
              <w:rPr>
                <w:rFonts w:ascii="Times New Roman" w:hAnsi="Times New Roman"/>
                <w:sz w:val="24"/>
                <w:szCs w:val="24"/>
              </w:rPr>
            </w:pPr>
          </w:p>
          <w:p w:rsidR="004B1BA9" w:rsidRDefault="004B1BA9" w:rsidP="000148B6">
            <w:pPr>
              <w:jc w:val="center"/>
              <w:rPr>
                <w:rFonts w:ascii="Times New Roman" w:hAnsi="Times New Roman"/>
                <w:sz w:val="24"/>
                <w:szCs w:val="24"/>
              </w:rPr>
            </w:pPr>
            <w:r>
              <w:rPr>
                <w:rFonts w:ascii="Times New Roman" w:hAnsi="Times New Roman"/>
                <w:sz w:val="24"/>
                <w:szCs w:val="24"/>
              </w:rPr>
              <w:t>г.Н.Ладога</w:t>
            </w:r>
          </w:p>
          <w:p w:rsidR="004B1BA9" w:rsidRDefault="004B1BA9" w:rsidP="000148B6">
            <w:pPr>
              <w:jc w:val="center"/>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.С</w:t>
            </w:r>
            <w:proofErr w:type="gramEnd"/>
            <w:r>
              <w:rPr>
                <w:rFonts w:ascii="Times New Roman" w:hAnsi="Times New Roman"/>
                <w:sz w:val="24"/>
                <w:szCs w:val="24"/>
              </w:rPr>
              <w:t xml:space="preserve">адовая, д.25 </w:t>
            </w:r>
          </w:p>
          <w:p w:rsidR="004B1BA9" w:rsidRPr="00E12AC6" w:rsidRDefault="004B1BA9" w:rsidP="000148B6">
            <w:pPr>
              <w:jc w:val="center"/>
              <w:rPr>
                <w:rFonts w:ascii="Times New Roman" w:hAnsi="Times New Roman"/>
                <w:sz w:val="24"/>
                <w:szCs w:val="24"/>
              </w:rPr>
            </w:pPr>
            <w:r>
              <w:rPr>
                <w:rFonts w:ascii="Times New Roman" w:hAnsi="Times New Roman"/>
                <w:sz w:val="24"/>
                <w:szCs w:val="24"/>
              </w:rPr>
              <w:t>т.30-493</w:t>
            </w:r>
          </w:p>
        </w:tc>
        <w:tc>
          <w:tcPr>
            <w:tcW w:w="900" w:type="dxa"/>
            <w:tcBorders>
              <w:top w:val="single" w:sz="4" w:space="0" w:color="000000"/>
              <w:left w:val="single" w:sz="4" w:space="0" w:color="000000"/>
              <w:bottom w:val="single" w:sz="4" w:space="0" w:color="auto"/>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ООО «</w:t>
            </w:r>
            <w:proofErr w:type="spellStart"/>
            <w:r w:rsidRPr="00E12AC6">
              <w:rPr>
                <w:rFonts w:ascii="Times New Roman" w:hAnsi="Times New Roman"/>
                <w:sz w:val="24"/>
                <w:szCs w:val="24"/>
              </w:rPr>
              <w:t>Леноблтеплоснаб</w:t>
            </w:r>
            <w:proofErr w:type="spellEnd"/>
          </w:p>
        </w:tc>
        <w:tc>
          <w:tcPr>
            <w:tcW w:w="1980" w:type="dxa"/>
            <w:tcBorders>
              <w:top w:val="single" w:sz="4" w:space="0" w:color="000000"/>
              <w:left w:val="single" w:sz="4" w:space="0" w:color="000000"/>
              <w:bottom w:val="single" w:sz="4" w:space="0" w:color="auto"/>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г</w:t>
            </w:r>
            <w:proofErr w:type="gramStart"/>
            <w:r w:rsidRPr="00E12AC6">
              <w:rPr>
                <w:rFonts w:ascii="Times New Roman" w:hAnsi="Times New Roman"/>
                <w:sz w:val="24"/>
                <w:szCs w:val="24"/>
              </w:rPr>
              <w:t>.С</w:t>
            </w:r>
            <w:proofErr w:type="gramEnd"/>
            <w:r w:rsidRPr="00E12AC6">
              <w:rPr>
                <w:rFonts w:ascii="Times New Roman" w:hAnsi="Times New Roman"/>
                <w:sz w:val="24"/>
                <w:szCs w:val="24"/>
              </w:rPr>
              <w:t>-Петербург, ул. Седова, д. 57</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Тел.(812) 320-90-78</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ДС – 30-254</w:t>
            </w:r>
          </w:p>
        </w:tc>
        <w:tc>
          <w:tcPr>
            <w:tcW w:w="1418" w:type="dxa"/>
            <w:vMerge w:val="restart"/>
            <w:tcBorders>
              <w:top w:val="single" w:sz="4" w:space="0" w:color="000000"/>
              <w:left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tabs>
                <w:tab w:val="center" w:pos="955"/>
                <w:tab w:val="right" w:pos="1910"/>
              </w:tabs>
              <w:rPr>
                <w:rFonts w:ascii="Times New Roman" w:hAnsi="Times New Roman"/>
                <w:sz w:val="24"/>
                <w:szCs w:val="24"/>
              </w:rPr>
            </w:pPr>
            <w:r w:rsidRPr="00E12AC6">
              <w:rPr>
                <w:rFonts w:ascii="Times New Roman" w:hAnsi="Times New Roman"/>
                <w:sz w:val="24"/>
                <w:szCs w:val="24"/>
              </w:rPr>
              <w:t xml:space="preserve"> </w:t>
            </w:r>
            <w:r w:rsidRPr="00E12AC6">
              <w:rPr>
                <w:rFonts w:ascii="Times New Roman" w:hAnsi="Times New Roman"/>
                <w:sz w:val="24"/>
                <w:szCs w:val="24"/>
              </w:rPr>
              <w:tab/>
            </w:r>
          </w:p>
        </w:tc>
        <w:tc>
          <w:tcPr>
            <w:tcW w:w="1822" w:type="dxa"/>
            <w:vMerge w:val="restart"/>
            <w:tcBorders>
              <w:top w:val="single" w:sz="4" w:space="0" w:color="000000"/>
              <w:left w:val="single" w:sz="4" w:space="0" w:color="000000"/>
              <w:right w:val="single" w:sz="4" w:space="0" w:color="000000"/>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 </w:t>
            </w:r>
          </w:p>
        </w:tc>
      </w:tr>
      <w:tr w:rsidR="004B1BA9" w:rsidRPr="00E12AC6" w:rsidTr="000148B6">
        <w:trPr>
          <w:trHeight w:val="345"/>
        </w:trPr>
        <w:tc>
          <w:tcPr>
            <w:tcW w:w="778" w:type="dxa"/>
            <w:vMerge/>
            <w:tcBorders>
              <w:left w:val="single" w:sz="4" w:space="0" w:color="000000"/>
              <w:right w:val="nil"/>
            </w:tcBorders>
          </w:tcPr>
          <w:p w:rsidR="004B1BA9" w:rsidRPr="00E12AC6" w:rsidRDefault="004B1BA9" w:rsidP="000148B6">
            <w:pPr>
              <w:jc w:val="center"/>
              <w:rPr>
                <w:rFonts w:ascii="Times New Roman" w:hAnsi="Times New Roman"/>
                <w:sz w:val="24"/>
                <w:szCs w:val="24"/>
              </w:rPr>
            </w:pPr>
          </w:p>
        </w:tc>
        <w:tc>
          <w:tcPr>
            <w:tcW w:w="1865" w:type="dxa"/>
            <w:vMerge/>
            <w:tcBorders>
              <w:left w:val="single" w:sz="4" w:space="0" w:color="000000"/>
              <w:right w:val="nil"/>
            </w:tcBorders>
          </w:tcPr>
          <w:p w:rsidR="004B1BA9" w:rsidRPr="00E12AC6" w:rsidRDefault="004B1BA9" w:rsidP="000148B6">
            <w:pPr>
              <w:jc w:val="center"/>
              <w:rPr>
                <w:rFonts w:ascii="Times New Roman" w:hAnsi="Times New Roman"/>
                <w:sz w:val="24"/>
                <w:szCs w:val="24"/>
              </w:rPr>
            </w:pPr>
          </w:p>
        </w:tc>
        <w:tc>
          <w:tcPr>
            <w:tcW w:w="1800" w:type="dxa"/>
            <w:vMerge/>
            <w:tcBorders>
              <w:left w:val="single" w:sz="4" w:space="0" w:color="000000"/>
              <w:right w:val="nil"/>
            </w:tcBorders>
          </w:tcPr>
          <w:p w:rsidR="004B1BA9" w:rsidRPr="00E12AC6" w:rsidRDefault="004B1BA9" w:rsidP="000148B6">
            <w:pPr>
              <w:jc w:val="center"/>
              <w:rPr>
                <w:rFonts w:ascii="Times New Roman" w:hAnsi="Times New Roman"/>
                <w:sz w:val="24"/>
                <w:szCs w:val="24"/>
              </w:rPr>
            </w:pPr>
          </w:p>
        </w:tc>
        <w:tc>
          <w:tcPr>
            <w:tcW w:w="900" w:type="dxa"/>
            <w:tcBorders>
              <w:top w:val="single" w:sz="4" w:space="0" w:color="auto"/>
              <w:left w:val="single" w:sz="4" w:space="0" w:color="000000"/>
              <w:bottom w:val="single" w:sz="4" w:space="0" w:color="auto"/>
              <w:right w:val="nil"/>
            </w:tcBorders>
          </w:tcPr>
          <w:p w:rsidR="004B1BA9" w:rsidRPr="00E12AC6" w:rsidRDefault="004B1BA9" w:rsidP="000148B6">
            <w:pPr>
              <w:jc w:val="cente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w:t>
            </w:r>
          </w:p>
        </w:tc>
        <w:tc>
          <w:tcPr>
            <w:tcW w:w="1980" w:type="dxa"/>
            <w:tcBorders>
              <w:top w:val="single" w:sz="4" w:space="0" w:color="auto"/>
              <w:left w:val="single" w:sz="4" w:space="0" w:color="000000"/>
              <w:bottom w:val="single" w:sz="4" w:space="0" w:color="auto"/>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г</w:t>
            </w:r>
            <w:proofErr w:type="gramStart"/>
            <w:r w:rsidRPr="00E12AC6">
              <w:rPr>
                <w:rFonts w:ascii="Times New Roman" w:hAnsi="Times New Roman"/>
                <w:sz w:val="24"/>
                <w:szCs w:val="24"/>
              </w:rPr>
              <w:t>.В</w:t>
            </w:r>
            <w:proofErr w:type="gramEnd"/>
            <w:r w:rsidRPr="00E12AC6">
              <w:rPr>
                <w:rFonts w:ascii="Times New Roman" w:hAnsi="Times New Roman"/>
                <w:sz w:val="24"/>
                <w:szCs w:val="24"/>
              </w:rPr>
              <w:t>олхов, Волховский пр., д.22</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тел.(81363)79-301</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ДС – 37-822</w:t>
            </w:r>
          </w:p>
          <w:p w:rsidR="004B1BA9" w:rsidRPr="00E12AC6" w:rsidRDefault="004B1BA9" w:rsidP="000148B6">
            <w:pPr>
              <w:jc w:val="center"/>
              <w:rPr>
                <w:rFonts w:ascii="Times New Roman" w:hAnsi="Times New Roman"/>
                <w:sz w:val="24"/>
                <w:szCs w:val="24"/>
              </w:rPr>
            </w:pPr>
          </w:p>
        </w:tc>
        <w:tc>
          <w:tcPr>
            <w:tcW w:w="1418" w:type="dxa"/>
            <w:vMerge/>
            <w:tcBorders>
              <w:left w:val="single" w:sz="4" w:space="0" w:color="000000"/>
              <w:right w:val="nil"/>
            </w:tcBorders>
          </w:tcPr>
          <w:p w:rsidR="004B1BA9" w:rsidRPr="00E12AC6" w:rsidRDefault="004B1BA9" w:rsidP="000148B6">
            <w:pPr>
              <w:snapToGrid w:val="0"/>
              <w:jc w:val="center"/>
              <w:rPr>
                <w:rFonts w:ascii="Times New Roman" w:hAnsi="Times New Roman"/>
                <w:sz w:val="24"/>
                <w:szCs w:val="24"/>
              </w:rPr>
            </w:pPr>
          </w:p>
        </w:tc>
        <w:tc>
          <w:tcPr>
            <w:tcW w:w="1822" w:type="dxa"/>
            <w:vMerge/>
            <w:tcBorders>
              <w:left w:val="single" w:sz="4" w:space="0" w:color="000000"/>
              <w:right w:val="single" w:sz="4" w:space="0" w:color="000000"/>
            </w:tcBorders>
          </w:tcPr>
          <w:p w:rsidR="004B1BA9" w:rsidRPr="00E12AC6" w:rsidRDefault="004B1BA9" w:rsidP="000148B6">
            <w:pPr>
              <w:snapToGrid w:val="0"/>
              <w:jc w:val="center"/>
              <w:rPr>
                <w:rFonts w:ascii="Times New Roman" w:hAnsi="Times New Roman"/>
                <w:sz w:val="24"/>
                <w:szCs w:val="24"/>
              </w:rPr>
            </w:pPr>
          </w:p>
        </w:tc>
      </w:tr>
      <w:tr w:rsidR="004B1BA9" w:rsidRPr="00E12AC6" w:rsidTr="000148B6">
        <w:trPr>
          <w:trHeight w:val="465"/>
        </w:trPr>
        <w:tc>
          <w:tcPr>
            <w:tcW w:w="778" w:type="dxa"/>
            <w:vMerge/>
            <w:tcBorders>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p>
        </w:tc>
        <w:tc>
          <w:tcPr>
            <w:tcW w:w="1865" w:type="dxa"/>
            <w:vMerge/>
            <w:tcBorders>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p>
        </w:tc>
        <w:tc>
          <w:tcPr>
            <w:tcW w:w="1800" w:type="dxa"/>
            <w:vMerge/>
            <w:tcBorders>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p>
        </w:tc>
        <w:tc>
          <w:tcPr>
            <w:tcW w:w="900" w:type="dxa"/>
            <w:tcBorders>
              <w:top w:val="single" w:sz="4" w:space="0" w:color="auto"/>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Управляющая компания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ООО «</w:t>
            </w:r>
            <w:proofErr w:type="spellStart"/>
            <w:r w:rsidRPr="00E12AC6">
              <w:rPr>
                <w:rFonts w:ascii="Times New Roman" w:hAnsi="Times New Roman"/>
                <w:sz w:val="24"/>
                <w:szCs w:val="24"/>
              </w:rPr>
              <w:t>Жилищник</w:t>
            </w:r>
            <w:proofErr w:type="spellEnd"/>
            <w:r w:rsidRPr="00E12AC6">
              <w:rPr>
                <w:rFonts w:ascii="Times New Roman" w:hAnsi="Times New Roman"/>
                <w:sz w:val="24"/>
                <w:szCs w:val="24"/>
              </w:rPr>
              <w:t>»</w:t>
            </w:r>
          </w:p>
        </w:tc>
        <w:tc>
          <w:tcPr>
            <w:tcW w:w="1980" w:type="dxa"/>
            <w:tcBorders>
              <w:top w:val="single" w:sz="4" w:space="0" w:color="auto"/>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20</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тел.(81363)756-81</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ДС 37-822</w:t>
            </w:r>
          </w:p>
        </w:tc>
        <w:tc>
          <w:tcPr>
            <w:tcW w:w="1418" w:type="dxa"/>
            <w:vMerge/>
            <w:tcBorders>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tc>
        <w:tc>
          <w:tcPr>
            <w:tcW w:w="1822" w:type="dxa"/>
            <w:vMerge/>
            <w:tcBorders>
              <w:left w:val="single" w:sz="4" w:space="0" w:color="000000"/>
              <w:bottom w:val="single" w:sz="4" w:space="0" w:color="000000"/>
              <w:right w:val="single" w:sz="4" w:space="0" w:color="000000"/>
            </w:tcBorders>
          </w:tcPr>
          <w:p w:rsidR="004B1BA9" w:rsidRPr="00E12AC6" w:rsidRDefault="004B1BA9" w:rsidP="000148B6">
            <w:pPr>
              <w:snapToGrid w:val="0"/>
              <w:jc w:val="center"/>
              <w:rPr>
                <w:rFonts w:ascii="Times New Roman" w:hAnsi="Times New Roman"/>
                <w:sz w:val="24"/>
                <w:szCs w:val="24"/>
              </w:rPr>
            </w:pPr>
          </w:p>
        </w:tc>
      </w:tr>
    </w:tbl>
    <w:p w:rsidR="004B1BA9" w:rsidRPr="00E12AC6" w:rsidRDefault="004B1BA9" w:rsidP="004B1BA9">
      <w:pPr>
        <w:rPr>
          <w:rFonts w:ascii="Times New Roman" w:hAnsi="Times New Roman"/>
          <w:sz w:val="24"/>
          <w:szCs w:val="24"/>
        </w:rPr>
      </w:pPr>
    </w:p>
    <w:p w:rsidR="004B1BA9" w:rsidRPr="00E12AC6" w:rsidRDefault="004B1BA9" w:rsidP="004B1BA9">
      <w:pPr>
        <w:ind w:left="360"/>
        <w:jc w:val="center"/>
        <w:rPr>
          <w:rFonts w:ascii="Times New Roman" w:hAnsi="Times New Roman"/>
          <w:b/>
          <w:bCs/>
          <w:sz w:val="24"/>
          <w:szCs w:val="24"/>
        </w:rPr>
      </w:pPr>
      <w:r w:rsidRPr="00E12AC6">
        <w:rPr>
          <w:rFonts w:ascii="Times New Roman" w:hAnsi="Times New Roman"/>
          <w:b/>
          <w:bCs/>
          <w:sz w:val="24"/>
          <w:szCs w:val="24"/>
        </w:rPr>
        <w:t xml:space="preserve">2. </w:t>
      </w:r>
      <w:r w:rsidRPr="00E12AC6">
        <w:rPr>
          <w:rFonts w:ascii="Times New Roman" w:hAnsi="Times New Roman"/>
          <w:b/>
          <w:bCs/>
          <w:sz w:val="24"/>
          <w:szCs w:val="24"/>
        </w:rPr>
        <w:tab/>
        <w:t>Расчеты допустимого времени устранения технологических нарушений</w:t>
      </w:r>
    </w:p>
    <w:p w:rsidR="004B1BA9" w:rsidRPr="00E12AC6" w:rsidRDefault="004B1BA9" w:rsidP="004B1BA9">
      <w:pPr>
        <w:rPr>
          <w:rFonts w:ascii="Times New Roman" w:hAnsi="Times New Roman"/>
          <w:b/>
          <w:bCs/>
          <w:sz w:val="24"/>
          <w:szCs w:val="24"/>
        </w:rPr>
      </w:pPr>
    </w:p>
    <w:p w:rsidR="004B1BA9" w:rsidRPr="00E12AC6" w:rsidRDefault="004B1BA9" w:rsidP="004B1BA9">
      <w:pPr>
        <w:rPr>
          <w:rFonts w:ascii="Times New Roman" w:hAnsi="Times New Roman"/>
          <w:sz w:val="24"/>
          <w:szCs w:val="24"/>
        </w:rPr>
      </w:pPr>
      <w:r w:rsidRPr="00E12AC6">
        <w:rPr>
          <w:rFonts w:ascii="Times New Roman" w:hAnsi="Times New Roman"/>
          <w:sz w:val="24"/>
          <w:szCs w:val="24"/>
        </w:rPr>
        <w:t>а) на объектах водоснабжения</w:t>
      </w:r>
    </w:p>
    <w:tbl>
      <w:tblPr>
        <w:tblW w:w="0" w:type="auto"/>
        <w:tblInd w:w="-15" w:type="dxa"/>
        <w:tblLayout w:type="fixed"/>
        <w:tblLook w:val="00A0"/>
      </w:tblPr>
      <w:tblGrid>
        <w:gridCol w:w="722"/>
        <w:gridCol w:w="10366"/>
        <w:gridCol w:w="3810"/>
      </w:tblGrid>
      <w:tr w:rsidR="004B1BA9" w:rsidRPr="00E12AC6" w:rsidTr="000148B6">
        <w:tc>
          <w:tcPr>
            <w:tcW w:w="722"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10366"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технологического нарушения</w:t>
            </w:r>
          </w:p>
        </w:tc>
        <w:tc>
          <w:tcPr>
            <w:tcW w:w="3810"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Время на устранение,</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час</w:t>
            </w:r>
            <w:proofErr w:type="gramStart"/>
            <w:r w:rsidRPr="00E12AC6">
              <w:rPr>
                <w:rFonts w:ascii="Times New Roman" w:hAnsi="Times New Roman"/>
                <w:sz w:val="24"/>
                <w:szCs w:val="24"/>
              </w:rPr>
              <w:t>.</w:t>
            </w:r>
            <w:proofErr w:type="gramEnd"/>
            <w:r w:rsidRPr="00E12AC6">
              <w:rPr>
                <w:rFonts w:ascii="Times New Roman" w:hAnsi="Times New Roman"/>
                <w:sz w:val="24"/>
                <w:szCs w:val="24"/>
              </w:rPr>
              <w:t xml:space="preserve"> </w:t>
            </w:r>
            <w:proofErr w:type="gramStart"/>
            <w:r w:rsidRPr="00E12AC6">
              <w:rPr>
                <w:rFonts w:ascii="Times New Roman" w:hAnsi="Times New Roman"/>
                <w:sz w:val="24"/>
                <w:szCs w:val="24"/>
              </w:rPr>
              <w:t>м</w:t>
            </w:r>
            <w:proofErr w:type="gramEnd"/>
            <w:r w:rsidRPr="00E12AC6">
              <w:rPr>
                <w:rFonts w:ascii="Times New Roman" w:hAnsi="Times New Roman"/>
                <w:sz w:val="24"/>
                <w:szCs w:val="24"/>
              </w:rPr>
              <w:t>ин.</w:t>
            </w:r>
          </w:p>
        </w:tc>
      </w:tr>
      <w:tr w:rsidR="004B1BA9" w:rsidRPr="00E12AC6" w:rsidTr="000148B6">
        <w:tc>
          <w:tcPr>
            <w:tcW w:w="722"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1</w:t>
            </w:r>
          </w:p>
        </w:tc>
        <w:tc>
          <w:tcPr>
            <w:tcW w:w="10366"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Отключение ГХВС</w:t>
            </w:r>
          </w:p>
        </w:tc>
        <w:tc>
          <w:tcPr>
            <w:tcW w:w="3810"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2 часа</w:t>
            </w:r>
          </w:p>
        </w:tc>
      </w:tr>
    </w:tbl>
    <w:p w:rsidR="004B1BA9" w:rsidRPr="00E12AC6" w:rsidRDefault="004B1BA9" w:rsidP="004B1BA9">
      <w:pPr>
        <w:rPr>
          <w:rFonts w:ascii="Times New Roman" w:hAnsi="Times New Roman"/>
          <w:sz w:val="24"/>
          <w:szCs w:val="24"/>
        </w:rPr>
      </w:pPr>
    </w:p>
    <w:p w:rsidR="004B1BA9" w:rsidRPr="00E12AC6" w:rsidRDefault="004B1BA9" w:rsidP="004B1BA9">
      <w:pPr>
        <w:rPr>
          <w:rFonts w:ascii="Times New Roman" w:hAnsi="Times New Roman"/>
          <w:sz w:val="24"/>
          <w:szCs w:val="24"/>
        </w:rPr>
      </w:pPr>
      <w:r w:rsidRPr="00E12AC6">
        <w:rPr>
          <w:rFonts w:ascii="Times New Roman" w:hAnsi="Times New Roman"/>
          <w:sz w:val="24"/>
          <w:szCs w:val="24"/>
        </w:rPr>
        <w:t>б) на объектах теплоснабжения</w:t>
      </w:r>
    </w:p>
    <w:tbl>
      <w:tblPr>
        <w:tblW w:w="10609" w:type="dxa"/>
        <w:tblInd w:w="-15" w:type="dxa"/>
        <w:tblLayout w:type="fixed"/>
        <w:tblLook w:val="00A0"/>
      </w:tblPr>
      <w:tblGrid>
        <w:gridCol w:w="745"/>
        <w:gridCol w:w="2798"/>
        <w:gridCol w:w="1440"/>
        <w:gridCol w:w="1440"/>
        <w:gridCol w:w="1230"/>
        <w:gridCol w:w="1061"/>
        <w:gridCol w:w="1895"/>
      </w:tblGrid>
      <w:tr w:rsidR="004B1BA9" w:rsidRPr="00E12AC6" w:rsidTr="000148B6">
        <w:trPr>
          <w:cantSplit/>
          <w:trHeight w:val="278"/>
        </w:trPr>
        <w:tc>
          <w:tcPr>
            <w:tcW w:w="745"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2798"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технологического нарушения</w:t>
            </w:r>
          </w:p>
        </w:tc>
        <w:tc>
          <w:tcPr>
            <w:tcW w:w="1440"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Время на устранение, час</w:t>
            </w:r>
            <w:proofErr w:type="gramStart"/>
            <w:r w:rsidRPr="00E12AC6">
              <w:rPr>
                <w:rFonts w:ascii="Times New Roman" w:hAnsi="Times New Roman"/>
                <w:sz w:val="24"/>
                <w:szCs w:val="24"/>
              </w:rPr>
              <w:t>.</w:t>
            </w:r>
            <w:proofErr w:type="gramEnd"/>
            <w:r w:rsidRPr="00E12AC6">
              <w:rPr>
                <w:rFonts w:ascii="Times New Roman" w:hAnsi="Times New Roman"/>
                <w:sz w:val="24"/>
                <w:szCs w:val="24"/>
              </w:rPr>
              <w:t xml:space="preserve"> </w:t>
            </w:r>
            <w:proofErr w:type="gramStart"/>
            <w:r w:rsidRPr="00E12AC6">
              <w:rPr>
                <w:rFonts w:ascii="Times New Roman" w:hAnsi="Times New Roman"/>
                <w:sz w:val="24"/>
                <w:szCs w:val="24"/>
              </w:rPr>
              <w:t>м</w:t>
            </w:r>
            <w:proofErr w:type="gramEnd"/>
            <w:r w:rsidRPr="00E12AC6">
              <w:rPr>
                <w:rFonts w:ascii="Times New Roman" w:hAnsi="Times New Roman"/>
                <w:sz w:val="24"/>
                <w:szCs w:val="24"/>
              </w:rPr>
              <w:t xml:space="preserve">ин. </w:t>
            </w:r>
          </w:p>
        </w:tc>
        <w:tc>
          <w:tcPr>
            <w:tcW w:w="5626" w:type="dxa"/>
            <w:gridSpan w:val="4"/>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Ожидаемая температура в жилых помещениях при температуре наружного воздуха, </w:t>
            </w:r>
            <w:proofErr w:type="gramStart"/>
            <w:r w:rsidRPr="00E12AC6">
              <w:rPr>
                <w:rFonts w:ascii="Times New Roman" w:hAnsi="Times New Roman"/>
                <w:sz w:val="24"/>
                <w:szCs w:val="24"/>
              </w:rPr>
              <w:t>С</w:t>
            </w:r>
            <w:proofErr w:type="gramEnd"/>
          </w:p>
        </w:tc>
      </w:tr>
      <w:tr w:rsidR="004B1BA9" w:rsidRPr="00E12AC6" w:rsidTr="000148B6">
        <w:trPr>
          <w:cantSplit/>
          <w:trHeight w:val="277"/>
        </w:trPr>
        <w:tc>
          <w:tcPr>
            <w:tcW w:w="745"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2798"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1440"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0</w:t>
            </w:r>
          </w:p>
        </w:tc>
        <w:tc>
          <w:tcPr>
            <w:tcW w:w="123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-10</w:t>
            </w:r>
          </w:p>
        </w:tc>
        <w:tc>
          <w:tcPr>
            <w:tcW w:w="1061"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-20</w:t>
            </w:r>
          </w:p>
        </w:tc>
        <w:tc>
          <w:tcPr>
            <w:tcW w:w="1895" w:type="dxa"/>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более -20</w:t>
            </w:r>
          </w:p>
        </w:tc>
      </w:tr>
      <w:tr w:rsidR="004B1BA9" w:rsidRPr="00E12AC6" w:rsidTr="000148B6">
        <w:tc>
          <w:tcPr>
            <w:tcW w:w="745"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1</w:t>
            </w:r>
          </w:p>
        </w:tc>
        <w:tc>
          <w:tcPr>
            <w:tcW w:w="2798"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Отключение отопления</w:t>
            </w:r>
          </w:p>
        </w:tc>
        <w:tc>
          <w:tcPr>
            <w:tcW w:w="144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2 часа</w:t>
            </w:r>
          </w:p>
        </w:tc>
        <w:tc>
          <w:tcPr>
            <w:tcW w:w="144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18</w:t>
            </w:r>
          </w:p>
        </w:tc>
        <w:tc>
          <w:tcPr>
            <w:tcW w:w="123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18</w:t>
            </w:r>
          </w:p>
        </w:tc>
        <w:tc>
          <w:tcPr>
            <w:tcW w:w="1061"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895" w:type="dxa"/>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r>
      <w:tr w:rsidR="004B1BA9" w:rsidRPr="00E12AC6" w:rsidTr="000148B6">
        <w:tc>
          <w:tcPr>
            <w:tcW w:w="745"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2</w:t>
            </w:r>
          </w:p>
        </w:tc>
        <w:tc>
          <w:tcPr>
            <w:tcW w:w="2798"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Отключение отопления</w:t>
            </w:r>
          </w:p>
        </w:tc>
        <w:tc>
          <w:tcPr>
            <w:tcW w:w="144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4 часа</w:t>
            </w:r>
          </w:p>
        </w:tc>
        <w:tc>
          <w:tcPr>
            <w:tcW w:w="144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18</w:t>
            </w:r>
          </w:p>
        </w:tc>
        <w:tc>
          <w:tcPr>
            <w:tcW w:w="123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061"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895" w:type="dxa"/>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r>
      <w:tr w:rsidR="004B1BA9" w:rsidRPr="00E12AC6" w:rsidTr="000148B6">
        <w:tc>
          <w:tcPr>
            <w:tcW w:w="745"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3</w:t>
            </w:r>
          </w:p>
        </w:tc>
        <w:tc>
          <w:tcPr>
            <w:tcW w:w="2798"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Отключение отопления</w:t>
            </w:r>
          </w:p>
        </w:tc>
        <w:tc>
          <w:tcPr>
            <w:tcW w:w="144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6 часов</w:t>
            </w:r>
          </w:p>
        </w:tc>
        <w:tc>
          <w:tcPr>
            <w:tcW w:w="144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23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061"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895" w:type="dxa"/>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10</w:t>
            </w:r>
          </w:p>
        </w:tc>
      </w:tr>
      <w:tr w:rsidR="004B1BA9" w:rsidRPr="00E12AC6" w:rsidTr="000148B6">
        <w:tc>
          <w:tcPr>
            <w:tcW w:w="745"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4</w:t>
            </w:r>
          </w:p>
        </w:tc>
        <w:tc>
          <w:tcPr>
            <w:tcW w:w="2798"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Отключение отопления</w:t>
            </w:r>
          </w:p>
        </w:tc>
        <w:tc>
          <w:tcPr>
            <w:tcW w:w="144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8 часов</w:t>
            </w:r>
          </w:p>
        </w:tc>
        <w:tc>
          <w:tcPr>
            <w:tcW w:w="144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23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15</w:t>
            </w:r>
          </w:p>
        </w:tc>
        <w:tc>
          <w:tcPr>
            <w:tcW w:w="1061"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10</w:t>
            </w:r>
          </w:p>
        </w:tc>
        <w:tc>
          <w:tcPr>
            <w:tcW w:w="1895" w:type="dxa"/>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10</w:t>
            </w:r>
          </w:p>
        </w:tc>
      </w:tr>
    </w:tbl>
    <w:p w:rsidR="004B1BA9" w:rsidRPr="00E12AC6" w:rsidRDefault="004B1BA9" w:rsidP="004B1BA9">
      <w:pPr>
        <w:rPr>
          <w:rFonts w:ascii="Times New Roman" w:hAnsi="Times New Roman"/>
          <w:sz w:val="24"/>
          <w:szCs w:val="24"/>
        </w:rPr>
      </w:pPr>
    </w:p>
    <w:p w:rsidR="004B1BA9" w:rsidRPr="00E12AC6" w:rsidRDefault="004B1BA9" w:rsidP="004B1BA9">
      <w:pPr>
        <w:rPr>
          <w:rFonts w:ascii="Times New Roman" w:hAnsi="Times New Roman"/>
          <w:sz w:val="24"/>
          <w:szCs w:val="24"/>
        </w:rPr>
      </w:pPr>
      <w:r w:rsidRPr="00E12AC6">
        <w:rPr>
          <w:rFonts w:ascii="Times New Roman" w:hAnsi="Times New Roman"/>
          <w:sz w:val="24"/>
          <w:szCs w:val="24"/>
        </w:rPr>
        <w:t>б) на объектах электроснабжения</w:t>
      </w:r>
    </w:p>
    <w:tbl>
      <w:tblPr>
        <w:tblW w:w="10203" w:type="dxa"/>
        <w:tblInd w:w="-15" w:type="dxa"/>
        <w:tblLayout w:type="fixed"/>
        <w:tblLook w:val="00A0"/>
      </w:tblPr>
      <w:tblGrid>
        <w:gridCol w:w="741"/>
        <w:gridCol w:w="7302"/>
        <w:gridCol w:w="2160"/>
      </w:tblGrid>
      <w:tr w:rsidR="004B1BA9" w:rsidRPr="00E12AC6" w:rsidTr="000148B6">
        <w:trPr>
          <w:trHeight w:val="761"/>
        </w:trPr>
        <w:tc>
          <w:tcPr>
            <w:tcW w:w="741"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7302"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технологического нарушения</w:t>
            </w:r>
          </w:p>
        </w:tc>
        <w:tc>
          <w:tcPr>
            <w:tcW w:w="2160"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Время на устранение,</w:t>
            </w:r>
          </w:p>
          <w:p w:rsidR="004B1BA9" w:rsidRPr="00E12AC6" w:rsidRDefault="004B1BA9" w:rsidP="000148B6">
            <w:pPr>
              <w:jc w:val="center"/>
              <w:rPr>
                <w:rFonts w:ascii="Times New Roman" w:hAnsi="Times New Roman"/>
                <w:sz w:val="24"/>
                <w:szCs w:val="24"/>
              </w:rPr>
            </w:pPr>
            <w:proofErr w:type="spellStart"/>
            <w:r w:rsidRPr="00E12AC6">
              <w:rPr>
                <w:rFonts w:ascii="Times New Roman" w:hAnsi="Times New Roman"/>
                <w:sz w:val="24"/>
                <w:szCs w:val="24"/>
              </w:rPr>
              <w:t>час</w:t>
            </w:r>
            <w:proofErr w:type="gramStart"/>
            <w:r w:rsidRPr="00E12AC6">
              <w:rPr>
                <w:rFonts w:ascii="Times New Roman" w:hAnsi="Times New Roman"/>
                <w:sz w:val="24"/>
                <w:szCs w:val="24"/>
              </w:rPr>
              <w:t>.м</w:t>
            </w:r>
            <w:proofErr w:type="gramEnd"/>
            <w:r w:rsidRPr="00E12AC6">
              <w:rPr>
                <w:rFonts w:ascii="Times New Roman" w:hAnsi="Times New Roman"/>
                <w:sz w:val="24"/>
                <w:szCs w:val="24"/>
              </w:rPr>
              <w:t>ин</w:t>
            </w:r>
            <w:proofErr w:type="spellEnd"/>
            <w:r w:rsidRPr="00E12AC6">
              <w:rPr>
                <w:rFonts w:ascii="Times New Roman" w:hAnsi="Times New Roman"/>
                <w:sz w:val="24"/>
                <w:szCs w:val="24"/>
              </w:rPr>
              <w:t>.</w:t>
            </w:r>
          </w:p>
        </w:tc>
      </w:tr>
      <w:tr w:rsidR="004B1BA9" w:rsidRPr="00E12AC6" w:rsidTr="000148B6">
        <w:tc>
          <w:tcPr>
            <w:tcW w:w="741"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w:t>
            </w:r>
          </w:p>
        </w:tc>
        <w:tc>
          <w:tcPr>
            <w:tcW w:w="7302"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Отключение электроснабжения</w:t>
            </w:r>
          </w:p>
        </w:tc>
        <w:tc>
          <w:tcPr>
            <w:tcW w:w="2160"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2 часа</w:t>
            </w:r>
          </w:p>
        </w:tc>
      </w:tr>
    </w:tbl>
    <w:p w:rsidR="004B1BA9" w:rsidRPr="00E12AC6" w:rsidRDefault="004B1BA9" w:rsidP="004B1BA9">
      <w:pPr>
        <w:rPr>
          <w:rFonts w:ascii="Times New Roman" w:hAnsi="Times New Roman"/>
          <w:sz w:val="24"/>
          <w:szCs w:val="24"/>
        </w:rPr>
      </w:pPr>
    </w:p>
    <w:p w:rsidR="004B1BA9" w:rsidRPr="00E12AC6" w:rsidRDefault="004B1BA9" w:rsidP="004B1BA9">
      <w:pPr>
        <w:rPr>
          <w:rFonts w:ascii="Times New Roman" w:hAnsi="Times New Roman"/>
          <w:sz w:val="24"/>
          <w:szCs w:val="24"/>
        </w:rPr>
      </w:pPr>
    </w:p>
    <w:p w:rsidR="004B1BA9" w:rsidRPr="00E12AC6" w:rsidRDefault="004B1BA9" w:rsidP="004B1BA9">
      <w:pPr>
        <w:ind w:left="360"/>
        <w:jc w:val="center"/>
        <w:rPr>
          <w:rFonts w:ascii="Times New Roman" w:hAnsi="Times New Roman"/>
          <w:sz w:val="24"/>
          <w:szCs w:val="24"/>
        </w:rPr>
      </w:pPr>
      <w:r w:rsidRPr="00E12AC6">
        <w:rPr>
          <w:rFonts w:ascii="Times New Roman" w:hAnsi="Times New Roman"/>
          <w:b/>
          <w:bCs/>
          <w:sz w:val="24"/>
          <w:szCs w:val="24"/>
        </w:rPr>
        <w:lastRenderedPageBreak/>
        <w:t>3.</w:t>
      </w:r>
      <w:r w:rsidRPr="00E12AC6">
        <w:rPr>
          <w:rFonts w:ascii="Times New Roman" w:hAnsi="Times New Roman"/>
          <w:sz w:val="24"/>
          <w:szCs w:val="24"/>
        </w:rPr>
        <w:t xml:space="preserve">  </w:t>
      </w:r>
      <w:r w:rsidRPr="00E12AC6">
        <w:rPr>
          <w:rFonts w:ascii="Times New Roman" w:hAnsi="Times New Roman"/>
          <w:b/>
          <w:bCs/>
          <w:sz w:val="24"/>
          <w:szCs w:val="24"/>
        </w:rPr>
        <w:t>Расчет дополнительных сил и сре</w:t>
      </w:r>
      <w:proofErr w:type="gramStart"/>
      <w:r w:rsidRPr="00E12AC6">
        <w:rPr>
          <w:rFonts w:ascii="Times New Roman" w:hAnsi="Times New Roman"/>
          <w:b/>
          <w:bCs/>
          <w:sz w:val="24"/>
          <w:szCs w:val="24"/>
        </w:rPr>
        <w:t>дств дл</w:t>
      </w:r>
      <w:proofErr w:type="gramEnd"/>
      <w:r w:rsidRPr="00E12AC6">
        <w:rPr>
          <w:rFonts w:ascii="Times New Roman" w:hAnsi="Times New Roman"/>
          <w:b/>
          <w:bCs/>
          <w:sz w:val="24"/>
          <w:szCs w:val="24"/>
        </w:rPr>
        <w:t>я локализации и ликвидации аварийных ситуаций</w:t>
      </w:r>
    </w:p>
    <w:p w:rsidR="004B1BA9" w:rsidRPr="00E12AC6" w:rsidRDefault="004B1BA9" w:rsidP="004B1BA9">
      <w:pPr>
        <w:rPr>
          <w:rFonts w:ascii="Times New Roman" w:hAnsi="Times New Roman"/>
          <w:sz w:val="24"/>
          <w:szCs w:val="24"/>
        </w:rPr>
      </w:pPr>
    </w:p>
    <w:tbl>
      <w:tblPr>
        <w:tblW w:w="10131" w:type="dxa"/>
        <w:tblInd w:w="-27" w:type="dxa"/>
        <w:tblLayout w:type="fixed"/>
        <w:tblLook w:val="00A0"/>
      </w:tblPr>
      <w:tblGrid>
        <w:gridCol w:w="480"/>
        <w:gridCol w:w="1815"/>
        <w:gridCol w:w="1620"/>
        <w:gridCol w:w="1848"/>
        <w:gridCol w:w="960"/>
        <w:gridCol w:w="840"/>
        <w:gridCol w:w="840"/>
        <w:gridCol w:w="1728"/>
      </w:tblGrid>
      <w:tr w:rsidR="004B1BA9" w:rsidRPr="00E12AC6" w:rsidTr="000148B6">
        <w:trPr>
          <w:cantSplit/>
          <w:trHeight w:val="555"/>
        </w:trPr>
        <w:tc>
          <w:tcPr>
            <w:tcW w:w="480"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1815"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организации ответственной за ликвидацию аварийной ситуации</w:t>
            </w:r>
          </w:p>
        </w:tc>
        <w:tc>
          <w:tcPr>
            <w:tcW w:w="1620"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Наименование привлекаемых организаций</w:t>
            </w:r>
          </w:p>
        </w:tc>
        <w:tc>
          <w:tcPr>
            <w:tcW w:w="1848"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Адрес, телефон руководителя, диспетчерской службы</w:t>
            </w:r>
          </w:p>
        </w:tc>
        <w:tc>
          <w:tcPr>
            <w:tcW w:w="960" w:type="dxa"/>
            <w:vMerge w:val="restart"/>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Время готовности сил и средств</w:t>
            </w:r>
          </w:p>
          <w:p w:rsidR="004B1BA9" w:rsidRPr="00E12AC6" w:rsidRDefault="004B1BA9" w:rsidP="000148B6">
            <w:pPr>
              <w:jc w:val="center"/>
              <w:rPr>
                <w:rFonts w:ascii="Times New Roman" w:hAnsi="Times New Roman"/>
                <w:sz w:val="24"/>
                <w:szCs w:val="24"/>
              </w:rPr>
            </w:pPr>
            <w:proofErr w:type="spellStart"/>
            <w:r w:rsidRPr="00E12AC6">
              <w:rPr>
                <w:rFonts w:ascii="Times New Roman" w:hAnsi="Times New Roman"/>
                <w:sz w:val="24"/>
                <w:szCs w:val="24"/>
              </w:rPr>
              <w:t>час</w:t>
            </w:r>
            <w:proofErr w:type="gramStart"/>
            <w:r w:rsidRPr="00E12AC6">
              <w:rPr>
                <w:rFonts w:ascii="Times New Roman" w:hAnsi="Times New Roman"/>
                <w:sz w:val="24"/>
                <w:szCs w:val="24"/>
              </w:rPr>
              <w:t>.м</w:t>
            </w:r>
            <w:proofErr w:type="gramEnd"/>
            <w:r w:rsidRPr="00E12AC6">
              <w:rPr>
                <w:rFonts w:ascii="Times New Roman" w:hAnsi="Times New Roman"/>
                <w:sz w:val="24"/>
                <w:szCs w:val="24"/>
              </w:rPr>
              <w:t>ин</w:t>
            </w:r>
            <w:proofErr w:type="spellEnd"/>
            <w:r w:rsidRPr="00E12AC6">
              <w:rPr>
                <w:rFonts w:ascii="Times New Roman" w:hAnsi="Times New Roman"/>
                <w:sz w:val="24"/>
                <w:szCs w:val="24"/>
              </w:rPr>
              <w:t>.</w:t>
            </w:r>
          </w:p>
        </w:tc>
        <w:tc>
          <w:tcPr>
            <w:tcW w:w="1680" w:type="dxa"/>
            <w:gridSpan w:val="2"/>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Состав сил и средств</w:t>
            </w:r>
          </w:p>
        </w:tc>
        <w:tc>
          <w:tcPr>
            <w:tcW w:w="1728" w:type="dxa"/>
            <w:vMerge w:val="restart"/>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Возможности сил и средств за 8 часов работы</w:t>
            </w:r>
          </w:p>
        </w:tc>
      </w:tr>
      <w:tr w:rsidR="004B1BA9" w:rsidRPr="00E12AC6" w:rsidTr="000148B6">
        <w:trPr>
          <w:cantSplit/>
          <w:trHeight w:val="555"/>
        </w:trPr>
        <w:tc>
          <w:tcPr>
            <w:tcW w:w="480"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1815"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1848"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960" w:type="dxa"/>
            <w:vMerge/>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персонал</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чел.</w:t>
            </w:r>
          </w:p>
        </w:tc>
        <w:tc>
          <w:tcPr>
            <w:tcW w:w="84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техника</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ед.</w:t>
            </w:r>
          </w:p>
        </w:tc>
        <w:tc>
          <w:tcPr>
            <w:tcW w:w="1728" w:type="dxa"/>
            <w:vMerge/>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rPr>
                <w:rFonts w:ascii="Times New Roman" w:hAnsi="Times New Roman"/>
                <w:sz w:val="24"/>
                <w:szCs w:val="24"/>
              </w:rPr>
            </w:pPr>
          </w:p>
        </w:tc>
      </w:tr>
      <w:tr w:rsidR="004B1BA9" w:rsidRPr="00E12AC6" w:rsidTr="000148B6">
        <w:tc>
          <w:tcPr>
            <w:tcW w:w="48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w:t>
            </w:r>
          </w:p>
        </w:tc>
        <w:tc>
          <w:tcPr>
            <w:tcW w:w="1815"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Теплоснабжающая, </w:t>
            </w:r>
            <w:proofErr w:type="spellStart"/>
            <w:r w:rsidRPr="00E12AC6">
              <w:rPr>
                <w:rFonts w:ascii="Times New Roman" w:hAnsi="Times New Roman"/>
                <w:sz w:val="24"/>
                <w:szCs w:val="24"/>
              </w:rPr>
              <w:t>теплосетевая</w:t>
            </w:r>
            <w:proofErr w:type="spellEnd"/>
            <w:r w:rsidRPr="00E12AC6">
              <w:rPr>
                <w:rFonts w:ascii="Times New Roman" w:hAnsi="Times New Roman"/>
                <w:sz w:val="24"/>
                <w:szCs w:val="24"/>
              </w:rPr>
              <w:t xml:space="preserve"> организация</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ООО «ЛОТС»</w:t>
            </w:r>
          </w:p>
        </w:tc>
        <w:tc>
          <w:tcPr>
            <w:tcW w:w="162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w:t>
            </w:r>
          </w:p>
        </w:tc>
        <w:tc>
          <w:tcPr>
            <w:tcW w:w="1848"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г</w:t>
            </w:r>
            <w:proofErr w:type="gramStart"/>
            <w:r w:rsidRPr="00E12AC6">
              <w:rPr>
                <w:rFonts w:ascii="Times New Roman" w:hAnsi="Times New Roman"/>
                <w:sz w:val="24"/>
                <w:szCs w:val="24"/>
              </w:rPr>
              <w:t>.В</w:t>
            </w:r>
            <w:proofErr w:type="gramEnd"/>
            <w:r w:rsidRPr="00E12AC6">
              <w:rPr>
                <w:rFonts w:ascii="Times New Roman" w:hAnsi="Times New Roman"/>
                <w:sz w:val="24"/>
                <w:szCs w:val="24"/>
              </w:rPr>
              <w:t>олхов, Волховский пр., д.22</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тел.(81363)79-301</w:t>
            </w:r>
          </w:p>
          <w:p w:rsidR="004B1BA9" w:rsidRPr="00E12AC6" w:rsidRDefault="004B1BA9" w:rsidP="000148B6">
            <w:pPr>
              <w:jc w:val="center"/>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1-2 часа</w:t>
            </w:r>
          </w:p>
        </w:tc>
        <w:tc>
          <w:tcPr>
            <w:tcW w:w="84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2</w:t>
            </w:r>
          </w:p>
        </w:tc>
        <w:tc>
          <w:tcPr>
            <w:tcW w:w="84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w:t>
            </w:r>
          </w:p>
        </w:tc>
        <w:tc>
          <w:tcPr>
            <w:tcW w:w="1728"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Устранение аварии на магистральном трубопроводе ХВС.</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Отключение </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газоснабжения и аварийную остановку </w:t>
            </w:r>
            <w:proofErr w:type="spellStart"/>
            <w:r w:rsidRPr="00E12AC6">
              <w:rPr>
                <w:rFonts w:ascii="Times New Roman" w:hAnsi="Times New Roman"/>
                <w:sz w:val="24"/>
                <w:szCs w:val="24"/>
              </w:rPr>
              <w:t>котлоагрегата</w:t>
            </w:r>
            <w:proofErr w:type="spellEnd"/>
            <w:r w:rsidRPr="00E12AC6">
              <w:rPr>
                <w:rFonts w:ascii="Times New Roman" w:hAnsi="Times New Roman"/>
                <w:sz w:val="24"/>
                <w:szCs w:val="24"/>
              </w:rPr>
              <w:t>.</w:t>
            </w:r>
          </w:p>
        </w:tc>
      </w:tr>
      <w:tr w:rsidR="004B1BA9" w:rsidRPr="00E12AC6" w:rsidTr="000148B6">
        <w:tc>
          <w:tcPr>
            <w:tcW w:w="48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2</w:t>
            </w:r>
          </w:p>
        </w:tc>
        <w:tc>
          <w:tcPr>
            <w:tcW w:w="1815"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Филиал ПАО  «</w:t>
            </w:r>
            <w:proofErr w:type="spellStart"/>
            <w:r w:rsidRPr="00E12AC6">
              <w:rPr>
                <w:rFonts w:ascii="Times New Roman" w:hAnsi="Times New Roman"/>
                <w:sz w:val="24"/>
                <w:szCs w:val="24"/>
              </w:rPr>
              <w:t>Ленэнерго</w:t>
            </w:r>
            <w:proofErr w:type="spellEnd"/>
            <w:r w:rsidRPr="00E12AC6">
              <w:rPr>
                <w:rFonts w:ascii="Times New Roman" w:hAnsi="Times New Roman"/>
                <w:sz w:val="24"/>
                <w:szCs w:val="24"/>
              </w:rPr>
              <w:t>» «</w:t>
            </w:r>
            <w:proofErr w:type="spellStart"/>
            <w:r w:rsidRPr="00E12AC6">
              <w:rPr>
                <w:rFonts w:ascii="Times New Roman" w:hAnsi="Times New Roman"/>
                <w:sz w:val="24"/>
                <w:szCs w:val="24"/>
              </w:rPr>
              <w:t>Новоладожские</w:t>
            </w:r>
            <w:proofErr w:type="spellEnd"/>
            <w:r w:rsidRPr="00E12AC6">
              <w:rPr>
                <w:rFonts w:ascii="Times New Roman" w:hAnsi="Times New Roman"/>
                <w:sz w:val="24"/>
                <w:szCs w:val="24"/>
              </w:rPr>
              <w:t xml:space="preserve"> электрические сети»</w:t>
            </w:r>
          </w:p>
        </w:tc>
        <w:tc>
          <w:tcPr>
            <w:tcW w:w="162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ООО «</w:t>
            </w:r>
            <w:proofErr w:type="spellStart"/>
            <w:r w:rsidRPr="00E12AC6">
              <w:rPr>
                <w:rFonts w:ascii="Times New Roman" w:hAnsi="Times New Roman"/>
                <w:sz w:val="24"/>
                <w:szCs w:val="24"/>
              </w:rPr>
              <w:t>Леноблтеплоснаб</w:t>
            </w:r>
            <w:proofErr w:type="spellEnd"/>
            <w:r w:rsidRPr="00E12AC6">
              <w:rPr>
                <w:rFonts w:ascii="Times New Roman" w:hAnsi="Times New Roman"/>
                <w:sz w:val="24"/>
                <w:szCs w:val="24"/>
              </w:rPr>
              <w:t>»</w:t>
            </w:r>
          </w:p>
        </w:tc>
        <w:tc>
          <w:tcPr>
            <w:tcW w:w="1848"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192171,г</w:t>
            </w:r>
            <w:proofErr w:type="gramStart"/>
            <w:r w:rsidRPr="00E12AC6">
              <w:rPr>
                <w:rFonts w:ascii="Times New Roman" w:hAnsi="Times New Roman"/>
                <w:sz w:val="24"/>
                <w:szCs w:val="24"/>
              </w:rPr>
              <w:t>.С</w:t>
            </w:r>
            <w:proofErr w:type="gramEnd"/>
            <w:r w:rsidRPr="00E12AC6">
              <w:rPr>
                <w:rFonts w:ascii="Times New Roman" w:hAnsi="Times New Roman"/>
                <w:sz w:val="24"/>
                <w:szCs w:val="24"/>
              </w:rPr>
              <w:t>анкт-Петербург, ул.Седова57,</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тел.(81263)320-90-78</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ДС – 30-254</w:t>
            </w:r>
          </w:p>
        </w:tc>
        <w:tc>
          <w:tcPr>
            <w:tcW w:w="96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1 час</w:t>
            </w:r>
          </w:p>
        </w:tc>
        <w:tc>
          <w:tcPr>
            <w:tcW w:w="84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1-3 </w:t>
            </w:r>
          </w:p>
        </w:tc>
        <w:tc>
          <w:tcPr>
            <w:tcW w:w="84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jc w:val="center"/>
              <w:rPr>
                <w:rFonts w:ascii="Times New Roman" w:hAnsi="Times New Roman"/>
                <w:sz w:val="24"/>
                <w:szCs w:val="24"/>
              </w:rPr>
            </w:pP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w:t>
            </w:r>
          </w:p>
        </w:tc>
        <w:tc>
          <w:tcPr>
            <w:tcW w:w="1728"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 xml:space="preserve">Устранение разрыва питающей кабельной линии электроснабжения </w:t>
            </w:r>
          </w:p>
          <w:p w:rsidR="004B1BA9" w:rsidRPr="00E12AC6" w:rsidRDefault="004B1BA9" w:rsidP="000148B6">
            <w:pPr>
              <w:jc w:val="center"/>
              <w:rPr>
                <w:rFonts w:ascii="Times New Roman" w:hAnsi="Times New Roman"/>
                <w:sz w:val="24"/>
                <w:szCs w:val="24"/>
              </w:rPr>
            </w:pPr>
            <w:proofErr w:type="gramStart"/>
            <w:r w:rsidRPr="00E12AC6">
              <w:rPr>
                <w:rFonts w:ascii="Times New Roman" w:hAnsi="Times New Roman"/>
                <w:sz w:val="24"/>
                <w:szCs w:val="24"/>
              </w:rPr>
              <w:t>ВЛ</w:t>
            </w:r>
            <w:proofErr w:type="gramEnd"/>
            <w:r w:rsidRPr="00E12AC6">
              <w:rPr>
                <w:rFonts w:ascii="Times New Roman" w:hAnsi="Times New Roman"/>
                <w:sz w:val="24"/>
                <w:szCs w:val="24"/>
              </w:rPr>
              <w:t xml:space="preserve"> -10 кВ.</w:t>
            </w:r>
          </w:p>
        </w:tc>
      </w:tr>
      <w:tr w:rsidR="004B1BA9" w:rsidRPr="00E12AC6" w:rsidTr="000148B6">
        <w:tc>
          <w:tcPr>
            <w:tcW w:w="48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3</w:t>
            </w:r>
          </w:p>
        </w:tc>
        <w:tc>
          <w:tcPr>
            <w:tcW w:w="1815" w:type="dxa"/>
            <w:tcBorders>
              <w:top w:val="single" w:sz="4" w:space="0" w:color="000000"/>
              <w:left w:val="single" w:sz="4" w:space="0" w:color="000000"/>
              <w:bottom w:val="single" w:sz="4" w:space="0" w:color="000000"/>
              <w:right w:val="nil"/>
            </w:tcBorders>
            <w:vAlign w:val="center"/>
          </w:tcPr>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p w:rsidR="004B1BA9" w:rsidRPr="00E12AC6" w:rsidRDefault="004B1BA9" w:rsidP="000148B6">
            <w:pPr>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nil"/>
            </w:tcBorders>
            <w:vAlign w:val="center"/>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Ремонтный состав АДС </w:t>
            </w: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w:t>
            </w:r>
          </w:p>
        </w:tc>
        <w:tc>
          <w:tcPr>
            <w:tcW w:w="1848" w:type="dxa"/>
            <w:tcBorders>
              <w:top w:val="single" w:sz="4" w:space="0" w:color="000000"/>
              <w:left w:val="single" w:sz="4" w:space="0" w:color="000000"/>
              <w:bottom w:val="single" w:sz="4" w:space="0" w:color="000000"/>
              <w:right w:val="nil"/>
            </w:tcBorders>
            <w:vAlign w:val="center"/>
          </w:tcPr>
          <w:p w:rsidR="004B1BA9" w:rsidRPr="0035486D" w:rsidRDefault="004B1BA9" w:rsidP="000148B6">
            <w:pPr>
              <w:rPr>
                <w:rFonts w:ascii="Times New Roman" w:hAnsi="Times New Roman"/>
                <w:sz w:val="24"/>
                <w:szCs w:val="24"/>
              </w:rPr>
            </w:pPr>
            <w:r w:rsidRPr="00E12AC6">
              <w:rPr>
                <w:rFonts w:ascii="Times New Roman" w:hAnsi="Times New Roman"/>
                <w:sz w:val="24"/>
                <w:szCs w:val="24"/>
              </w:rPr>
              <w:t xml:space="preserve">Участок </w:t>
            </w:r>
            <w:r>
              <w:rPr>
                <w:rFonts w:ascii="Times New Roman" w:hAnsi="Times New Roman"/>
                <w:sz w:val="24"/>
                <w:szCs w:val="24"/>
              </w:rPr>
              <w:t>Кисельня д.</w:t>
            </w:r>
            <w:r w:rsidRPr="0035486D">
              <w:rPr>
                <w:rFonts w:ascii="Times New Roman" w:hAnsi="Times New Roman"/>
                <w:sz w:val="24"/>
                <w:szCs w:val="24"/>
              </w:rPr>
              <w:t xml:space="preserve"> 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20</w:t>
            </w:r>
          </w:p>
          <w:p w:rsidR="004B1BA9" w:rsidRPr="00E12AC6" w:rsidRDefault="004B1BA9" w:rsidP="000148B6">
            <w:pPr>
              <w:jc w:val="center"/>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1-2 час</w:t>
            </w:r>
          </w:p>
        </w:tc>
        <w:tc>
          <w:tcPr>
            <w:tcW w:w="84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1-3</w:t>
            </w:r>
          </w:p>
        </w:tc>
        <w:tc>
          <w:tcPr>
            <w:tcW w:w="840" w:type="dxa"/>
            <w:tcBorders>
              <w:top w:val="single" w:sz="4" w:space="0" w:color="000000"/>
              <w:left w:val="single" w:sz="4" w:space="0" w:color="000000"/>
              <w:bottom w:val="single" w:sz="4" w:space="0" w:color="000000"/>
              <w:right w:val="nil"/>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w:t>
            </w:r>
          </w:p>
        </w:tc>
        <w:tc>
          <w:tcPr>
            <w:tcW w:w="1728"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Устранение аварии на трубопроводе теплоснабжения подвальной разводки</w:t>
            </w:r>
            <w:proofErr w:type="gramStart"/>
            <w:r w:rsidRPr="00E12AC6">
              <w:rPr>
                <w:rFonts w:ascii="Times New Roman" w:hAnsi="Times New Roman"/>
                <w:sz w:val="24"/>
                <w:szCs w:val="24"/>
              </w:rPr>
              <w:t xml:space="preserve"> В</w:t>
            </w:r>
            <w:proofErr w:type="gramEnd"/>
            <w:r w:rsidRPr="00E12AC6">
              <w:rPr>
                <w:rFonts w:ascii="Times New Roman" w:hAnsi="Times New Roman"/>
                <w:sz w:val="24"/>
                <w:szCs w:val="24"/>
              </w:rPr>
              <w:t xml:space="preserve"> МКД.</w:t>
            </w:r>
          </w:p>
          <w:p w:rsidR="004B1BA9" w:rsidRPr="00E12AC6" w:rsidRDefault="004B1BA9" w:rsidP="000148B6">
            <w:pPr>
              <w:jc w:val="center"/>
              <w:rPr>
                <w:rFonts w:ascii="Times New Roman" w:hAnsi="Times New Roman"/>
                <w:sz w:val="24"/>
                <w:szCs w:val="24"/>
              </w:rPr>
            </w:pPr>
            <w:r w:rsidRPr="00E12AC6">
              <w:rPr>
                <w:rFonts w:ascii="Times New Roman" w:hAnsi="Times New Roman"/>
                <w:sz w:val="24"/>
                <w:szCs w:val="24"/>
              </w:rPr>
              <w:t>Закрыть задвижку на вводе в МКД.</w:t>
            </w:r>
          </w:p>
        </w:tc>
      </w:tr>
    </w:tbl>
    <w:p w:rsidR="004B1BA9" w:rsidRPr="00E12AC6" w:rsidRDefault="004B1BA9" w:rsidP="004B1BA9">
      <w:pPr>
        <w:rPr>
          <w:rFonts w:ascii="Times New Roman" w:hAnsi="Times New Roman"/>
          <w:sz w:val="24"/>
          <w:szCs w:val="24"/>
        </w:rPr>
      </w:pPr>
    </w:p>
    <w:p w:rsidR="004B1BA9" w:rsidRPr="00651FE6" w:rsidRDefault="004B1BA9" w:rsidP="004B1BA9">
      <w:pPr>
        <w:jc w:val="center"/>
        <w:rPr>
          <w:rFonts w:ascii="Times New Roman" w:hAnsi="Times New Roman"/>
          <w:b/>
          <w:sz w:val="24"/>
          <w:szCs w:val="24"/>
        </w:rPr>
      </w:pPr>
      <w:r w:rsidRPr="00E12AC6">
        <w:rPr>
          <w:rFonts w:ascii="Times New Roman" w:hAnsi="Times New Roman"/>
          <w:b/>
          <w:sz w:val="24"/>
          <w:szCs w:val="24"/>
        </w:rPr>
        <w:t>4.</w:t>
      </w:r>
      <w:r w:rsidRPr="00E12AC6">
        <w:rPr>
          <w:rFonts w:ascii="Times New Roman" w:hAnsi="Times New Roman"/>
          <w:b/>
          <w:sz w:val="24"/>
          <w:szCs w:val="24"/>
        </w:rPr>
        <w:tab/>
      </w:r>
      <w:r w:rsidRPr="00651FE6">
        <w:rPr>
          <w:rFonts w:ascii="Times New Roman" w:hAnsi="Times New Roman"/>
          <w:b/>
          <w:sz w:val="24"/>
          <w:szCs w:val="24"/>
        </w:rPr>
        <w:t xml:space="preserve">Порядок действий администрации  </w:t>
      </w:r>
      <w:r w:rsidRPr="00651FE6">
        <w:rPr>
          <w:rFonts w:ascii="Times New Roman" w:hAnsi="Times New Roman"/>
          <w:b/>
          <w:color w:val="171717"/>
          <w:sz w:val="24"/>
          <w:szCs w:val="24"/>
        </w:rPr>
        <w:t>муниципального образования «Кисельнинское сельское поселение» Волховского муниципального района Ленинградской области</w:t>
      </w:r>
      <w:r w:rsidRPr="00651FE6">
        <w:rPr>
          <w:rFonts w:ascii="Times New Roman" w:hAnsi="Times New Roman"/>
          <w:b/>
          <w:sz w:val="24"/>
          <w:szCs w:val="24"/>
        </w:rPr>
        <w:t xml:space="preserve">,  </w:t>
      </w:r>
    </w:p>
    <w:p w:rsidR="004B1BA9" w:rsidRPr="00651FE6" w:rsidRDefault="004B1BA9" w:rsidP="004B1BA9">
      <w:pPr>
        <w:jc w:val="center"/>
        <w:rPr>
          <w:rFonts w:ascii="Times New Roman" w:hAnsi="Times New Roman"/>
          <w:b/>
          <w:sz w:val="24"/>
          <w:szCs w:val="24"/>
        </w:rPr>
      </w:pPr>
      <w:proofErr w:type="spellStart"/>
      <w:r w:rsidRPr="00651FE6">
        <w:rPr>
          <w:rFonts w:ascii="Times New Roman" w:hAnsi="Times New Roman"/>
          <w:b/>
          <w:sz w:val="24"/>
          <w:szCs w:val="24"/>
        </w:rPr>
        <w:t>ресурсоснабжающих</w:t>
      </w:r>
      <w:proofErr w:type="spellEnd"/>
      <w:r w:rsidRPr="00651FE6">
        <w:rPr>
          <w:rFonts w:ascii="Times New Roman" w:hAnsi="Times New Roman"/>
          <w:b/>
          <w:sz w:val="24"/>
          <w:szCs w:val="24"/>
        </w:rPr>
        <w:t xml:space="preserve"> организаций</w:t>
      </w:r>
      <w:r>
        <w:rPr>
          <w:rFonts w:ascii="Times New Roman" w:hAnsi="Times New Roman"/>
          <w:b/>
          <w:sz w:val="24"/>
          <w:szCs w:val="24"/>
        </w:rPr>
        <w:t xml:space="preserve"> </w:t>
      </w:r>
      <w:r w:rsidRPr="00651FE6">
        <w:rPr>
          <w:rFonts w:ascii="Times New Roman" w:hAnsi="Times New Roman"/>
          <w:b/>
          <w:sz w:val="24"/>
          <w:szCs w:val="24"/>
        </w:rPr>
        <w:t>при угрозе и возникновении технологических нарушений и аварийных ситуаций.</w:t>
      </w:r>
    </w:p>
    <w:p w:rsidR="004B1BA9" w:rsidRPr="00E12AC6" w:rsidRDefault="004B1BA9" w:rsidP="004B1BA9">
      <w:pPr>
        <w:rPr>
          <w:rFonts w:ascii="Times New Roman" w:hAnsi="Times New Roman"/>
          <w:sz w:val="24"/>
          <w:szCs w:val="24"/>
        </w:rPr>
      </w:pPr>
    </w:p>
    <w:tbl>
      <w:tblPr>
        <w:tblW w:w="10288" w:type="dxa"/>
        <w:tblInd w:w="-15" w:type="dxa"/>
        <w:tblLayout w:type="fixed"/>
        <w:tblLook w:val="00A0"/>
      </w:tblPr>
      <w:tblGrid>
        <w:gridCol w:w="464"/>
        <w:gridCol w:w="2899"/>
        <w:gridCol w:w="2160"/>
        <w:gridCol w:w="3094"/>
        <w:gridCol w:w="1671"/>
      </w:tblGrid>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roofErr w:type="spellStart"/>
            <w:proofErr w:type="gramStart"/>
            <w:r w:rsidRPr="00E12AC6">
              <w:rPr>
                <w:rFonts w:ascii="Times New Roman" w:hAnsi="Times New Roman"/>
                <w:sz w:val="24"/>
                <w:szCs w:val="24"/>
              </w:rPr>
              <w:t>п</w:t>
            </w:r>
            <w:proofErr w:type="spellEnd"/>
            <w:proofErr w:type="gramEnd"/>
            <w:r w:rsidRPr="00E12AC6">
              <w:rPr>
                <w:rFonts w:ascii="Times New Roman" w:hAnsi="Times New Roman"/>
                <w:sz w:val="24"/>
                <w:szCs w:val="24"/>
              </w:rPr>
              <w:t>/</w:t>
            </w:r>
            <w:proofErr w:type="spellStart"/>
            <w:r w:rsidRPr="00E12AC6">
              <w:rPr>
                <w:rFonts w:ascii="Times New Roman" w:hAnsi="Times New Roman"/>
                <w:sz w:val="24"/>
                <w:szCs w:val="24"/>
              </w:rPr>
              <w:t>п</w:t>
            </w:r>
            <w:proofErr w:type="spellEnd"/>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Мероприятия </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Исполнитель </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Адрес представления информации</w:t>
            </w:r>
          </w:p>
          <w:p w:rsidR="004B1BA9" w:rsidRPr="00E12AC6" w:rsidRDefault="004B1BA9" w:rsidP="000148B6">
            <w:pPr>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Примечание</w:t>
            </w:r>
          </w:p>
        </w:tc>
      </w:tr>
      <w:tr w:rsidR="004B1BA9" w:rsidRPr="00E12AC6" w:rsidTr="000148B6">
        <w:tc>
          <w:tcPr>
            <w:tcW w:w="10288" w:type="dxa"/>
            <w:gridSpan w:val="5"/>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b/>
                <w:sz w:val="24"/>
                <w:szCs w:val="24"/>
              </w:rPr>
              <w:t>4.1. Технологическое нарушение (аварийная ситуация), устраняемая АДС и обслуживающим персоналом объекта в расчетные сроки</w:t>
            </w:r>
          </w:p>
          <w:p w:rsidR="004B1BA9" w:rsidRPr="00E12AC6" w:rsidRDefault="004B1BA9" w:rsidP="000148B6">
            <w:pPr>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lastRenderedPageBreak/>
              <w:t>1</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2</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3</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4</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5</w:t>
            </w: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1</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Оповещение и передача информации о возникновении аварийной ситуации на объекте предприятия, организации ЖКХ  </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ООО «ЛОТС»</w:t>
            </w:r>
          </w:p>
          <w:p w:rsidR="004B1BA9" w:rsidRPr="00E12AC6" w:rsidRDefault="004B1BA9" w:rsidP="000148B6">
            <w:pPr>
              <w:rPr>
                <w:rFonts w:ascii="Times New Roman" w:hAnsi="Times New Roman"/>
                <w:sz w:val="24"/>
                <w:szCs w:val="24"/>
              </w:rPr>
            </w:pPr>
          </w:p>
          <w:p w:rsidR="004B1BA9" w:rsidRPr="00651FE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w:t>
            </w: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E12AC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r w:rsidRPr="00E12AC6">
              <w:rPr>
                <w:rFonts w:ascii="Times New Roman" w:hAnsi="Times New Roman"/>
                <w:sz w:val="24"/>
                <w:szCs w:val="24"/>
              </w:rPr>
              <w:t>, собственники и наниматели жилых помещений</w:t>
            </w:r>
          </w:p>
          <w:p w:rsidR="004B1BA9" w:rsidRPr="00E12AC6" w:rsidRDefault="004B1BA9" w:rsidP="000148B6">
            <w:pPr>
              <w:rPr>
                <w:rFonts w:ascii="Times New Roman" w:hAnsi="Times New Roman"/>
                <w:sz w:val="24"/>
                <w:szCs w:val="24"/>
              </w:rPr>
            </w:pP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Начальник  котельной</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8(81363) 37696</w:t>
            </w:r>
          </w:p>
          <w:p w:rsidR="004B1BA9" w:rsidRPr="00E12AC6" w:rsidRDefault="004B1BA9" w:rsidP="000148B6">
            <w:pPr>
              <w:snapToGrid w:val="0"/>
              <w:rPr>
                <w:rFonts w:ascii="Times New Roman" w:hAnsi="Times New Roman"/>
                <w:sz w:val="24"/>
                <w:szCs w:val="24"/>
              </w:rPr>
            </w:pPr>
            <w:r w:rsidRPr="00E12AC6">
              <w:rPr>
                <w:rFonts w:ascii="Times New Roman" w:hAnsi="Times New Roman"/>
                <w:sz w:val="24"/>
                <w:szCs w:val="24"/>
              </w:rPr>
              <w:t>Начальник участка  (81363)37-822</w:t>
            </w:r>
          </w:p>
          <w:p w:rsidR="004B1BA9" w:rsidRPr="00E12AC6" w:rsidRDefault="004B1BA9" w:rsidP="000148B6">
            <w:pPr>
              <w:rPr>
                <w:rFonts w:ascii="Times New Roman" w:hAnsi="Times New Roman"/>
                <w:sz w:val="24"/>
                <w:szCs w:val="24"/>
              </w:rPr>
            </w:pP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20</w:t>
            </w:r>
          </w:p>
          <w:p w:rsidR="004B1BA9" w:rsidRDefault="004B1BA9" w:rsidP="000148B6">
            <w:pPr>
              <w:rPr>
                <w:rFonts w:ascii="Times New Roman" w:hAnsi="Times New Roman"/>
                <w:sz w:val="24"/>
                <w:szCs w:val="24"/>
              </w:rPr>
            </w:pPr>
            <w:r w:rsidRPr="00E12AC6">
              <w:rPr>
                <w:rFonts w:ascii="Times New Roman" w:hAnsi="Times New Roman"/>
                <w:sz w:val="24"/>
                <w:szCs w:val="24"/>
              </w:rPr>
              <w:t>, (81363)37-641,</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Глава  администрации, ведущий специалист (81363)8(81363)37-641</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Информирование ЕДДС  </w:t>
            </w:r>
          </w:p>
          <w:p w:rsidR="004B1BA9" w:rsidRPr="00E12AC6" w:rsidRDefault="004B1BA9" w:rsidP="000148B6">
            <w:pPr>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2</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Ликвидация аварийной ситуации на объекте</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E12AC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Начальник  котельной</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8(81363) 37696</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Начальник участка  (81363)37-822</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3</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Доклад </w:t>
            </w:r>
            <w:proofErr w:type="gramStart"/>
            <w:r w:rsidRPr="00E12AC6">
              <w:rPr>
                <w:rFonts w:ascii="Times New Roman" w:hAnsi="Times New Roman"/>
                <w:sz w:val="24"/>
                <w:szCs w:val="24"/>
              </w:rPr>
              <w:t>о</w:t>
            </w:r>
            <w:proofErr w:type="gramEnd"/>
            <w:r w:rsidRPr="00E12AC6">
              <w:rPr>
                <w:rFonts w:ascii="Times New Roman" w:hAnsi="Times New Roman"/>
                <w:sz w:val="24"/>
                <w:szCs w:val="24"/>
              </w:rPr>
              <w:t xml:space="preserve"> </w:t>
            </w:r>
            <w:proofErr w:type="gramStart"/>
            <w:r w:rsidRPr="00E12AC6">
              <w:rPr>
                <w:rFonts w:ascii="Times New Roman" w:hAnsi="Times New Roman"/>
                <w:sz w:val="24"/>
                <w:szCs w:val="24"/>
              </w:rPr>
              <w:t>ликвидация</w:t>
            </w:r>
            <w:proofErr w:type="gramEnd"/>
            <w:r w:rsidRPr="00E12AC6">
              <w:rPr>
                <w:rFonts w:ascii="Times New Roman" w:hAnsi="Times New Roman"/>
                <w:sz w:val="24"/>
                <w:szCs w:val="24"/>
              </w:rPr>
              <w:t xml:space="preserve"> аварийной ситуации и вводе  объекта в рабочий режим</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E12AC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и вед</w:t>
            </w:r>
            <w:proofErr w:type="gramStart"/>
            <w:r w:rsidRPr="00E12AC6">
              <w:rPr>
                <w:rFonts w:ascii="Times New Roman" w:hAnsi="Times New Roman"/>
                <w:sz w:val="24"/>
                <w:szCs w:val="24"/>
              </w:rPr>
              <w:t>.</w:t>
            </w:r>
            <w:proofErr w:type="gramEnd"/>
            <w:r w:rsidRPr="00E12AC6">
              <w:rPr>
                <w:rFonts w:ascii="Times New Roman" w:hAnsi="Times New Roman"/>
                <w:sz w:val="24"/>
                <w:szCs w:val="24"/>
              </w:rPr>
              <w:t xml:space="preserve"> </w:t>
            </w:r>
            <w:proofErr w:type="gramStart"/>
            <w:r w:rsidRPr="00E12AC6">
              <w:rPr>
                <w:rFonts w:ascii="Times New Roman" w:hAnsi="Times New Roman"/>
                <w:sz w:val="24"/>
                <w:szCs w:val="24"/>
              </w:rPr>
              <w:t>с</w:t>
            </w:r>
            <w:proofErr w:type="gramEnd"/>
            <w:r w:rsidRPr="00E12AC6">
              <w:rPr>
                <w:rFonts w:ascii="Times New Roman" w:hAnsi="Times New Roman"/>
                <w:sz w:val="24"/>
                <w:szCs w:val="24"/>
              </w:rPr>
              <w:t xml:space="preserve">пециалист администрации  </w:t>
            </w:r>
          </w:p>
          <w:p w:rsidR="004B1BA9" w:rsidRPr="00E12AC6" w:rsidRDefault="004B1BA9" w:rsidP="000148B6">
            <w:pPr>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Информирование ЕДДС  </w:t>
            </w:r>
          </w:p>
        </w:tc>
      </w:tr>
      <w:tr w:rsidR="004B1BA9" w:rsidRPr="00E12AC6" w:rsidTr="000148B6">
        <w:tc>
          <w:tcPr>
            <w:tcW w:w="10288" w:type="dxa"/>
            <w:gridSpan w:val="5"/>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b/>
                <w:sz w:val="24"/>
                <w:szCs w:val="24"/>
              </w:rPr>
              <w:t>4.2.Аварийная ситуация, сроки устранения которой больше допустимого расчетного времени</w:t>
            </w: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1</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2</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3</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4</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5</w:t>
            </w: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1</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Оповещение и передача информации о возникновении аварийной ситуации на объекте предприятия, организации ЖКХ</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lastRenderedPageBreak/>
              <w:t>Кисельнинский ЖКХ»</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глава администрации,  </w:t>
            </w:r>
            <w:proofErr w:type="spellStart"/>
            <w:r w:rsidRPr="00E12AC6">
              <w:rPr>
                <w:rFonts w:ascii="Times New Roman" w:hAnsi="Times New Roman"/>
                <w:sz w:val="24"/>
                <w:szCs w:val="24"/>
              </w:rPr>
              <w:t>вед</w:t>
            </w:r>
            <w:proofErr w:type="gramStart"/>
            <w:r w:rsidRPr="00E12AC6">
              <w:rPr>
                <w:rFonts w:ascii="Times New Roman" w:hAnsi="Times New Roman"/>
                <w:sz w:val="24"/>
                <w:szCs w:val="24"/>
              </w:rPr>
              <w:t>.с</w:t>
            </w:r>
            <w:proofErr w:type="gramEnd"/>
            <w:r w:rsidRPr="00E12AC6">
              <w:rPr>
                <w:rFonts w:ascii="Times New Roman" w:hAnsi="Times New Roman"/>
                <w:sz w:val="24"/>
                <w:szCs w:val="24"/>
              </w:rPr>
              <w:t>пециалист</w:t>
            </w:r>
            <w:proofErr w:type="spellEnd"/>
            <w:r w:rsidRPr="00E12AC6">
              <w:rPr>
                <w:rFonts w:ascii="Times New Roman" w:hAnsi="Times New Roman"/>
                <w:sz w:val="24"/>
                <w:szCs w:val="24"/>
              </w:rPr>
              <w:t xml:space="preserve">  </w:t>
            </w: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lastRenderedPageBreak/>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8(81363) 37-696</w:t>
            </w:r>
          </w:p>
          <w:p w:rsidR="004B1BA9" w:rsidRDefault="004B1BA9" w:rsidP="000148B6">
            <w:pPr>
              <w:rPr>
                <w:rFonts w:ascii="Times New Roman" w:hAnsi="Times New Roman"/>
                <w:sz w:val="24"/>
                <w:szCs w:val="24"/>
              </w:rPr>
            </w:pPr>
          </w:p>
          <w:p w:rsidR="004B1BA9" w:rsidRDefault="004B1BA9" w:rsidP="000148B6">
            <w:pPr>
              <w:rPr>
                <w:rFonts w:ascii="Times New Roman" w:hAnsi="Times New Roman"/>
                <w:sz w:val="24"/>
                <w:szCs w:val="24"/>
              </w:rPr>
            </w:pP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20</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lastRenderedPageBreak/>
              <w:t>, (81363)37- 822</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Глава и ведущий специалист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администрации (81363)37-641</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Информирование ЕДДС МЧС</w:t>
            </w: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2</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Прибытие к месту работы оперативно штаба</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p w:rsidR="004B1BA9" w:rsidRPr="00E12AC6" w:rsidRDefault="004B1BA9" w:rsidP="000148B6">
            <w:pPr>
              <w:rPr>
                <w:rFonts w:ascii="Times New Roman" w:hAnsi="Times New Roman"/>
                <w:sz w:val="24"/>
                <w:szCs w:val="24"/>
              </w:rPr>
            </w:pP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Администрация поселения , (81363)37-641</w:t>
            </w:r>
          </w:p>
          <w:p w:rsidR="004B1BA9" w:rsidRPr="00E12AC6" w:rsidRDefault="004B1BA9" w:rsidP="000148B6">
            <w:pPr>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3</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Доработка с учетом конкретной ситуации, плана локализации и ликвидации аварийной ситуации, плана привлечения дополнительных сил и средств</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 ООО </w:t>
            </w:r>
            <w:r w:rsidRPr="00651FE6">
              <w:rPr>
                <w:rFonts w:ascii="Times New Roman" w:hAnsi="Times New Roman"/>
                <w:sz w:val="24"/>
                <w:szCs w:val="24"/>
              </w:rPr>
              <w:t>«Управляющая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помещений, глава администрации и вед специалист администрации    </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Администрация поселения , (81363)37-641</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p w:rsidR="004B1BA9" w:rsidRPr="00E12AC6" w:rsidRDefault="004B1BA9" w:rsidP="000148B6">
            <w:pPr>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4</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Организация оперативного штаба</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поселения</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Администрация поселения , (81363)37-641</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5</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Развертывание дополнительных сил и сре</w:t>
            </w:r>
            <w:proofErr w:type="gramStart"/>
            <w:r w:rsidRPr="00E12AC6">
              <w:rPr>
                <w:rFonts w:ascii="Times New Roman" w:hAnsi="Times New Roman"/>
                <w:sz w:val="24"/>
                <w:szCs w:val="24"/>
              </w:rPr>
              <w:t>дств дл</w:t>
            </w:r>
            <w:proofErr w:type="gramEnd"/>
            <w:r w:rsidRPr="00E12AC6">
              <w:rPr>
                <w:rFonts w:ascii="Times New Roman" w:hAnsi="Times New Roman"/>
                <w:sz w:val="24"/>
                <w:szCs w:val="24"/>
              </w:rPr>
              <w:t>я ликвидации аварийной ситуации</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собственники и наниматели жилых помещений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Глава администрации, ведущий специалист администрации </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p w:rsidR="004B1BA9" w:rsidRPr="00E12AC6" w:rsidRDefault="004B1BA9" w:rsidP="000148B6">
            <w:pPr>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6</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Оповещение населения</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Уполномоченный по делам ГОЧС и ПБ администрации </w:t>
            </w:r>
            <w:r>
              <w:rPr>
                <w:rFonts w:ascii="Times New Roman" w:hAnsi="Times New Roman"/>
                <w:sz w:val="24"/>
                <w:szCs w:val="24"/>
              </w:rPr>
              <w:t xml:space="preserve">Кисельнинского </w:t>
            </w:r>
            <w:r w:rsidRPr="00E12AC6">
              <w:rPr>
                <w:rFonts w:ascii="Times New Roman" w:hAnsi="Times New Roman"/>
                <w:sz w:val="24"/>
                <w:szCs w:val="24"/>
              </w:rPr>
              <w:t xml:space="preserve">сельского поселения (81363)37-641 </w:t>
            </w:r>
          </w:p>
        </w:tc>
        <w:tc>
          <w:tcPr>
            <w:tcW w:w="309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Администрация поселения, (81363)37-641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7</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Доклады о ходе работ по локализации и ликвидации аварийной ситуации</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Руководитель ООО «ЛОТС», участка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Руководитель </w:t>
            </w: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участка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sidRPr="00E12AC6">
              <w:rPr>
                <w:rFonts w:ascii="Times New Roman" w:hAnsi="Times New Roman"/>
                <w:sz w:val="24"/>
                <w:szCs w:val="24"/>
              </w:rPr>
              <w:t xml:space="preserve">Руководитель </w:t>
            </w: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E12AC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E12AC6"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r w:rsidRPr="00E12AC6">
              <w:rPr>
                <w:rFonts w:ascii="Times New Roman" w:hAnsi="Times New Roman"/>
                <w:sz w:val="24"/>
                <w:szCs w:val="24"/>
              </w:rPr>
              <w:t xml:space="preserve">, (81363)37-696,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5а</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8(81363) 37 (822)</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администрации</w:t>
            </w:r>
            <w:proofErr w:type="gramStart"/>
            <w:r w:rsidRPr="00E12AC6">
              <w:rPr>
                <w:rFonts w:ascii="Times New Roman" w:hAnsi="Times New Roman"/>
                <w:sz w:val="24"/>
                <w:szCs w:val="24"/>
              </w:rPr>
              <w:t xml:space="preserve"> ,</w:t>
            </w:r>
            <w:proofErr w:type="gramEnd"/>
            <w:r w:rsidRPr="00E12AC6">
              <w:rPr>
                <w:rFonts w:ascii="Times New Roman" w:hAnsi="Times New Roman"/>
                <w:sz w:val="24"/>
                <w:szCs w:val="24"/>
              </w:rPr>
              <w:t xml:space="preserve"> ведущий специалист(81363)37-641</w:t>
            </w:r>
          </w:p>
          <w:p w:rsidR="004B1BA9" w:rsidRPr="00E12AC6" w:rsidRDefault="004B1BA9" w:rsidP="000148B6">
            <w:pPr>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8</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Ликвидация аварийной ситуации и ввод объекта в рабочий режим</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p w:rsidR="004B1BA9" w:rsidRPr="00E12AC6" w:rsidRDefault="004B1BA9" w:rsidP="000148B6">
            <w:pPr>
              <w:rPr>
                <w:rFonts w:ascii="Times New Roman" w:hAnsi="Times New Roman"/>
                <w:sz w:val="24"/>
                <w:szCs w:val="24"/>
              </w:rPr>
            </w:pP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,33 8(81363) 37-696</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5а</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д.1-  (81363)37-822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администрации</w:t>
            </w:r>
            <w:proofErr w:type="gramStart"/>
            <w:r w:rsidRPr="00E12AC6">
              <w:rPr>
                <w:rFonts w:ascii="Times New Roman" w:hAnsi="Times New Roman"/>
                <w:sz w:val="24"/>
                <w:szCs w:val="24"/>
              </w:rPr>
              <w:t xml:space="preserve"> ,</w:t>
            </w:r>
            <w:proofErr w:type="gramEnd"/>
            <w:r w:rsidRPr="00E12AC6">
              <w:rPr>
                <w:rFonts w:ascii="Times New Roman" w:hAnsi="Times New Roman"/>
                <w:sz w:val="24"/>
                <w:szCs w:val="24"/>
              </w:rPr>
              <w:t xml:space="preserve"> ведущий специалист(81363)37-641</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9</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Доклады о ликвидации аварийной ситуации и вводе объекта в рабочий режим</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E12AC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,33 8(81363) 37-696</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5а</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8(81363) 37-822</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Информирование ЕДДС  </w:t>
            </w:r>
          </w:p>
        </w:tc>
      </w:tr>
      <w:tr w:rsidR="004B1BA9" w:rsidRPr="00E12AC6" w:rsidTr="000148B6">
        <w:tc>
          <w:tcPr>
            <w:tcW w:w="10288" w:type="dxa"/>
            <w:gridSpan w:val="5"/>
            <w:tcBorders>
              <w:top w:val="single" w:sz="4" w:space="0" w:color="000000"/>
              <w:left w:val="single" w:sz="4" w:space="0" w:color="000000"/>
              <w:bottom w:val="single" w:sz="4" w:space="0" w:color="000000"/>
              <w:right w:val="single" w:sz="4" w:space="0" w:color="000000"/>
            </w:tcBorders>
            <w:vAlign w:val="center"/>
          </w:tcPr>
          <w:p w:rsidR="004B1BA9" w:rsidRPr="00E12AC6" w:rsidRDefault="004B1BA9" w:rsidP="000148B6">
            <w:pPr>
              <w:snapToGrid w:val="0"/>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b/>
                <w:sz w:val="24"/>
                <w:szCs w:val="24"/>
              </w:rPr>
              <w:t>4.3. Угроза возникновения чрезвычайной ситуации</w:t>
            </w:r>
          </w:p>
          <w:p w:rsidR="004B1BA9" w:rsidRPr="00E12AC6" w:rsidRDefault="004B1BA9" w:rsidP="000148B6">
            <w:pPr>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1</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Оповещение и передача информации о возможности возникновения чрезвычайной ситуации на территории сельского поселения  </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p>
          <w:p w:rsidR="004B1BA9"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 xml:space="preserve">Кисельня </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E12AC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8(81363) 37-696</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5а</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(81363)37-822</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Глава администрации, </w:t>
            </w:r>
            <w:proofErr w:type="spellStart"/>
            <w:r w:rsidRPr="00E12AC6">
              <w:rPr>
                <w:rFonts w:ascii="Times New Roman" w:hAnsi="Times New Roman"/>
                <w:sz w:val="24"/>
                <w:szCs w:val="24"/>
              </w:rPr>
              <w:t>вед</w:t>
            </w:r>
            <w:proofErr w:type="gramStart"/>
            <w:r w:rsidRPr="00E12AC6">
              <w:rPr>
                <w:rFonts w:ascii="Times New Roman" w:hAnsi="Times New Roman"/>
                <w:sz w:val="24"/>
                <w:szCs w:val="24"/>
              </w:rPr>
              <w:t>.с</w:t>
            </w:r>
            <w:proofErr w:type="gramEnd"/>
            <w:r w:rsidRPr="00E12AC6">
              <w:rPr>
                <w:rFonts w:ascii="Times New Roman" w:hAnsi="Times New Roman"/>
                <w:sz w:val="24"/>
                <w:szCs w:val="24"/>
              </w:rPr>
              <w:t>пециалист</w:t>
            </w:r>
            <w:proofErr w:type="spellEnd"/>
            <w:r w:rsidRPr="00E12AC6">
              <w:rPr>
                <w:rFonts w:ascii="Times New Roman" w:hAnsi="Times New Roman"/>
                <w:sz w:val="24"/>
                <w:szCs w:val="24"/>
              </w:rPr>
              <w:t xml:space="preserve"> (81363)37-</w:t>
            </w:r>
            <w:r w:rsidRPr="00E12AC6">
              <w:rPr>
                <w:rFonts w:ascii="Times New Roman" w:hAnsi="Times New Roman"/>
                <w:sz w:val="24"/>
                <w:szCs w:val="24"/>
              </w:rPr>
              <w:lastRenderedPageBreak/>
              <w:t xml:space="preserve">641 </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lastRenderedPageBreak/>
              <w:t xml:space="preserve">Информирование ЕДДС  </w:t>
            </w: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lastRenderedPageBreak/>
              <w:t>2</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сельского поселения  </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администрации поселения</w:t>
            </w: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5а</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1-а (81363)37-641</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Глава  администрации</w:t>
            </w:r>
          </w:p>
          <w:p w:rsidR="004B1BA9" w:rsidRPr="00E12AC6" w:rsidRDefault="004B1BA9" w:rsidP="000148B6">
            <w:pPr>
              <w:rPr>
                <w:rFonts w:ascii="Times New Roman" w:hAnsi="Times New Roman"/>
                <w:sz w:val="24"/>
                <w:szCs w:val="24"/>
              </w:rPr>
            </w:pPr>
            <w:proofErr w:type="spellStart"/>
            <w:r w:rsidRPr="00E12AC6">
              <w:rPr>
                <w:rFonts w:ascii="Times New Roman" w:hAnsi="Times New Roman"/>
                <w:sz w:val="24"/>
                <w:szCs w:val="24"/>
              </w:rPr>
              <w:t>вед</w:t>
            </w:r>
            <w:proofErr w:type="gramStart"/>
            <w:r w:rsidRPr="00E12AC6">
              <w:rPr>
                <w:rFonts w:ascii="Times New Roman" w:hAnsi="Times New Roman"/>
                <w:sz w:val="24"/>
                <w:szCs w:val="24"/>
              </w:rPr>
              <w:t>.с</w:t>
            </w:r>
            <w:proofErr w:type="gramEnd"/>
            <w:r w:rsidRPr="00E12AC6">
              <w:rPr>
                <w:rFonts w:ascii="Times New Roman" w:hAnsi="Times New Roman"/>
                <w:sz w:val="24"/>
                <w:szCs w:val="24"/>
              </w:rPr>
              <w:t>пециалист</w:t>
            </w:r>
            <w:proofErr w:type="spellEnd"/>
            <w:r w:rsidRPr="00E12AC6">
              <w:rPr>
                <w:rFonts w:ascii="Times New Roman" w:hAnsi="Times New Roman"/>
                <w:sz w:val="24"/>
                <w:szCs w:val="24"/>
              </w:rPr>
              <w:t xml:space="preserve"> администрации</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Информирование ЕДДС  </w:t>
            </w: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3</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Приведение в состояние готовности соответствующих служб предприятия, организации ЖКХ и дополнительных сил и средств </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E12AC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5а</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(81363)37- 696,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(81363)37-822</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администрации</w:t>
            </w:r>
            <w:proofErr w:type="gramStart"/>
            <w:r w:rsidRPr="00E12AC6">
              <w:rPr>
                <w:rFonts w:ascii="Times New Roman" w:hAnsi="Times New Roman"/>
                <w:sz w:val="24"/>
                <w:szCs w:val="24"/>
              </w:rPr>
              <w:t xml:space="preserve"> ,</w:t>
            </w:r>
            <w:proofErr w:type="gramEnd"/>
            <w:r w:rsidRPr="00E12AC6">
              <w:rPr>
                <w:rFonts w:ascii="Times New Roman" w:hAnsi="Times New Roman"/>
                <w:sz w:val="24"/>
                <w:szCs w:val="24"/>
              </w:rPr>
              <w:t xml:space="preserve"> вед. специалист(81363) 37-641 </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snapToGrid w:val="0"/>
              <w:rPr>
                <w:rFonts w:ascii="Times New Roman" w:hAnsi="Times New Roman"/>
                <w:sz w:val="24"/>
                <w:szCs w:val="24"/>
              </w:rPr>
            </w:pPr>
          </w:p>
        </w:tc>
      </w:tr>
      <w:tr w:rsidR="004B1BA9" w:rsidRPr="00E12AC6" w:rsidTr="000148B6">
        <w:tc>
          <w:tcPr>
            <w:tcW w:w="464"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4</w:t>
            </w:r>
          </w:p>
        </w:tc>
        <w:tc>
          <w:tcPr>
            <w:tcW w:w="2899"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Доклад о готовности АДС, дежурных смен предприятия, организации ЖКХ и организаций, определенных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2160" w:type="dxa"/>
            <w:tcBorders>
              <w:top w:val="single" w:sz="4" w:space="0" w:color="000000"/>
              <w:left w:val="single" w:sz="4" w:space="0" w:color="000000"/>
              <w:bottom w:val="single" w:sz="4" w:space="0" w:color="000000"/>
              <w:right w:val="nil"/>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ООО «ЛОТС», участок </w:t>
            </w:r>
            <w:r>
              <w:rPr>
                <w:rFonts w:ascii="Times New Roman" w:hAnsi="Times New Roman"/>
                <w:sz w:val="24"/>
                <w:szCs w:val="24"/>
              </w:rPr>
              <w:t>Кисельня</w:t>
            </w:r>
          </w:p>
          <w:p w:rsidR="004B1BA9" w:rsidRPr="00E12AC6" w:rsidRDefault="004B1BA9" w:rsidP="000148B6">
            <w:pPr>
              <w:rPr>
                <w:rFonts w:ascii="Times New Roman" w:hAnsi="Times New Roman"/>
                <w:sz w:val="24"/>
                <w:szCs w:val="24"/>
              </w:rPr>
            </w:pPr>
            <w:r>
              <w:rPr>
                <w:rFonts w:ascii="Times New Roman" w:hAnsi="Times New Roman"/>
                <w:sz w:val="24"/>
                <w:szCs w:val="24"/>
              </w:rPr>
              <w:t>ГУП</w:t>
            </w:r>
            <w:r w:rsidRPr="00E12AC6">
              <w:rPr>
                <w:rFonts w:ascii="Times New Roman" w:hAnsi="Times New Roman"/>
                <w:sz w:val="24"/>
                <w:szCs w:val="24"/>
              </w:rPr>
              <w:t xml:space="preserve"> «</w:t>
            </w:r>
            <w:r>
              <w:rPr>
                <w:rFonts w:ascii="Times New Roman" w:hAnsi="Times New Roman"/>
                <w:sz w:val="24"/>
                <w:szCs w:val="24"/>
              </w:rPr>
              <w:t>ВОДОКАНАЛ ЛЕНИГРАДСКОЙ ОБЛАСТИ</w:t>
            </w:r>
            <w:r w:rsidRPr="00E12AC6">
              <w:rPr>
                <w:rFonts w:ascii="Times New Roman" w:hAnsi="Times New Roman"/>
                <w:sz w:val="24"/>
                <w:szCs w:val="24"/>
              </w:rPr>
              <w:t xml:space="preserve">» участок </w:t>
            </w:r>
            <w:r>
              <w:rPr>
                <w:rFonts w:ascii="Times New Roman" w:hAnsi="Times New Roman"/>
                <w:sz w:val="24"/>
                <w:szCs w:val="24"/>
              </w:rPr>
              <w:t>Кисельня</w:t>
            </w:r>
          </w:p>
          <w:p w:rsidR="004B1BA9" w:rsidRPr="00651FE6" w:rsidRDefault="004B1BA9" w:rsidP="000148B6">
            <w:pPr>
              <w:rPr>
                <w:rFonts w:ascii="Times New Roman" w:hAnsi="Times New Roman"/>
                <w:sz w:val="24"/>
                <w:szCs w:val="24"/>
              </w:rPr>
            </w:pPr>
            <w:r>
              <w:rPr>
                <w:rFonts w:ascii="Times New Roman" w:hAnsi="Times New Roman"/>
                <w:sz w:val="24"/>
                <w:szCs w:val="24"/>
              </w:rPr>
              <w:t xml:space="preserve">ООО </w:t>
            </w:r>
            <w:r w:rsidRPr="00651FE6">
              <w:rPr>
                <w:rFonts w:ascii="Times New Roman" w:hAnsi="Times New Roman"/>
                <w:sz w:val="24"/>
                <w:szCs w:val="24"/>
              </w:rPr>
              <w:t>«Управляющая компания</w:t>
            </w:r>
          </w:p>
          <w:p w:rsidR="004B1BA9" w:rsidRPr="00651FE6" w:rsidRDefault="004B1BA9" w:rsidP="000148B6">
            <w:pPr>
              <w:rPr>
                <w:rFonts w:ascii="Times New Roman" w:hAnsi="Times New Roman"/>
                <w:sz w:val="24"/>
                <w:szCs w:val="24"/>
              </w:rPr>
            </w:pPr>
            <w:r w:rsidRPr="00651FE6">
              <w:rPr>
                <w:rFonts w:ascii="Times New Roman" w:hAnsi="Times New Roman"/>
                <w:sz w:val="24"/>
                <w:szCs w:val="24"/>
              </w:rPr>
              <w:t>Кисельнинский ЖКХ»</w:t>
            </w:r>
          </w:p>
          <w:p w:rsidR="004B1BA9" w:rsidRPr="00E12AC6" w:rsidRDefault="004B1BA9" w:rsidP="000148B6">
            <w:pPr>
              <w:rPr>
                <w:rFonts w:ascii="Times New Roman" w:hAnsi="Times New Roman"/>
                <w:sz w:val="24"/>
                <w:szCs w:val="24"/>
              </w:rPr>
            </w:pP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администрации поселения</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tc>
        <w:tc>
          <w:tcPr>
            <w:tcW w:w="3094" w:type="dxa"/>
            <w:tcBorders>
              <w:top w:val="single" w:sz="4" w:space="0" w:color="000000"/>
              <w:left w:val="single" w:sz="4" w:space="0" w:color="000000"/>
              <w:bottom w:val="single" w:sz="4" w:space="0" w:color="000000"/>
              <w:right w:val="nil"/>
            </w:tcBorders>
          </w:tcPr>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(81363)37-696,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27</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(81363)37-822</w:t>
            </w:r>
          </w:p>
          <w:p w:rsidR="004B1BA9" w:rsidRPr="00E12AC6" w:rsidRDefault="004B1BA9" w:rsidP="000148B6">
            <w:pPr>
              <w:rPr>
                <w:rFonts w:ascii="Times New Roman" w:hAnsi="Times New Roman"/>
                <w:sz w:val="24"/>
                <w:szCs w:val="24"/>
              </w:rPr>
            </w:pP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187413 Ленинградская область, Волховский район, д. Кисельня </w:t>
            </w:r>
          </w:p>
          <w:p w:rsidR="004B1BA9" w:rsidRPr="0035486D" w:rsidRDefault="004B1BA9" w:rsidP="000148B6">
            <w:pPr>
              <w:rPr>
                <w:rFonts w:ascii="Times New Roman" w:hAnsi="Times New Roman"/>
                <w:sz w:val="24"/>
                <w:szCs w:val="24"/>
              </w:rPr>
            </w:pPr>
            <w:r w:rsidRPr="0035486D">
              <w:rPr>
                <w:rFonts w:ascii="Times New Roman" w:hAnsi="Times New Roman"/>
                <w:sz w:val="24"/>
                <w:szCs w:val="24"/>
              </w:rPr>
              <w:t xml:space="preserve">ул. Центральная д. </w:t>
            </w:r>
            <w:r>
              <w:rPr>
                <w:rFonts w:ascii="Times New Roman" w:hAnsi="Times New Roman"/>
                <w:sz w:val="24"/>
                <w:szCs w:val="24"/>
              </w:rPr>
              <w:t>20</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Глава администрации (81363)37-641</w:t>
            </w:r>
          </w:p>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B1BA9" w:rsidRPr="00E12AC6" w:rsidRDefault="004B1BA9" w:rsidP="000148B6">
            <w:pPr>
              <w:rPr>
                <w:rFonts w:ascii="Times New Roman" w:hAnsi="Times New Roman"/>
                <w:sz w:val="24"/>
                <w:szCs w:val="24"/>
              </w:rPr>
            </w:pPr>
            <w:r w:rsidRPr="00E12AC6">
              <w:rPr>
                <w:rFonts w:ascii="Times New Roman" w:hAnsi="Times New Roman"/>
                <w:sz w:val="24"/>
                <w:szCs w:val="24"/>
              </w:rPr>
              <w:t xml:space="preserve">Информирование ЕДДС  </w:t>
            </w:r>
          </w:p>
        </w:tc>
      </w:tr>
    </w:tbl>
    <w:p w:rsidR="004B1BA9" w:rsidRPr="00E12AC6" w:rsidRDefault="004B1BA9" w:rsidP="004B1BA9">
      <w:pPr>
        <w:shd w:val="clear" w:color="auto" w:fill="FFFFFF"/>
        <w:jc w:val="both"/>
        <w:textAlignment w:val="baseline"/>
        <w:rPr>
          <w:rFonts w:ascii="Times New Roman" w:eastAsia="Times New Roman" w:hAnsi="Times New Roman"/>
          <w:color w:val="000000"/>
          <w:spacing w:val="2"/>
          <w:sz w:val="24"/>
          <w:szCs w:val="24"/>
          <w:lang w:eastAsia="ru-RU"/>
        </w:rPr>
      </w:pPr>
      <w:r w:rsidRPr="00E12AC6">
        <w:rPr>
          <w:rFonts w:ascii="Times New Roman" w:eastAsia="Times New Roman" w:hAnsi="Times New Roman"/>
          <w:color w:val="000000"/>
          <w:spacing w:val="2"/>
          <w:sz w:val="24"/>
          <w:szCs w:val="24"/>
          <w:lang w:eastAsia="ru-RU"/>
        </w:rPr>
        <w:br/>
      </w:r>
    </w:p>
    <w:p w:rsidR="004B1BA9" w:rsidRDefault="004B1BA9" w:rsidP="004B1BA9">
      <w:pPr>
        <w:jc w:val="right"/>
        <w:rPr>
          <w:b/>
          <w:sz w:val="32"/>
          <w:szCs w:val="32"/>
        </w:rPr>
      </w:pPr>
    </w:p>
    <w:p w:rsidR="004B1BA9" w:rsidRDefault="004B1BA9" w:rsidP="004B1BA9">
      <w:pPr>
        <w:jc w:val="right"/>
        <w:rPr>
          <w:b/>
          <w:sz w:val="32"/>
          <w:szCs w:val="32"/>
        </w:rPr>
      </w:pPr>
    </w:p>
    <w:p w:rsidR="004B1BA9" w:rsidRDefault="004B1BA9" w:rsidP="004B1BA9">
      <w:pPr>
        <w:jc w:val="right"/>
        <w:rPr>
          <w:b/>
          <w:sz w:val="32"/>
          <w:szCs w:val="32"/>
        </w:rPr>
      </w:pPr>
    </w:p>
    <w:p w:rsidR="004B1BA9" w:rsidRDefault="004B1BA9" w:rsidP="004B1BA9">
      <w:pPr>
        <w:jc w:val="right"/>
        <w:rPr>
          <w:b/>
          <w:sz w:val="32"/>
          <w:szCs w:val="32"/>
        </w:rPr>
      </w:pPr>
    </w:p>
    <w:p w:rsidR="004B1BA9" w:rsidRDefault="004B1BA9" w:rsidP="004B1BA9">
      <w:pPr>
        <w:jc w:val="right"/>
        <w:rPr>
          <w:b/>
          <w:sz w:val="32"/>
          <w:szCs w:val="32"/>
        </w:rPr>
      </w:pPr>
    </w:p>
    <w:p w:rsidR="004B1BA9" w:rsidRDefault="004B1BA9" w:rsidP="004B1BA9">
      <w:pPr>
        <w:jc w:val="right"/>
        <w:rPr>
          <w:b/>
          <w:sz w:val="32"/>
          <w:szCs w:val="32"/>
        </w:rPr>
      </w:pPr>
    </w:p>
    <w:p w:rsidR="004B1BA9" w:rsidRDefault="004B1BA9" w:rsidP="004B1BA9">
      <w:pPr>
        <w:jc w:val="right"/>
        <w:rPr>
          <w:b/>
          <w:sz w:val="32"/>
          <w:szCs w:val="32"/>
        </w:rPr>
      </w:pPr>
    </w:p>
    <w:p w:rsidR="004B1BA9" w:rsidRDefault="004B1BA9" w:rsidP="004B1BA9">
      <w:pPr>
        <w:jc w:val="right"/>
        <w:rPr>
          <w:b/>
          <w:sz w:val="32"/>
          <w:szCs w:val="32"/>
        </w:rPr>
      </w:pPr>
    </w:p>
    <w:p w:rsidR="004B1BA9" w:rsidRDefault="004B1BA9" w:rsidP="004B1BA9">
      <w:pPr>
        <w:jc w:val="right"/>
        <w:rPr>
          <w:b/>
          <w:sz w:val="32"/>
          <w:szCs w:val="32"/>
        </w:rPr>
      </w:pPr>
    </w:p>
    <w:p w:rsidR="004B1BA9" w:rsidRPr="008D0A74" w:rsidRDefault="004B1BA9" w:rsidP="004B1BA9">
      <w:pPr>
        <w:jc w:val="right"/>
        <w:rPr>
          <w:rFonts w:ascii="Times New Roman" w:hAnsi="Times New Roman"/>
          <w:sz w:val="24"/>
          <w:szCs w:val="24"/>
        </w:rPr>
      </w:pPr>
      <w:r w:rsidRPr="008D0A74">
        <w:rPr>
          <w:rFonts w:ascii="Times New Roman" w:hAnsi="Times New Roman"/>
          <w:sz w:val="24"/>
          <w:szCs w:val="24"/>
        </w:rPr>
        <w:t>Приложение 1</w:t>
      </w:r>
    </w:p>
    <w:p w:rsidR="004B1BA9" w:rsidRPr="005E5B34" w:rsidRDefault="004B1BA9" w:rsidP="004B1BA9">
      <w:pPr>
        <w:jc w:val="center"/>
        <w:rPr>
          <w:rFonts w:ascii="Times New Roman" w:hAnsi="Times New Roman"/>
          <w:sz w:val="24"/>
          <w:szCs w:val="24"/>
          <w:u w:val="single"/>
        </w:rPr>
      </w:pPr>
      <w:r w:rsidRPr="005E5B34">
        <w:rPr>
          <w:rFonts w:ascii="Times New Roman" w:hAnsi="Times New Roman"/>
          <w:sz w:val="24"/>
          <w:szCs w:val="24"/>
          <w:u w:val="single"/>
        </w:rPr>
        <w:t xml:space="preserve">ТЕЛЕФОНЫ </w:t>
      </w:r>
    </w:p>
    <w:p w:rsidR="004B1BA9" w:rsidRPr="005E5B34" w:rsidRDefault="004B1BA9" w:rsidP="004B1BA9">
      <w:pPr>
        <w:jc w:val="center"/>
        <w:rPr>
          <w:rFonts w:ascii="Times New Roman" w:hAnsi="Times New Roman"/>
          <w:sz w:val="24"/>
          <w:szCs w:val="24"/>
          <w:u w:val="single"/>
        </w:rPr>
      </w:pPr>
      <w:r w:rsidRPr="005E5B34">
        <w:rPr>
          <w:rFonts w:ascii="Times New Roman" w:hAnsi="Times New Roman"/>
          <w:sz w:val="24"/>
          <w:szCs w:val="24"/>
          <w:u w:val="single"/>
        </w:rPr>
        <w:t>Диспетчерских, аварийных, дежурных служб при возникновении и ликвидации аварийных ситуаций в системах теплоснабжения</w:t>
      </w:r>
    </w:p>
    <w:p w:rsidR="004B1BA9" w:rsidRPr="005E5B34" w:rsidRDefault="004B1BA9" w:rsidP="004B1BA9">
      <w:pPr>
        <w:jc w:val="center"/>
        <w:rPr>
          <w:rFonts w:ascii="Times New Roman" w:hAnsi="Times New Roman"/>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2268"/>
      </w:tblGrid>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Единая дежурно-диспетчерская служба Волховского муниципального района</w:t>
            </w:r>
          </w:p>
        </w:tc>
        <w:tc>
          <w:tcPr>
            <w:tcW w:w="2268" w:type="dxa"/>
            <w:shd w:val="clear" w:color="auto" w:fill="auto"/>
          </w:tcPr>
          <w:p w:rsidR="004B1BA9" w:rsidRPr="005E5B34" w:rsidRDefault="004B1BA9" w:rsidP="000148B6">
            <w:pPr>
              <w:rPr>
                <w:rFonts w:ascii="Times New Roman" w:hAnsi="Times New Roman"/>
                <w:b/>
                <w:sz w:val="24"/>
                <w:szCs w:val="24"/>
              </w:rPr>
            </w:pPr>
            <w:r w:rsidRPr="005E5B34">
              <w:rPr>
                <w:rFonts w:ascii="Times New Roman" w:hAnsi="Times New Roman"/>
                <w:b/>
                <w:sz w:val="24"/>
                <w:szCs w:val="24"/>
              </w:rPr>
              <w:t>793-53;</w:t>
            </w:r>
          </w:p>
          <w:p w:rsidR="004B1BA9" w:rsidRPr="005E5B34" w:rsidRDefault="004B1BA9" w:rsidP="000148B6">
            <w:pPr>
              <w:rPr>
                <w:rFonts w:ascii="Times New Roman" w:hAnsi="Times New Roman"/>
                <w:sz w:val="24"/>
                <w:szCs w:val="24"/>
              </w:rPr>
            </w:pPr>
            <w:r w:rsidRPr="005E5B34">
              <w:rPr>
                <w:rFonts w:ascii="Times New Roman" w:hAnsi="Times New Roman"/>
                <w:b/>
                <w:sz w:val="24"/>
                <w:szCs w:val="24"/>
              </w:rPr>
              <w:t>797-43</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Администрация МО «Кисельнинское СП»</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73-110; 9215585395</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МЧС, пожарная служба</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b/>
                <w:sz w:val="24"/>
                <w:szCs w:val="24"/>
              </w:rPr>
              <w:t>01</w:t>
            </w:r>
            <w:r w:rsidRPr="005E5B34">
              <w:rPr>
                <w:rFonts w:ascii="Times New Roman" w:hAnsi="Times New Roman"/>
                <w:sz w:val="24"/>
                <w:szCs w:val="24"/>
              </w:rPr>
              <w:t xml:space="preserve">; </w:t>
            </w:r>
            <w:r w:rsidRPr="005E5B34">
              <w:rPr>
                <w:rFonts w:ascii="Times New Roman" w:hAnsi="Times New Roman"/>
                <w:b/>
                <w:sz w:val="24"/>
                <w:szCs w:val="24"/>
              </w:rPr>
              <w:t>112</w:t>
            </w:r>
            <w:r w:rsidRPr="005E5B34">
              <w:rPr>
                <w:rFonts w:ascii="Times New Roman" w:hAnsi="Times New Roman"/>
                <w:sz w:val="24"/>
                <w:szCs w:val="24"/>
              </w:rPr>
              <w:t>; 72-224</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Оперативно-дежурная служба МЧС РФ по ЛО</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8(812)640-21-60</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ЕДДС ЛО ЛОГКУ «</w:t>
            </w:r>
            <w:proofErr w:type="spellStart"/>
            <w:r w:rsidRPr="005E5B34">
              <w:rPr>
                <w:rFonts w:ascii="Times New Roman" w:hAnsi="Times New Roman"/>
                <w:sz w:val="24"/>
                <w:szCs w:val="24"/>
              </w:rPr>
              <w:t>Ленобллес</w:t>
            </w:r>
            <w:proofErr w:type="spellEnd"/>
            <w:r w:rsidRPr="005E5B34">
              <w:rPr>
                <w:rFonts w:ascii="Times New Roman" w:hAnsi="Times New Roman"/>
                <w:sz w:val="24"/>
                <w:szCs w:val="24"/>
              </w:rPr>
              <w:t>»</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8(812)308-00-11</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ОВД по </w:t>
            </w:r>
            <w:proofErr w:type="spellStart"/>
            <w:r w:rsidRPr="005E5B34">
              <w:rPr>
                <w:rFonts w:ascii="Times New Roman" w:hAnsi="Times New Roman"/>
                <w:sz w:val="24"/>
                <w:szCs w:val="24"/>
              </w:rPr>
              <w:t>Волховскому</w:t>
            </w:r>
            <w:proofErr w:type="spellEnd"/>
            <w:r w:rsidRPr="005E5B34">
              <w:rPr>
                <w:rFonts w:ascii="Times New Roman" w:hAnsi="Times New Roman"/>
                <w:sz w:val="24"/>
                <w:szCs w:val="24"/>
              </w:rPr>
              <w:t xml:space="preserve"> району</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Служба участковых уполномоченных полиции</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b/>
                <w:sz w:val="24"/>
                <w:szCs w:val="24"/>
              </w:rPr>
              <w:t>02</w:t>
            </w:r>
            <w:r w:rsidRPr="005E5B34">
              <w:rPr>
                <w:rFonts w:ascii="Times New Roman" w:hAnsi="Times New Roman"/>
                <w:sz w:val="24"/>
                <w:szCs w:val="24"/>
              </w:rPr>
              <w:t xml:space="preserve">, 72-105; </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73-610</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Скорая медицинская помощь</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Диспетчерский пост </w:t>
            </w:r>
            <w:proofErr w:type="gramStart"/>
            <w:r w:rsidRPr="005E5B34">
              <w:rPr>
                <w:rFonts w:ascii="Times New Roman" w:hAnsi="Times New Roman"/>
                <w:sz w:val="24"/>
                <w:szCs w:val="24"/>
              </w:rPr>
              <w:t>г</w:t>
            </w:r>
            <w:proofErr w:type="gramEnd"/>
            <w:r w:rsidRPr="005E5B34">
              <w:rPr>
                <w:rFonts w:ascii="Times New Roman" w:hAnsi="Times New Roman"/>
                <w:sz w:val="24"/>
                <w:szCs w:val="24"/>
              </w:rPr>
              <w:t>. Волхов</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b/>
                <w:sz w:val="24"/>
                <w:szCs w:val="24"/>
              </w:rPr>
              <w:t xml:space="preserve">03; </w:t>
            </w:r>
            <w:r w:rsidRPr="005E5B34">
              <w:rPr>
                <w:rFonts w:ascii="Times New Roman" w:hAnsi="Times New Roman"/>
                <w:sz w:val="24"/>
                <w:szCs w:val="24"/>
              </w:rPr>
              <w:t xml:space="preserve">23-538; </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921-764-18-59</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Аварийная газовая служба</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Оперативно-диспетчерское Управление </w:t>
            </w:r>
            <w:proofErr w:type="spellStart"/>
            <w:r w:rsidRPr="005E5B34">
              <w:rPr>
                <w:rFonts w:ascii="Times New Roman" w:hAnsi="Times New Roman"/>
                <w:sz w:val="24"/>
                <w:szCs w:val="24"/>
              </w:rPr>
              <w:t>Леноблгаз</w:t>
            </w:r>
            <w:proofErr w:type="spellEnd"/>
            <w:r w:rsidRPr="005E5B34">
              <w:rPr>
                <w:rFonts w:ascii="Times New Roman" w:hAnsi="Times New Roman"/>
                <w:sz w:val="24"/>
                <w:szCs w:val="24"/>
              </w:rPr>
              <w:t xml:space="preserve"> г</w:t>
            </w:r>
            <w:proofErr w:type="gramStart"/>
            <w:r w:rsidRPr="005E5B34">
              <w:rPr>
                <w:rFonts w:ascii="Times New Roman" w:hAnsi="Times New Roman"/>
                <w:sz w:val="24"/>
                <w:szCs w:val="24"/>
              </w:rPr>
              <w:t>.С</w:t>
            </w:r>
            <w:proofErr w:type="gramEnd"/>
            <w:r w:rsidRPr="005E5B34">
              <w:rPr>
                <w:rFonts w:ascii="Times New Roman" w:hAnsi="Times New Roman"/>
                <w:sz w:val="24"/>
                <w:szCs w:val="24"/>
              </w:rPr>
              <w:t>Пб</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b/>
                <w:sz w:val="24"/>
                <w:szCs w:val="24"/>
              </w:rPr>
              <w:t>04</w:t>
            </w:r>
            <w:r w:rsidRPr="005E5B34">
              <w:rPr>
                <w:rFonts w:ascii="Times New Roman" w:hAnsi="Times New Roman"/>
                <w:sz w:val="24"/>
                <w:szCs w:val="24"/>
              </w:rPr>
              <w:t>; 24-254;</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703-19-43</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Единая дежурно-диспетчерская служба по г</w:t>
            </w:r>
            <w:proofErr w:type="gramStart"/>
            <w:r w:rsidRPr="005E5B34">
              <w:rPr>
                <w:rFonts w:ascii="Times New Roman" w:hAnsi="Times New Roman"/>
                <w:sz w:val="24"/>
                <w:szCs w:val="24"/>
              </w:rPr>
              <w:t>.В</w:t>
            </w:r>
            <w:proofErr w:type="gramEnd"/>
            <w:r w:rsidRPr="005E5B34">
              <w:rPr>
                <w:rFonts w:ascii="Times New Roman" w:hAnsi="Times New Roman"/>
                <w:sz w:val="24"/>
                <w:szCs w:val="24"/>
              </w:rPr>
              <w:t>олхову</w:t>
            </w:r>
          </w:p>
        </w:tc>
        <w:tc>
          <w:tcPr>
            <w:tcW w:w="2268" w:type="dxa"/>
            <w:shd w:val="clear" w:color="auto" w:fill="auto"/>
          </w:tcPr>
          <w:p w:rsidR="004B1BA9" w:rsidRPr="005E5B34" w:rsidRDefault="004B1BA9" w:rsidP="000148B6">
            <w:pPr>
              <w:rPr>
                <w:rFonts w:ascii="Times New Roman" w:hAnsi="Times New Roman"/>
                <w:b/>
                <w:sz w:val="24"/>
                <w:szCs w:val="24"/>
              </w:rPr>
            </w:pPr>
            <w:r w:rsidRPr="005E5B34">
              <w:rPr>
                <w:rFonts w:ascii="Times New Roman" w:hAnsi="Times New Roman"/>
                <w:b/>
                <w:sz w:val="24"/>
                <w:szCs w:val="24"/>
              </w:rPr>
              <w:t>05</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Диспетчер </w:t>
            </w:r>
            <w:proofErr w:type="spellStart"/>
            <w:r w:rsidRPr="005E5B34">
              <w:rPr>
                <w:rFonts w:ascii="Times New Roman" w:hAnsi="Times New Roman"/>
                <w:sz w:val="24"/>
                <w:szCs w:val="24"/>
              </w:rPr>
              <w:t>Новоладожских</w:t>
            </w:r>
            <w:proofErr w:type="spellEnd"/>
            <w:r w:rsidRPr="005E5B34">
              <w:rPr>
                <w:rFonts w:ascii="Times New Roman" w:hAnsi="Times New Roman"/>
                <w:sz w:val="24"/>
                <w:szCs w:val="24"/>
              </w:rPr>
              <w:t xml:space="preserve"> электросетей</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30-493</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ФСБ</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26-430; 23-358</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«Ритуал-Сервис» г</w:t>
            </w:r>
            <w:proofErr w:type="gramStart"/>
            <w:r w:rsidRPr="005E5B34">
              <w:rPr>
                <w:rFonts w:ascii="Times New Roman" w:hAnsi="Times New Roman"/>
                <w:sz w:val="24"/>
                <w:szCs w:val="24"/>
              </w:rPr>
              <w:t>.Н</w:t>
            </w:r>
            <w:proofErr w:type="gramEnd"/>
            <w:r w:rsidRPr="005E5B34">
              <w:rPr>
                <w:rFonts w:ascii="Times New Roman" w:hAnsi="Times New Roman"/>
                <w:sz w:val="24"/>
                <w:szCs w:val="24"/>
              </w:rPr>
              <w:t xml:space="preserve">овая Ладога </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 диспетчер</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31-106;</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911-241-35-05</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Поисково-спасательная служба </w:t>
            </w:r>
            <w:proofErr w:type="gramStart"/>
            <w:r w:rsidRPr="005E5B34">
              <w:rPr>
                <w:rFonts w:ascii="Times New Roman" w:hAnsi="Times New Roman"/>
                <w:sz w:val="24"/>
                <w:szCs w:val="24"/>
              </w:rPr>
              <w:t>г</w:t>
            </w:r>
            <w:proofErr w:type="gramEnd"/>
            <w:r w:rsidRPr="005E5B34">
              <w:rPr>
                <w:rFonts w:ascii="Times New Roman" w:hAnsi="Times New Roman"/>
                <w:sz w:val="24"/>
                <w:szCs w:val="24"/>
              </w:rPr>
              <w:t>. Новая Ладога</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981-749-98-76</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ДДС ГКУ ЛО «ЦЭПЭ ЛО» (по авариям в ТЭК, ЖКХ и на </w:t>
            </w:r>
            <w:proofErr w:type="spellStart"/>
            <w:r w:rsidRPr="005E5B34">
              <w:rPr>
                <w:rFonts w:ascii="Times New Roman" w:hAnsi="Times New Roman"/>
                <w:sz w:val="24"/>
                <w:szCs w:val="24"/>
              </w:rPr>
              <w:t>электр</w:t>
            </w:r>
            <w:proofErr w:type="gramStart"/>
            <w:r w:rsidRPr="005E5B34">
              <w:rPr>
                <w:rFonts w:ascii="Times New Roman" w:hAnsi="Times New Roman"/>
                <w:sz w:val="24"/>
                <w:szCs w:val="24"/>
              </w:rPr>
              <w:t>о</w:t>
            </w:r>
            <w:proofErr w:type="spellEnd"/>
            <w:r w:rsidRPr="005E5B34">
              <w:rPr>
                <w:rFonts w:ascii="Times New Roman" w:hAnsi="Times New Roman"/>
                <w:sz w:val="24"/>
                <w:szCs w:val="24"/>
              </w:rPr>
              <w:t>-</w:t>
            </w:r>
            <w:proofErr w:type="gramEnd"/>
            <w:r w:rsidRPr="005E5B34">
              <w:rPr>
                <w:rFonts w:ascii="Times New Roman" w:hAnsi="Times New Roman"/>
                <w:sz w:val="24"/>
                <w:szCs w:val="24"/>
              </w:rPr>
              <w:t xml:space="preserve">, </w:t>
            </w:r>
            <w:proofErr w:type="spellStart"/>
            <w:r w:rsidRPr="005E5B34">
              <w:rPr>
                <w:rFonts w:ascii="Times New Roman" w:hAnsi="Times New Roman"/>
                <w:sz w:val="24"/>
                <w:szCs w:val="24"/>
              </w:rPr>
              <w:t>газо</w:t>
            </w:r>
            <w:proofErr w:type="spellEnd"/>
            <w:r w:rsidRPr="005E5B34">
              <w:rPr>
                <w:rFonts w:ascii="Times New Roman" w:hAnsi="Times New Roman"/>
                <w:sz w:val="24"/>
                <w:szCs w:val="24"/>
              </w:rPr>
              <w:t xml:space="preserve">- и </w:t>
            </w:r>
            <w:proofErr w:type="spellStart"/>
            <w:r w:rsidRPr="005E5B34">
              <w:rPr>
                <w:rFonts w:ascii="Times New Roman" w:hAnsi="Times New Roman"/>
                <w:sz w:val="24"/>
                <w:szCs w:val="24"/>
              </w:rPr>
              <w:t>водо-магистральных</w:t>
            </w:r>
            <w:proofErr w:type="spellEnd"/>
            <w:r w:rsidRPr="005E5B34">
              <w:rPr>
                <w:rFonts w:ascii="Times New Roman" w:hAnsi="Times New Roman"/>
                <w:sz w:val="24"/>
                <w:szCs w:val="24"/>
              </w:rPr>
              <w:t xml:space="preserve"> сетях)</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8(812)308-00-11; 593-77-83</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ООО «Управляющая компания Кисельнинский ЖКХ»</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Аварийная служба</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Директор Аверьянов Олег Владимирович</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48-178;</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981-131-67-36;</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911-842-53-04</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Аварийная дежурная служб</w:t>
            </w:r>
            <w:proofErr w:type="gramStart"/>
            <w:r w:rsidRPr="005E5B34">
              <w:rPr>
                <w:rFonts w:ascii="Times New Roman" w:hAnsi="Times New Roman"/>
                <w:sz w:val="24"/>
                <w:szCs w:val="24"/>
              </w:rPr>
              <w:t>а ООО</w:t>
            </w:r>
            <w:proofErr w:type="gramEnd"/>
            <w:r w:rsidRPr="005E5B34">
              <w:rPr>
                <w:rFonts w:ascii="Times New Roman" w:hAnsi="Times New Roman"/>
                <w:sz w:val="24"/>
                <w:szCs w:val="24"/>
              </w:rPr>
              <w:t xml:space="preserve"> «</w:t>
            </w:r>
            <w:proofErr w:type="spellStart"/>
            <w:r w:rsidRPr="005E5B34">
              <w:rPr>
                <w:rFonts w:ascii="Times New Roman" w:hAnsi="Times New Roman"/>
                <w:sz w:val="24"/>
                <w:szCs w:val="24"/>
              </w:rPr>
              <w:t>Леноблтеплоснаб</w:t>
            </w:r>
            <w:proofErr w:type="spellEnd"/>
            <w:r w:rsidRPr="005E5B34">
              <w:rPr>
                <w:rFonts w:ascii="Times New Roman" w:hAnsi="Times New Roman"/>
                <w:sz w:val="24"/>
                <w:szCs w:val="24"/>
              </w:rPr>
              <w:t>»</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Газовая котельная д. Кисельня</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Начальник котельного участка Дмитриев Александр Борисович</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Генеральный директор Головкин Александр Иванович</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30-254;</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931-361-87-96;</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931-361-87-59;</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921-982-75-96</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Дежурный </w:t>
            </w:r>
            <w:r>
              <w:rPr>
                <w:rFonts w:ascii="Times New Roman" w:hAnsi="Times New Roman"/>
                <w:sz w:val="24"/>
                <w:szCs w:val="24"/>
              </w:rPr>
              <w:t>ГУП</w:t>
            </w:r>
            <w:r w:rsidRPr="005E5B34">
              <w:rPr>
                <w:rFonts w:ascii="Times New Roman" w:hAnsi="Times New Roman"/>
                <w:sz w:val="24"/>
                <w:szCs w:val="24"/>
              </w:rPr>
              <w:t xml:space="preserve"> «ВОДОКАНАЛ</w:t>
            </w:r>
            <w:r>
              <w:rPr>
                <w:rFonts w:ascii="Times New Roman" w:hAnsi="Times New Roman"/>
                <w:sz w:val="24"/>
                <w:szCs w:val="24"/>
              </w:rPr>
              <w:t xml:space="preserve"> ЛЕНИНГРАДСКОЙ ОБЛАСТИ</w:t>
            </w:r>
            <w:r w:rsidRPr="005E5B34">
              <w:rPr>
                <w:rFonts w:ascii="Times New Roman" w:hAnsi="Times New Roman"/>
                <w:sz w:val="24"/>
                <w:szCs w:val="24"/>
              </w:rPr>
              <w:t>»</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79-311</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Дежурный ПНИ филиал </w:t>
            </w:r>
            <w:proofErr w:type="spellStart"/>
            <w:r w:rsidRPr="005E5B34">
              <w:rPr>
                <w:rFonts w:ascii="Times New Roman" w:hAnsi="Times New Roman"/>
                <w:sz w:val="24"/>
                <w:szCs w:val="24"/>
              </w:rPr>
              <w:t>д</w:t>
            </w:r>
            <w:proofErr w:type="gramStart"/>
            <w:r w:rsidRPr="005E5B34">
              <w:rPr>
                <w:rFonts w:ascii="Times New Roman" w:hAnsi="Times New Roman"/>
                <w:sz w:val="24"/>
                <w:szCs w:val="24"/>
              </w:rPr>
              <w:t>.К</w:t>
            </w:r>
            <w:proofErr w:type="gramEnd"/>
            <w:r w:rsidRPr="005E5B34">
              <w:rPr>
                <w:rFonts w:ascii="Times New Roman" w:hAnsi="Times New Roman"/>
                <w:sz w:val="24"/>
                <w:szCs w:val="24"/>
              </w:rPr>
              <w:t>исельня</w:t>
            </w:r>
            <w:proofErr w:type="spellEnd"/>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 xml:space="preserve">Директор филиала </w:t>
            </w:r>
            <w:proofErr w:type="spellStart"/>
            <w:r w:rsidRPr="005E5B34">
              <w:rPr>
                <w:rFonts w:ascii="Times New Roman" w:hAnsi="Times New Roman"/>
                <w:sz w:val="24"/>
                <w:szCs w:val="24"/>
              </w:rPr>
              <w:t>Воронухин</w:t>
            </w:r>
            <w:proofErr w:type="spellEnd"/>
            <w:r w:rsidRPr="005E5B34">
              <w:rPr>
                <w:rFonts w:ascii="Times New Roman" w:hAnsi="Times New Roman"/>
                <w:sz w:val="24"/>
                <w:szCs w:val="24"/>
              </w:rPr>
              <w:t xml:space="preserve"> Николай Васильевич</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717-84;</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911-990-93-41</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МОБУ «</w:t>
            </w:r>
            <w:proofErr w:type="spellStart"/>
            <w:r w:rsidRPr="005E5B34">
              <w:rPr>
                <w:rFonts w:ascii="Times New Roman" w:hAnsi="Times New Roman"/>
                <w:sz w:val="24"/>
                <w:szCs w:val="24"/>
              </w:rPr>
              <w:t>Кисельнинская</w:t>
            </w:r>
            <w:proofErr w:type="spellEnd"/>
            <w:r w:rsidRPr="005E5B34">
              <w:rPr>
                <w:rFonts w:ascii="Times New Roman" w:hAnsi="Times New Roman"/>
                <w:sz w:val="24"/>
                <w:szCs w:val="24"/>
              </w:rPr>
              <w:t xml:space="preserve"> средняя школа»</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Директор Бегунова Лариса Ивановна</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48-289;</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964-385-85-25</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МБУК «Кисельнинский Дом Культуры»</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Директор Сапрыкина Рема Анатольевна</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48-202; 48-285;</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905-284-04-47</w:t>
            </w:r>
          </w:p>
        </w:tc>
      </w:tr>
      <w:tr w:rsidR="004B1BA9" w:rsidRPr="005E5B34" w:rsidTr="000148B6">
        <w:tc>
          <w:tcPr>
            <w:tcW w:w="8188" w:type="dxa"/>
            <w:shd w:val="clear" w:color="auto" w:fill="auto"/>
          </w:tcPr>
          <w:p w:rsidR="004B1BA9" w:rsidRPr="005E5B34" w:rsidRDefault="004B1BA9" w:rsidP="000148B6">
            <w:pPr>
              <w:rPr>
                <w:rFonts w:ascii="Times New Roman" w:hAnsi="Times New Roman"/>
                <w:sz w:val="24"/>
                <w:szCs w:val="24"/>
              </w:rPr>
            </w:pPr>
            <w:proofErr w:type="spellStart"/>
            <w:r w:rsidRPr="005E5B34">
              <w:rPr>
                <w:rFonts w:ascii="Times New Roman" w:hAnsi="Times New Roman"/>
                <w:sz w:val="24"/>
                <w:szCs w:val="24"/>
              </w:rPr>
              <w:t>Кисельнинская</w:t>
            </w:r>
            <w:proofErr w:type="spellEnd"/>
            <w:r w:rsidRPr="005E5B34">
              <w:rPr>
                <w:rFonts w:ascii="Times New Roman" w:hAnsi="Times New Roman"/>
                <w:sz w:val="24"/>
                <w:szCs w:val="24"/>
              </w:rPr>
              <w:t xml:space="preserve"> сельская врачебная амбулатория</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Заведующая Воронцова Елена Валерьевна</w:t>
            </w:r>
          </w:p>
        </w:tc>
        <w:tc>
          <w:tcPr>
            <w:tcW w:w="2268" w:type="dxa"/>
            <w:shd w:val="clear" w:color="auto" w:fill="auto"/>
          </w:tcPr>
          <w:p w:rsidR="004B1BA9" w:rsidRPr="005E5B34" w:rsidRDefault="004B1BA9" w:rsidP="000148B6">
            <w:pPr>
              <w:rPr>
                <w:rFonts w:ascii="Times New Roman" w:hAnsi="Times New Roman"/>
                <w:sz w:val="24"/>
                <w:szCs w:val="24"/>
              </w:rPr>
            </w:pPr>
            <w:r w:rsidRPr="005E5B34">
              <w:rPr>
                <w:rFonts w:ascii="Times New Roman" w:hAnsi="Times New Roman"/>
                <w:sz w:val="24"/>
                <w:szCs w:val="24"/>
              </w:rPr>
              <w:t>48-167;</w:t>
            </w:r>
          </w:p>
          <w:p w:rsidR="004B1BA9" w:rsidRPr="005E5B34" w:rsidRDefault="004B1BA9" w:rsidP="000148B6">
            <w:pPr>
              <w:rPr>
                <w:rFonts w:ascii="Times New Roman" w:hAnsi="Times New Roman"/>
                <w:sz w:val="24"/>
                <w:szCs w:val="24"/>
              </w:rPr>
            </w:pPr>
            <w:r w:rsidRPr="005E5B34">
              <w:rPr>
                <w:rFonts w:ascii="Times New Roman" w:hAnsi="Times New Roman"/>
                <w:sz w:val="24"/>
                <w:szCs w:val="24"/>
              </w:rPr>
              <w:t>963-349-11-65</w:t>
            </w:r>
          </w:p>
        </w:tc>
      </w:tr>
    </w:tbl>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sz w:val="28"/>
          <w:szCs w:val="28"/>
        </w:rPr>
      </w:pPr>
    </w:p>
    <w:p w:rsidR="004B1BA9" w:rsidRDefault="004B1BA9" w:rsidP="004B1BA9">
      <w:pPr>
        <w:rPr>
          <w:rFonts w:ascii="Times New Roman" w:hAnsi="Times New Roman"/>
          <w:b/>
          <w:sz w:val="28"/>
          <w:szCs w:val="28"/>
        </w:rPr>
        <w:sectPr w:rsidR="004B1BA9" w:rsidSect="004B1BA9">
          <w:pgSz w:w="11906" w:h="16838"/>
          <w:pgMar w:top="567" w:right="1106" w:bottom="567" w:left="1134" w:header="709" w:footer="709" w:gutter="0"/>
          <w:cols w:space="708"/>
          <w:docGrid w:linePitch="360"/>
        </w:sectPr>
      </w:pPr>
    </w:p>
    <w:p w:rsidR="004B1BA9" w:rsidRPr="001F71B5" w:rsidRDefault="004B1BA9" w:rsidP="004B1BA9">
      <w:pPr>
        <w:jc w:val="center"/>
        <w:rPr>
          <w:rFonts w:ascii="Times New Roman" w:hAnsi="Times New Roman"/>
          <w:b/>
          <w:sz w:val="28"/>
          <w:szCs w:val="28"/>
        </w:rPr>
      </w:pPr>
    </w:p>
    <w:p w:rsidR="004B1BA9" w:rsidRPr="004B1BA9" w:rsidRDefault="00EB21EE" w:rsidP="004B1BA9">
      <w:pPr>
        <w:jc w:val="center"/>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pict>
          <v:group id="_x0000_s1026" editas="canvas" style="width:765pt;height:459pt;mso-position-horizontal-relative:char;mso-position-vertical-relative:line" coordorigin="4776,206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76;top:2065;width:7200;height:4320" o:preferrelative="f">
              <v:fill o:detectmouseclick="t"/>
              <v:path o:extrusionok="t" o:connecttype="none"/>
              <o:lock v:ext="edit" text="t"/>
            </v:shape>
            <v:rect id="_x0000_s1028" style="position:absolute;left:6724;top:3166;width:2965;height:508">
              <v:textbox style="mso-next-textbox:#_x0000_s1028">
                <w:txbxContent>
                  <w:p w:rsidR="004B1BA9" w:rsidRDefault="004B1BA9" w:rsidP="004B1BA9">
                    <w:pPr>
                      <w:jc w:val="center"/>
                      <w:rPr>
                        <w:rFonts w:ascii="Times New Roman" w:hAnsi="Times New Roman"/>
                        <w:sz w:val="24"/>
                        <w:szCs w:val="24"/>
                      </w:rPr>
                    </w:pPr>
                    <w:r w:rsidRPr="00DD04CB">
                      <w:rPr>
                        <w:rFonts w:ascii="Times New Roman" w:hAnsi="Times New Roman"/>
                        <w:sz w:val="24"/>
                        <w:szCs w:val="24"/>
                      </w:rPr>
                      <w:t xml:space="preserve">При возникновении незначительных повреждений в системе теплоснабжения </w:t>
                    </w:r>
                  </w:p>
                  <w:p w:rsidR="004B1BA9" w:rsidRPr="00DD04CB" w:rsidRDefault="004B1BA9" w:rsidP="004B1BA9">
                    <w:pPr>
                      <w:jc w:val="center"/>
                      <w:rPr>
                        <w:rFonts w:ascii="Times New Roman" w:hAnsi="Times New Roman"/>
                        <w:sz w:val="24"/>
                        <w:szCs w:val="24"/>
                      </w:rPr>
                    </w:pPr>
                    <w:r w:rsidRPr="00DD04CB">
                      <w:rPr>
                        <w:rFonts w:ascii="Times New Roman" w:hAnsi="Times New Roman"/>
                        <w:b/>
                        <w:sz w:val="24"/>
                        <w:szCs w:val="24"/>
                      </w:rPr>
                      <w:t>диспетчер, ответственное лицо:</w:t>
                    </w:r>
                  </w:p>
                </w:txbxContent>
              </v:textbox>
            </v:rect>
            <v:rect id="_x0000_s1029" style="position:absolute;left:5200;top:3929;width:3048;height:592">
              <v:textbox style="mso-next-textbox:#_x0000_s1029">
                <w:txbxContent>
                  <w:p w:rsidR="004B1BA9" w:rsidRPr="00DD04CB" w:rsidRDefault="004B1BA9" w:rsidP="004B1BA9">
                    <w:pPr>
                      <w:jc w:val="center"/>
                      <w:rPr>
                        <w:rFonts w:ascii="Times New Roman" w:hAnsi="Times New Roman"/>
                        <w:sz w:val="24"/>
                        <w:szCs w:val="24"/>
                      </w:rPr>
                    </w:pPr>
                    <w:r w:rsidRPr="00DD04CB">
                      <w:rPr>
                        <w:rFonts w:ascii="Times New Roman" w:hAnsi="Times New Roman"/>
                        <w:sz w:val="24"/>
                        <w:szCs w:val="24"/>
                      </w:rPr>
                      <w:t>Информирует руководителя организации, направляет дежурную бригаду для уточнения степени повреждения, ограждения опасной зоны, определения времени ликвидации последствий повреждения</w:t>
                    </w:r>
                  </w:p>
                </w:txbxContent>
              </v:textbox>
            </v:rect>
            <v:rect id="_x0000_s1030" style="position:absolute;left:8672;top:3929;width:2627;height:509">
              <v:textbox style="mso-next-textbox:#_x0000_s1030">
                <w:txbxContent>
                  <w:p w:rsidR="004B1BA9" w:rsidRPr="00DD04CB" w:rsidRDefault="004B1BA9" w:rsidP="004B1BA9">
                    <w:pPr>
                      <w:jc w:val="center"/>
                      <w:rPr>
                        <w:rFonts w:ascii="Times New Roman" w:hAnsi="Times New Roman"/>
                        <w:sz w:val="24"/>
                        <w:szCs w:val="24"/>
                      </w:rPr>
                    </w:pPr>
                    <w:r w:rsidRPr="00DD04CB">
                      <w:rPr>
                        <w:rFonts w:ascii="Times New Roman" w:hAnsi="Times New Roman"/>
                        <w:sz w:val="24"/>
                        <w:szCs w:val="24"/>
                      </w:rPr>
                      <w:t>Оповещает диспетчерские, аварийные, дежурные службы и потребителей тепловой энергии</w:t>
                    </w:r>
                  </w:p>
                </w:txbxContent>
              </v:textbox>
            </v:rect>
            <v:rect id="_x0000_s1031" style="position:absolute;left:5877;top:4860;width:5167;height:424">
              <v:textbox style="mso-next-textbox:#_x0000_s1031">
                <w:txbxContent>
                  <w:p w:rsidR="004B1BA9" w:rsidRPr="00DD04CB" w:rsidRDefault="004B1BA9" w:rsidP="004B1BA9">
                    <w:pPr>
                      <w:jc w:val="center"/>
                      <w:rPr>
                        <w:rFonts w:ascii="Times New Roman" w:hAnsi="Times New Roman"/>
                        <w:sz w:val="24"/>
                        <w:szCs w:val="24"/>
                      </w:rPr>
                    </w:pPr>
                    <w:r w:rsidRPr="00DD04CB">
                      <w:rPr>
                        <w:rFonts w:ascii="Times New Roman" w:hAnsi="Times New Roman"/>
                        <w:sz w:val="24"/>
                        <w:szCs w:val="24"/>
                      </w:rPr>
                      <w:t xml:space="preserve">В случае невозможности оперативного устранения аварийной ситуации в системе теплоснабжения </w:t>
                    </w:r>
                    <w:r w:rsidRPr="00DD04CB">
                      <w:rPr>
                        <w:rFonts w:ascii="Times New Roman" w:hAnsi="Times New Roman"/>
                        <w:b/>
                        <w:sz w:val="24"/>
                        <w:szCs w:val="24"/>
                      </w:rPr>
                      <w:t>диспетчер, ответственное лицо</w:t>
                    </w:r>
                    <w:proofErr w:type="gramStart"/>
                    <w:r w:rsidRPr="00DD04CB">
                      <w:rPr>
                        <w:rFonts w:ascii="Times New Roman" w:hAnsi="Times New Roman"/>
                        <w:b/>
                        <w:sz w:val="24"/>
                        <w:szCs w:val="24"/>
                      </w:rPr>
                      <w:t xml:space="preserve"> :</w:t>
                    </w:r>
                    <w:proofErr w:type="gramEnd"/>
                    <w:r w:rsidRPr="00DD04CB">
                      <w:rPr>
                        <w:rFonts w:ascii="Times New Roman" w:hAnsi="Times New Roman"/>
                        <w:sz w:val="24"/>
                        <w:szCs w:val="24"/>
                      </w:rPr>
                      <w:t xml:space="preserve"> информирует и взаимодействует</w:t>
                    </w:r>
                  </w:p>
                </w:txbxContent>
              </v:textbox>
            </v:rect>
            <v:rect id="_x0000_s1032" style="position:absolute;left:6131;top:5538;width:4913;height:593;flip:y">
              <v:textbox style="mso-next-textbox:#_x0000_s1032">
                <w:txbxContent>
                  <w:p w:rsidR="004B1BA9" w:rsidRPr="00DD04CB" w:rsidRDefault="004B1BA9" w:rsidP="004B1BA9">
                    <w:pPr>
                      <w:jc w:val="center"/>
                      <w:rPr>
                        <w:rFonts w:ascii="Times New Roman" w:hAnsi="Times New Roman"/>
                        <w:sz w:val="24"/>
                        <w:szCs w:val="24"/>
                      </w:rPr>
                    </w:pPr>
                    <w:r w:rsidRPr="00DD04CB">
                      <w:rPr>
                        <w:rFonts w:ascii="Times New Roman" w:hAnsi="Times New Roman"/>
                        <w:sz w:val="24"/>
                        <w:szCs w:val="24"/>
                      </w:rPr>
                      <w:t>Ответственные лица</w:t>
                    </w:r>
                  </w:p>
                  <w:p w:rsidR="004B1BA9" w:rsidRPr="00DD04CB" w:rsidRDefault="004B1BA9" w:rsidP="004B1BA9">
                    <w:pPr>
                      <w:jc w:val="center"/>
                      <w:rPr>
                        <w:sz w:val="24"/>
                        <w:szCs w:val="24"/>
                      </w:rPr>
                    </w:pPr>
                    <w:r w:rsidRPr="00DD04CB">
                      <w:rPr>
                        <w:rFonts w:ascii="Times New Roman" w:hAnsi="Times New Roman"/>
                        <w:color w:val="000000"/>
                        <w:sz w:val="24"/>
                        <w:szCs w:val="24"/>
                      </w:rPr>
                      <w:t>Администрация муниципального образования «Кисельнинское сельское поселение» Волховского муниципального района Ленинградской области</w:t>
                    </w:r>
                  </w:p>
                </w:txbxContent>
              </v:textbox>
            </v:rect>
            <v:rect id="_x0000_s1033" style="position:absolute;left:5284;top:2319;width:6268;height:593">
              <v:textbox style="mso-next-textbox:#_x0000_s1033">
                <w:txbxContent>
                  <w:p w:rsidR="004B1BA9" w:rsidRDefault="004B1BA9" w:rsidP="004B1BA9">
                    <w:pPr>
                      <w:jc w:val="center"/>
                      <w:rPr>
                        <w:rFonts w:ascii="Times New Roman" w:hAnsi="Times New Roman"/>
                        <w:b/>
                        <w:color w:val="000000"/>
                        <w:sz w:val="28"/>
                        <w:szCs w:val="28"/>
                      </w:rPr>
                    </w:pPr>
                    <w:r w:rsidRPr="001F71B5">
                      <w:rPr>
                        <w:rFonts w:ascii="Times New Roman" w:hAnsi="Times New Roman"/>
                        <w:b/>
                        <w:sz w:val="28"/>
                        <w:szCs w:val="28"/>
                      </w:rPr>
                      <w:t xml:space="preserve">Схема взаимодействия диспетчерских, аварийных, дежурных служб при возникновении и ликвидации аварийных ситуаций в системах теплоснабжения </w:t>
                    </w:r>
                    <w:r w:rsidRPr="001F71B5">
                      <w:rPr>
                        <w:rFonts w:ascii="Times New Roman" w:hAnsi="Times New Roman"/>
                        <w:b/>
                        <w:color w:val="000000"/>
                        <w:sz w:val="28"/>
                        <w:szCs w:val="28"/>
                      </w:rPr>
                      <w:t>муниципального образования «Кисельнинское сельское поселение» Волховского муниципального района Ленинградской области</w:t>
                    </w:r>
                  </w:p>
                  <w:p w:rsidR="004B1BA9" w:rsidRDefault="004B1BA9" w:rsidP="004B1BA9"/>
                </w:txbxContent>
              </v:textbox>
            </v:rect>
            <v:line id="_x0000_s1034" style="position:absolute" from="8418,3674" to="8419,4860">
              <v:stroke endarrow="block"/>
            </v:line>
            <v:line id="_x0000_s1035" style="position:absolute" from="7232,3674" to="7232,3929">
              <v:stroke endarrow="block"/>
            </v:line>
            <v:line id="_x0000_s1036" style="position:absolute" from="9350,3674" to="9350,3929">
              <v:stroke endarrow="block"/>
            </v:line>
            <v:line id="_x0000_s1037" style="position:absolute" from="6724,4521" to="6724,4860">
              <v:stroke endarrow="block"/>
            </v:line>
            <v:line id="_x0000_s1038" style="position:absolute" from="10028,4437" to="10028,4860">
              <v:stroke endarrow="block"/>
            </v:line>
            <v:line id="_x0000_s1039" style="position:absolute" from="8503,5284" to="8503,5538">
              <v:stroke endarrow="block"/>
            </v:line>
            <w10:wrap type="none"/>
            <w10:anchorlock/>
          </v:group>
        </w:pict>
      </w:r>
    </w:p>
    <w:sectPr w:rsidR="004B1BA9" w:rsidRPr="004B1BA9" w:rsidSect="004B1BA9">
      <w:pgSz w:w="16838" w:h="11906" w:orient="landscape"/>
      <w:pgMar w:top="1134" w:right="567" w:bottom="1106"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nsid w:val="00295018"/>
    <w:multiLevelType w:val="hybridMultilevel"/>
    <w:tmpl w:val="D602A2F6"/>
    <w:lvl w:ilvl="0" w:tplc="17E4D266">
      <w:start w:val="1"/>
      <w:numFmt w:val="decimal"/>
      <w:lvlText w:val="%1."/>
      <w:lvlJc w:val="left"/>
      <w:pPr>
        <w:ind w:left="2912" w:hanging="360"/>
      </w:pPr>
      <w:rPr>
        <w:rFonts w:ascii="Times New Roman" w:eastAsia="Times New Roman" w:hAnsi="Times New Roman"/>
        <w:b w:val="0"/>
        <w:bCs w:val="0"/>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2">
    <w:nsid w:val="0282770F"/>
    <w:multiLevelType w:val="hybridMultilevel"/>
    <w:tmpl w:val="9BC68310"/>
    <w:lvl w:ilvl="0" w:tplc="1A660DA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2FF2859"/>
    <w:multiLevelType w:val="multilevel"/>
    <w:tmpl w:val="4258A8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C3224"/>
    <w:multiLevelType w:val="multilevel"/>
    <w:tmpl w:val="85B4BF6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72B26"/>
    <w:multiLevelType w:val="hybridMultilevel"/>
    <w:tmpl w:val="380C9246"/>
    <w:lvl w:ilvl="0" w:tplc="3DB6D8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C02500A"/>
    <w:multiLevelType w:val="multilevel"/>
    <w:tmpl w:val="626A1A00"/>
    <w:lvl w:ilvl="0">
      <w:start w:val="1"/>
      <w:numFmt w:val="decimal"/>
      <w:lvlText w:val="%1."/>
      <w:lvlJc w:val="left"/>
      <w:pPr>
        <w:ind w:left="720" w:hanging="360"/>
      </w:pPr>
      <w:rPr>
        <w:rFonts w:cs="Times New Roman" w:hint="default"/>
      </w:rPr>
    </w:lvl>
    <w:lvl w:ilvl="1">
      <w:start w:val="1"/>
      <w:numFmt w:val="decimal"/>
      <w:isLgl/>
      <w:lvlText w:val="%1.%2."/>
      <w:lvlJc w:val="left"/>
      <w:pPr>
        <w:ind w:left="2105" w:hanging="1395"/>
      </w:pPr>
      <w:rPr>
        <w:rFonts w:ascii="Times New Roman" w:eastAsia="Times New Roman" w:hAnsi="Times New Roman" w:cs="Times New Roman"/>
      </w:rPr>
    </w:lvl>
    <w:lvl w:ilvl="2">
      <w:start w:val="1"/>
      <w:numFmt w:val="decimal"/>
      <w:isLgl/>
      <w:lvlText w:val="%1.%2.%3"/>
      <w:lvlJc w:val="left"/>
      <w:pPr>
        <w:ind w:left="2453" w:hanging="1395"/>
      </w:pPr>
      <w:rPr>
        <w:rFonts w:cs="Times New Roman" w:hint="default"/>
      </w:rPr>
    </w:lvl>
    <w:lvl w:ilvl="3">
      <w:start w:val="1"/>
      <w:numFmt w:val="decimal"/>
      <w:isLgl/>
      <w:lvlText w:val="%1.%2.%3.%4"/>
      <w:lvlJc w:val="left"/>
      <w:pPr>
        <w:ind w:left="2802" w:hanging="1395"/>
      </w:pPr>
      <w:rPr>
        <w:rFonts w:cs="Times New Roman" w:hint="default"/>
      </w:rPr>
    </w:lvl>
    <w:lvl w:ilvl="4">
      <w:start w:val="1"/>
      <w:numFmt w:val="decimal"/>
      <w:isLgl/>
      <w:lvlText w:val="%1.%2.%3.%4.%5"/>
      <w:lvlJc w:val="left"/>
      <w:pPr>
        <w:ind w:left="3151" w:hanging="1395"/>
      </w:pPr>
      <w:rPr>
        <w:rFonts w:cs="Times New Roman" w:hint="default"/>
      </w:rPr>
    </w:lvl>
    <w:lvl w:ilvl="5">
      <w:start w:val="1"/>
      <w:numFmt w:val="decimal"/>
      <w:isLgl/>
      <w:lvlText w:val="%1.%2.%3.%4.%5.%6"/>
      <w:lvlJc w:val="left"/>
      <w:pPr>
        <w:ind w:left="3500" w:hanging="139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0EF56F9D"/>
    <w:multiLevelType w:val="multilevel"/>
    <w:tmpl w:val="2FFC4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60880"/>
    <w:multiLevelType w:val="multilevel"/>
    <w:tmpl w:val="1CCC2F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9">
    <w:nsid w:val="12B26A6F"/>
    <w:multiLevelType w:val="multilevel"/>
    <w:tmpl w:val="E0D875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D4E41"/>
    <w:multiLevelType w:val="multilevel"/>
    <w:tmpl w:val="C83ADE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64265"/>
    <w:multiLevelType w:val="multilevel"/>
    <w:tmpl w:val="DD82764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904D30"/>
    <w:multiLevelType w:val="multilevel"/>
    <w:tmpl w:val="EEA4909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D364A"/>
    <w:multiLevelType w:val="hybridMultilevel"/>
    <w:tmpl w:val="EFD8F7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D1C02C8"/>
    <w:multiLevelType w:val="multilevel"/>
    <w:tmpl w:val="C7688F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741B3B"/>
    <w:multiLevelType w:val="multilevel"/>
    <w:tmpl w:val="B6928A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2831D1"/>
    <w:multiLevelType w:val="multilevel"/>
    <w:tmpl w:val="D082C8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8A30F2"/>
    <w:multiLevelType w:val="multilevel"/>
    <w:tmpl w:val="C4C8A9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556ABF"/>
    <w:multiLevelType w:val="multilevel"/>
    <w:tmpl w:val="0580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0F1CB6"/>
    <w:multiLevelType w:val="multilevel"/>
    <w:tmpl w:val="2C366D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E3F71"/>
    <w:multiLevelType w:val="multilevel"/>
    <w:tmpl w:val="1910F91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E365C6"/>
    <w:multiLevelType w:val="multilevel"/>
    <w:tmpl w:val="72BE55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8473FD"/>
    <w:multiLevelType w:val="multilevel"/>
    <w:tmpl w:val="EECEF2C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C127B5"/>
    <w:multiLevelType w:val="hybridMultilevel"/>
    <w:tmpl w:val="27B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6C31F5"/>
    <w:multiLevelType w:val="hybridMultilevel"/>
    <w:tmpl w:val="6E6A7C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45F61C6"/>
    <w:multiLevelType w:val="multilevel"/>
    <w:tmpl w:val="7FFC845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1323CF"/>
    <w:multiLevelType w:val="multilevel"/>
    <w:tmpl w:val="F2E61E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1C5E25"/>
    <w:multiLevelType w:val="multilevel"/>
    <w:tmpl w:val="DBC6D7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B0068B"/>
    <w:multiLevelType w:val="multilevel"/>
    <w:tmpl w:val="4A308E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263140"/>
    <w:multiLevelType w:val="multilevel"/>
    <w:tmpl w:val="573E7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E80F71"/>
    <w:multiLevelType w:val="multilevel"/>
    <w:tmpl w:val="414083E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F1057A"/>
    <w:multiLevelType w:val="multilevel"/>
    <w:tmpl w:val="9AAC5E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CC30C7"/>
    <w:multiLevelType w:val="multilevel"/>
    <w:tmpl w:val="E8C09B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E67787"/>
    <w:multiLevelType w:val="multilevel"/>
    <w:tmpl w:val="6AD4D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313824"/>
    <w:multiLevelType w:val="singleLevel"/>
    <w:tmpl w:val="148A3A96"/>
    <w:lvl w:ilvl="0">
      <w:start w:val="1"/>
      <w:numFmt w:val="decimal"/>
      <w:lvlText w:val="%1."/>
      <w:legacy w:legacy="1" w:legacySpace="0" w:legacyIndent="293"/>
      <w:lvlJc w:val="left"/>
      <w:rPr>
        <w:rFonts w:ascii="Times New Roman" w:hAnsi="Times New Roman" w:cs="Times New Roman" w:hint="default"/>
      </w:rPr>
    </w:lvl>
  </w:abstractNum>
  <w:abstractNum w:abstractNumId="35">
    <w:nsid w:val="5652550F"/>
    <w:multiLevelType w:val="multilevel"/>
    <w:tmpl w:val="F438D0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1B4994"/>
    <w:multiLevelType w:val="multilevel"/>
    <w:tmpl w:val="ED4E6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0D22F3"/>
    <w:multiLevelType w:val="multilevel"/>
    <w:tmpl w:val="626A1A00"/>
    <w:lvl w:ilvl="0">
      <w:start w:val="1"/>
      <w:numFmt w:val="decimal"/>
      <w:lvlText w:val="%1."/>
      <w:lvlJc w:val="left"/>
      <w:pPr>
        <w:ind w:left="502" w:hanging="360"/>
      </w:pPr>
      <w:rPr>
        <w:rFonts w:cs="Times New Roman" w:hint="default"/>
      </w:rPr>
    </w:lvl>
    <w:lvl w:ilvl="1">
      <w:start w:val="1"/>
      <w:numFmt w:val="decimal"/>
      <w:isLgl/>
      <w:lvlText w:val="%1.%2."/>
      <w:lvlJc w:val="left"/>
      <w:pPr>
        <w:ind w:left="5932" w:hanging="1395"/>
      </w:pPr>
      <w:rPr>
        <w:rFonts w:ascii="Times New Roman" w:eastAsia="Times New Roman" w:hAnsi="Times New Roman" w:cs="Times New Roman"/>
      </w:rPr>
    </w:lvl>
    <w:lvl w:ilvl="2">
      <w:start w:val="1"/>
      <w:numFmt w:val="decimal"/>
      <w:isLgl/>
      <w:lvlText w:val="%1.%2.%3"/>
      <w:lvlJc w:val="left"/>
      <w:pPr>
        <w:ind w:left="2453" w:hanging="1395"/>
      </w:pPr>
      <w:rPr>
        <w:rFonts w:cs="Times New Roman" w:hint="default"/>
      </w:rPr>
    </w:lvl>
    <w:lvl w:ilvl="3">
      <w:start w:val="1"/>
      <w:numFmt w:val="decimal"/>
      <w:isLgl/>
      <w:lvlText w:val="%1.%2.%3.%4"/>
      <w:lvlJc w:val="left"/>
      <w:pPr>
        <w:ind w:left="2802" w:hanging="1395"/>
      </w:pPr>
      <w:rPr>
        <w:rFonts w:cs="Times New Roman" w:hint="default"/>
      </w:rPr>
    </w:lvl>
    <w:lvl w:ilvl="4">
      <w:start w:val="1"/>
      <w:numFmt w:val="decimal"/>
      <w:isLgl/>
      <w:lvlText w:val="%1.%2.%3.%4.%5"/>
      <w:lvlJc w:val="left"/>
      <w:pPr>
        <w:ind w:left="3151" w:hanging="1395"/>
      </w:pPr>
      <w:rPr>
        <w:rFonts w:cs="Times New Roman" w:hint="default"/>
      </w:rPr>
    </w:lvl>
    <w:lvl w:ilvl="5">
      <w:start w:val="1"/>
      <w:numFmt w:val="decimal"/>
      <w:isLgl/>
      <w:lvlText w:val="%1.%2.%3.%4.%5.%6"/>
      <w:lvlJc w:val="left"/>
      <w:pPr>
        <w:ind w:left="3500" w:hanging="139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8">
    <w:nsid w:val="5A1C3D12"/>
    <w:multiLevelType w:val="multilevel"/>
    <w:tmpl w:val="47E236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650FCC"/>
    <w:multiLevelType w:val="multilevel"/>
    <w:tmpl w:val="5A0282E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A617D1"/>
    <w:multiLevelType w:val="multilevel"/>
    <w:tmpl w:val="A5067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6A5163"/>
    <w:multiLevelType w:val="hybridMultilevel"/>
    <w:tmpl w:val="A7A2A55E"/>
    <w:lvl w:ilvl="0" w:tplc="81EA4D4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EFA4E74"/>
    <w:multiLevelType w:val="multilevel"/>
    <w:tmpl w:val="6A1AE190"/>
    <w:lvl w:ilvl="0">
      <w:start w:val="6"/>
      <w:numFmt w:val="decimal"/>
      <w:lvlText w:val="%1."/>
      <w:lvlJc w:val="left"/>
      <w:pPr>
        <w:ind w:left="786" w:hanging="360"/>
      </w:pPr>
      <w:rPr>
        <w:rFonts w:cs="Times New Roman" w:hint="default"/>
      </w:rPr>
    </w:lvl>
    <w:lvl w:ilvl="1">
      <w:start w:val="1"/>
      <w:numFmt w:val="decimal"/>
      <w:isLgl/>
      <w:lvlText w:val="%1.%2."/>
      <w:lvlJc w:val="left"/>
      <w:pPr>
        <w:ind w:left="2171" w:hanging="1395"/>
      </w:pPr>
      <w:rPr>
        <w:rFonts w:ascii="Times New Roman" w:eastAsia="Times New Roman" w:hAnsi="Times New Roman" w:cs="Times New Roman" w:hint="default"/>
      </w:rPr>
    </w:lvl>
    <w:lvl w:ilvl="2">
      <w:start w:val="1"/>
      <w:numFmt w:val="decimal"/>
      <w:isLgl/>
      <w:lvlText w:val="%1.%2.%3"/>
      <w:lvlJc w:val="left"/>
      <w:pPr>
        <w:ind w:left="2519" w:hanging="1395"/>
      </w:pPr>
      <w:rPr>
        <w:rFonts w:cs="Times New Roman" w:hint="default"/>
      </w:rPr>
    </w:lvl>
    <w:lvl w:ilvl="3">
      <w:start w:val="1"/>
      <w:numFmt w:val="decimal"/>
      <w:isLgl/>
      <w:lvlText w:val="%1.%2.%3.%4"/>
      <w:lvlJc w:val="left"/>
      <w:pPr>
        <w:ind w:left="2868" w:hanging="1395"/>
      </w:pPr>
      <w:rPr>
        <w:rFonts w:cs="Times New Roman" w:hint="default"/>
      </w:rPr>
    </w:lvl>
    <w:lvl w:ilvl="4">
      <w:start w:val="1"/>
      <w:numFmt w:val="decimal"/>
      <w:isLgl/>
      <w:lvlText w:val="%1.%2.%3.%4.%5"/>
      <w:lvlJc w:val="left"/>
      <w:pPr>
        <w:ind w:left="3217" w:hanging="1395"/>
      </w:pPr>
      <w:rPr>
        <w:rFonts w:cs="Times New Roman" w:hint="default"/>
      </w:rPr>
    </w:lvl>
    <w:lvl w:ilvl="5">
      <w:start w:val="1"/>
      <w:numFmt w:val="decimal"/>
      <w:isLgl/>
      <w:lvlText w:val="%1.%2.%3.%4.%5.%6"/>
      <w:lvlJc w:val="left"/>
      <w:pPr>
        <w:ind w:left="3566" w:hanging="1395"/>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09" w:hanging="1440"/>
      </w:pPr>
      <w:rPr>
        <w:rFonts w:cs="Times New Roman" w:hint="default"/>
      </w:rPr>
    </w:lvl>
    <w:lvl w:ilvl="8">
      <w:start w:val="1"/>
      <w:numFmt w:val="decimal"/>
      <w:isLgl/>
      <w:lvlText w:val="%1.%2.%3.%4.%5.%6.%7.%8.%9"/>
      <w:lvlJc w:val="left"/>
      <w:pPr>
        <w:ind w:left="5018" w:hanging="1800"/>
      </w:pPr>
      <w:rPr>
        <w:rFonts w:cs="Times New Roman" w:hint="default"/>
      </w:rPr>
    </w:lvl>
  </w:abstractNum>
  <w:abstractNum w:abstractNumId="43">
    <w:nsid w:val="6F167B2C"/>
    <w:multiLevelType w:val="multilevel"/>
    <w:tmpl w:val="382C41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2A7E3C"/>
    <w:multiLevelType w:val="multilevel"/>
    <w:tmpl w:val="1BB07CEC"/>
    <w:lvl w:ilvl="0">
      <w:start w:val="2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5">
    <w:nsid w:val="70C62B0B"/>
    <w:multiLevelType w:val="multilevel"/>
    <w:tmpl w:val="626A1A00"/>
    <w:lvl w:ilvl="0">
      <w:start w:val="1"/>
      <w:numFmt w:val="decimal"/>
      <w:lvlText w:val="%1."/>
      <w:lvlJc w:val="left"/>
      <w:pPr>
        <w:ind w:left="720" w:hanging="360"/>
      </w:pPr>
      <w:rPr>
        <w:rFonts w:cs="Times New Roman" w:hint="default"/>
      </w:rPr>
    </w:lvl>
    <w:lvl w:ilvl="1">
      <w:start w:val="1"/>
      <w:numFmt w:val="decimal"/>
      <w:isLgl/>
      <w:lvlText w:val="%1.%2."/>
      <w:lvlJc w:val="left"/>
      <w:pPr>
        <w:ind w:left="2105" w:hanging="1395"/>
      </w:pPr>
      <w:rPr>
        <w:rFonts w:ascii="Times New Roman" w:eastAsia="Times New Roman" w:hAnsi="Times New Roman" w:cs="Times New Roman"/>
      </w:rPr>
    </w:lvl>
    <w:lvl w:ilvl="2">
      <w:start w:val="1"/>
      <w:numFmt w:val="decimal"/>
      <w:isLgl/>
      <w:lvlText w:val="%1.%2.%3"/>
      <w:lvlJc w:val="left"/>
      <w:pPr>
        <w:ind w:left="2453" w:hanging="1395"/>
      </w:pPr>
      <w:rPr>
        <w:rFonts w:cs="Times New Roman" w:hint="default"/>
      </w:rPr>
    </w:lvl>
    <w:lvl w:ilvl="3">
      <w:start w:val="1"/>
      <w:numFmt w:val="decimal"/>
      <w:isLgl/>
      <w:lvlText w:val="%1.%2.%3.%4"/>
      <w:lvlJc w:val="left"/>
      <w:pPr>
        <w:ind w:left="2802" w:hanging="1395"/>
      </w:pPr>
      <w:rPr>
        <w:rFonts w:cs="Times New Roman" w:hint="default"/>
      </w:rPr>
    </w:lvl>
    <w:lvl w:ilvl="4">
      <w:start w:val="1"/>
      <w:numFmt w:val="decimal"/>
      <w:isLgl/>
      <w:lvlText w:val="%1.%2.%3.%4.%5"/>
      <w:lvlJc w:val="left"/>
      <w:pPr>
        <w:ind w:left="3151" w:hanging="1395"/>
      </w:pPr>
      <w:rPr>
        <w:rFonts w:cs="Times New Roman" w:hint="default"/>
      </w:rPr>
    </w:lvl>
    <w:lvl w:ilvl="5">
      <w:start w:val="1"/>
      <w:numFmt w:val="decimal"/>
      <w:isLgl/>
      <w:lvlText w:val="%1.%2.%3.%4.%5.%6"/>
      <w:lvlJc w:val="left"/>
      <w:pPr>
        <w:ind w:left="3500" w:hanging="139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nsid w:val="756C7AD1"/>
    <w:multiLevelType w:val="multilevel"/>
    <w:tmpl w:val="DD440A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1D5484"/>
    <w:multiLevelType w:val="multilevel"/>
    <w:tmpl w:val="15C0EF7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DA1CAD"/>
    <w:multiLevelType w:val="multilevel"/>
    <w:tmpl w:val="938625FA"/>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50"/>
        </w:tabs>
        <w:ind w:left="1650" w:hanging="1110"/>
      </w:pPr>
      <w:rPr>
        <w:rFonts w:hint="default"/>
      </w:rPr>
    </w:lvl>
    <w:lvl w:ilvl="2">
      <w:start w:val="1"/>
      <w:numFmt w:val="decimal"/>
      <w:lvlText w:val="%1.%2.%3."/>
      <w:lvlJc w:val="left"/>
      <w:pPr>
        <w:tabs>
          <w:tab w:val="num" w:pos="2190"/>
        </w:tabs>
        <w:ind w:left="2190" w:hanging="1110"/>
      </w:pPr>
      <w:rPr>
        <w:rFonts w:hint="default"/>
      </w:rPr>
    </w:lvl>
    <w:lvl w:ilvl="3">
      <w:start w:val="1"/>
      <w:numFmt w:val="decimal"/>
      <w:lvlText w:val="%1.%2.%3.%4."/>
      <w:lvlJc w:val="left"/>
      <w:pPr>
        <w:tabs>
          <w:tab w:val="num" w:pos="2730"/>
        </w:tabs>
        <w:ind w:left="2730" w:hanging="1110"/>
      </w:pPr>
      <w:rPr>
        <w:rFonts w:hint="default"/>
      </w:rPr>
    </w:lvl>
    <w:lvl w:ilvl="4">
      <w:start w:val="1"/>
      <w:numFmt w:val="decimal"/>
      <w:lvlText w:val="%1.%2.%3.%4.%5."/>
      <w:lvlJc w:val="left"/>
      <w:pPr>
        <w:tabs>
          <w:tab w:val="num" w:pos="3270"/>
        </w:tabs>
        <w:ind w:left="3270" w:hanging="11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9">
    <w:nsid w:val="7D491C15"/>
    <w:multiLevelType w:val="hybridMultilevel"/>
    <w:tmpl w:val="8588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8"/>
  </w:num>
  <w:num w:numId="4">
    <w:abstractNumId w:val="49"/>
  </w:num>
  <w:num w:numId="5">
    <w:abstractNumId w:val="13"/>
  </w:num>
  <w:num w:numId="6">
    <w:abstractNumId w:val="41"/>
  </w:num>
  <w:num w:numId="7">
    <w:abstractNumId w:val="37"/>
  </w:num>
  <w:num w:numId="8">
    <w:abstractNumId w:val="45"/>
  </w:num>
  <w:num w:numId="9">
    <w:abstractNumId w:val="6"/>
  </w:num>
  <w:num w:numId="10">
    <w:abstractNumId w:val="42"/>
  </w:num>
  <w:num w:numId="11">
    <w:abstractNumId w:val="1"/>
  </w:num>
  <w:num w:numId="12">
    <w:abstractNumId w:val="24"/>
  </w:num>
  <w:num w:numId="13">
    <w:abstractNumId w:val="18"/>
  </w:num>
  <w:num w:numId="14">
    <w:abstractNumId w:val="7"/>
  </w:num>
  <w:num w:numId="15">
    <w:abstractNumId w:val="33"/>
  </w:num>
  <w:num w:numId="16">
    <w:abstractNumId w:val="40"/>
  </w:num>
  <w:num w:numId="17">
    <w:abstractNumId w:val="29"/>
  </w:num>
  <w:num w:numId="18">
    <w:abstractNumId w:val="36"/>
  </w:num>
  <w:num w:numId="19">
    <w:abstractNumId w:val="31"/>
  </w:num>
  <w:num w:numId="20">
    <w:abstractNumId w:val="19"/>
  </w:num>
  <w:num w:numId="21">
    <w:abstractNumId w:val="43"/>
  </w:num>
  <w:num w:numId="22">
    <w:abstractNumId w:val="38"/>
  </w:num>
  <w:num w:numId="23">
    <w:abstractNumId w:val="3"/>
  </w:num>
  <w:num w:numId="24">
    <w:abstractNumId w:val="16"/>
  </w:num>
  <w:num w:numId="25">
    <w:abstractNumId w:val="9"/>
  </w:num>
  <w:num w:numId="26">
    <w:abstractNumId w:val="21"/>
  </w:num>
  <w:num w:numId="27">
    <w:abstractNumId w:val="26"/>
  </w:num>
  <w:num w:numId="28">
    <w:abstractNumId w:val="46"/>
  </w:num>
  <w:num w:numId="29">
    <w:abstractNumId w:val="17"/>
  </w:num>
  <w:num w:numId="30">
    <w:abstractNumId w:val="27"/>
  </w:num>
  <w:num w:numId="31">
    <w:abstractNumId w:val="10"/>
  </w:num>
  <w:num w:numId="32">
    <w:abstractNumId w:val="28"/>
  </w:num>
  <w:num w:numId="33">
    <w:abstractNumId w:val="44"/>
  </w:num>
  <w:num w:numId="34">
    <w:abstractNumId w:val="47"/>
  </w:num>
  <w:num w:numId="35">
    <w:abstractNumId w:val="35"/>
  </w:num>
  <w:num w:numId="36">
    <w:abstractNumId w:val="14"/>
  </w:num>
  <w:num w:numId="37">
    <w:abstractNumId w:val="32"/>
  </w:num>
  <w:num w:numId="38">
    <w:abstractNumId w:val="15"/>
  </w:num>
  <w:num w:numId="39">
    <w:abstractNumId w:val="11"/>
  </w:num>
  <w:num w:numId="40">
    <w:abstractNumId w:val="12"/>
  </w:num>
  <w:num w:numId="41">
    <w:abstractNumId w:val="25"/>
  </w:num>
  <w:num w:numId="42">
    <w:abstractNumId w:val="20"/>
  </w:num>
  <w:num w:numId="43">
    <w:abstractNumId w:val="22"/>
  </w:num>
  <w:num w:numId="44">
    <w:abstractNumId w:val="4"/>
  </w:num>
  <w:num w:numId="45">
    <w:abstractNumId w:val="30"/>
  </w:num>
  <w:num w:numId="46">
    <w:abstractNumId w:val="39"/>
  </w:num>
  <w:num w:numId="47">
    <w:abstractNumId w:val="34"/>
  </w:num>
  <w:num w:numId="48">
    <w:abstractNumId w:val="23"/>
  </w:num>
  <w:num w:numId="49">
    <w:abstractNumId w:val="2"/>
  </w:num>
  <w:num w:numId="5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71"/>
    <w:rsid w:val="00010D36"/>
    <w:rsid w:val="0001214A"/>
    <w:rsid w:val="00015480"/>
    <w:rsid w:val="000445AE"/>
    <w:rsid w:val="0005019E"/>
    <w:rsid w:val="000601AF"/>
    <w:rsid w:val="0006670C"/>
    <w:rsid w:val="00067A34"/>
    <w:rsid w:val="00067C33"/>
    <w:rsid w:val="00074019"/>
    <w:rsid w:val="00080113"/>
    <w:rsid w:val="000804C5"/>
    <w:rsid w:val="00085898"/>
    <w:rsid w:val="000A0920"/>
    <w:rsid w:val="000A6D22"/>
    <w:rsid w:val="000A6EAC"/>
    <w:rsid w:val="000B03C4"/>
    <w:rsid w:val="000B6EEB"/>
    <w:rsid w:val="000C6F7F"/>
    <w:rsid w:val="000D2663"/>
    <w:rsid w:val="000D31FE"/>
    <w:rsid w:val="001012C2"/>
    <w:rsid w:val="00110703"/>
    <w:rsid w:val="00120951"/>
    <w:rsid w:val="00122FE1"/>
    <w:rsid w:val="001236CA"/>
    <w:rsid w:val="001362BF"/>
    <w:rsid w:val="00144175"/>
    <w:rsid w:val="00154684"/>
    <w:rsid w:val="001A11C8"/>
    <w:rsid w:val="001A203C"/>
    <w:rsid w:val="001A304F"/>
    <w:rsid w:val="001B7165"/>
    <w:rsid w:val="001D1260"/>
    <w:rsid w:val="001D3BEB"/>
    <w:rsid w:val="001D420B"/>
    <w:rsid w:val="001E096B"/>
    <w:rsid w:val="001F245C"/>
    <w:rsid w:val="001F71B5"/>
    <w:rsid w:val="002018D1"/>
    <w:rsid w:val="00207DF7"/>
    <w:rsid w:val="00217889"/>
    <w:rsid w:val="00226F13"/>
    <w:rsid w:val="002444B3"/>
    <w:rsid w:val="002974E5"/>
    <w:rsid w:val="002A5914"/>
    <w:rsid w:val="002E479F"/>
    <w:rsid w:val="002F0074"/>
    <w:rsid w:val="002F3524"/>
    <w:rsid w:val="00316A60"/>
    <w:rsid w:val="0032645A"/>
    <w:rsid w:val="003313EA"/>
    <w:rsid w:val="003465C8"/>
    <w:rsid w:val="00364BAA"/>
    <w:rsid w:val="003663A3"/>
    <w:rsid w:val="0037635F"/>
    <w:rsid w:val="003823DB"/>
    <w:rsid w:val="00383BFE"/>
    <w:rsid w:val="003904FC"/>
    <w:rsid w:val="003936DE"/>
    <w:rsid w:val="0039653A"/>
    <w:rsid w:val="003A4FAF"/>
    <w:rsid w:val="003C2109"/>
    <w:rsid w:val="003C4595"/>
    <w:rsid w:val="003E6D02"/>
    <w:rsid w:val="004070A1"/>
    <w:rsid w:val="004507E3"/>
    <w:rsid w:val="00473B9F"/>
    <w:rsid w:val="004B1BA9"/>
    <w:rsid w:val="004B790A"/>
    <w:rsid w:val="004C690D"/>
    <w:rsid w:val="004C6FA2"/>
    <w:rsid w:val="004E05D7"/>
    <w:rsid w:val="004E4B14"/>
    <w:rsid w:val="00527801"/>
    <w:rsid w:val="0053322C"/>
    <w:rsid w:val="00536EAF"/>
    <w:rsid w:val="0055231C"/>
    <w:rsid w:val="00555B70"/>
    <w:rsid w:val="00576A4E"/>
    <w:rsid w:val="00577C60"/>
    <w:rsid w:val="00581B1C"/>
    <w:rsid w:val="005854E5"/>
    <w:rsid w:val="00587185"/>
    <w:rsid w:val="005912C1"/>
    <w:rsid w:val="005B13DE"/>
    <w:rsid w:val="005B178C"/>
    <w:rsid w:val="005B1CBB"/>
    <w:rsid w:val="005C7F82"/>
    <w:rsid w:val="005E5B34"/>
    <w:rsid w:val="0062356D"/>
    <w:rsid w:val="006260F4"/>
    <w:rsid w:val="006369EF"/>
    <w:rsid w:val="0064188F"/>
    <w:rsid w:val="0065405F"/>
    <w:rsid w:val="0066412A"/>
    <w:rsid w:val="00673794"/>
    <w:rsid w:val="006761BF"/>
    <w:rsid w:val="006926C9"/>
    <w:rsid w:val="00697FBF"/>
    <w:rsid w:val="006B20D7"/>
    <w:rsid w:val="006B3B73"/>
    <w:rsid w:val="006C5C0C"/>
    <w:rsid w:val="006E234B"/>
    <w:rsid w:val="006F443D"/>
    <w:rsid w:val="006F65DB"/>
    <w:rsid w:val="00707708"/>
    <w:rsid w:val="00735E82"/>
    <w:rsid w:val="007368DB"/>
    <w:rsid w:val="00752E42"/>
    <w:rsid w:val="007714A4"/>
    <w:rsid w:val="007927CC"/>
    <w:rsid w:val="00793F64"/>
    <w:rsid w:val="007A4C79"/>
    <w:rsid w:val="007A68AD"/>
    <w:rsid w:val="007B20E1"/>
    <w:rsid w:val="007B2DF0"/>
    <w:rsid w:val="007E076E"/>
    <w:rsid w:val="007F0C0E"/>
    <w:rsid w:val="007F0EC6"/>
    <w:rsid w:val="007F6A7A"/>
    <w:rsid w:val="008061A0"/>
    <w:rsid w:val="008264B5"/>
    <w:rsid w:val="00827515"/>
    <w:rsid w:val="00832E73"/>
    <w:rsid w:val="008374C7"/>
    <w:rsid w:val="00844F07"/>
    <w:rsid w:val="00862383"/>
    <w:rsid w:val="00872EDF"/>
    <w:rsid w:val="00873EFF"/>
    <w:rsid w:val="008916DF"/>
    <w:rsid w:val="008924B6"/>
    <w:rsid w:val="008A2A6A"/>
    <w:rsid w:val="008B55E7"/>
    <w:rsid w:val="008C0B36"/>
    <w:rsid w:val="008C2A9C"/>
    <w:rsid w:val="008C3355"/>
    <w:rsid w:val="008C7CCF"/>
    <w:rsid w:val="008D0A74"/>
    <w:rsid w:val="008F0F3B"/>
    <w:rsid w:val="00904343"/>
    <w:rsid w:val="00915930"/>
    <w:rsid w:val="009178C1"/>
    <w:rsid w:val="00926632"/>
    <w:rsid w:val="00934029"/>
    <w:rsid w:val="00946800"/>
    <w:rsid w:val="00961E89"/>
    <w:rsid w:val="00967EA0"/>
    <w:rsid w:val="0098123D"/>
    <w:rsid w:val="009A127F"/>
    <w:rsid w:val="009A2F46"/>
    <w:rsid w:val="009A60F7"/>
    <w:rsid w:val="009C448A"/>
    <w:rsid w:val="009D2903"/>
    <w:rsid w:val="009E0E4D"/>
    <w:rsid w:val="009E20F7"/>
    <w:rsid w:val="009E70B3"/>
    <w:rsid w:val="009F73CB"/>
    <w:rsid w:val="00A01891"/>
    <w:rsid w:val="00A112E3"/>
    <w:rsid w:val="00A23296"/>
    <w:rsid w:val="00A26A81"/>
    <w:rsid w:val="00A32F2C"/>
    <w:rsid w:val="00A471F0"/>
    <w:rsid w:val="00A55FEE"/>
    <w:rsid w:val="00A605A3"/>
    <w:rsid w:val="00A61BA5"/>
    <w:rsid w:val="00A61DD3"/>
    <w:rsid w:val="00A70BE0"/>
    <w:rsid w:val="00A741AD"/>
    <w:rsid w:val="00A76E14"/>
    <w:rsid w:val="00A82860"/>
    <w:rsid w:val="00A84771"/>
    <w:rsid w:val="00A854CC"/>
    <w:rsid w:val="00A93662"/>
    <w:rsid w:val="00AA3AFB"/>
    <w:rsid w:val="00AB3B86"/>
    <w:rsid w:val="00AB5A78"/>
    <w:rsid w:val="00AB5BFB"/>
    <w:rsid w:val="00AC0B55"/>
    <w:rsid w:val="00B74322"/>
    <w:rsid w:val="00B77BE1"/>
    <w:rsid w:val="00B858C2"/>
    <w:rsid w:val="00B90380"/>
    <w:rsid w:val="00B90A85"/>
    <w:rsid w:val="00B95C9A"/>
    <w:rsid w:val="00BA6173"/>
    <w:rsid w:val="00BB4191"/>
    <w:rsid w:val="00BE1BB9"/>
    <w:rsid w:val="00C07BC1"/>
    <w:rsid w:val="00C155A8"/>
    <w:rsid w:val="00C15C88"/>
    <w:rsid w:val="00C21293"/>
    <w:rsid w:val="00C2270C"/>
    <w:rsid w:val="00C2618B"/>
    <w:rsid w:val="00C34DB8"/>
    <w:rsid w:val="00C57A2E"/>
    <w:rsid w:val="00C7384E"/>
    <w:rsid w:val="00CB3412"/>
    <w:rsid w:val="00CD2C6C"/>
    <w:rsid w:val="00CD400E"/>
    <w:rsid w:val="00D005BF"/>
    <w:rsid w:val="00D11880"/>
    <w:rsid w:val="00D449B9"/>
    <w:rsid w:val="00D63BB9"/>
    <w:rsid w:val="00D722B4"/>
    <w:rsid w:val="00D75819"/>
    <w:rsid w:val="00D80812"/>
    <w:rsid w:val="00D85F48"/>
    <w:rsid w:val="00D87C06"/>
    <w:rsid w:val="00DA086A"/>
    <w:rsid w:val="00DB04B9"/>
    <w:rsid w:val="00DC2709"/>
    <w:rsid w:val="00DC490A"/>
    <w:rsid w:val="00DD04CB"/>
    <w:rsid w:val="00DE3C76"/>
    <w:rsid w:val="00E058BF"/>
    <w:rsid w:val="00E07D2B"/>
    <w:rsid w:val="00E278C3"/>
    <w:rsid w:val="00E50315"/>
    <w:rsid w:val="00E528A1"/>
    <w:rsid w:val="00E560E3"/>
    <w:rsid w:val="00E727FB"/>
    <w:rsid w:val="00E8152A"/>
    <w:rsid w:val="00E9293C"/>
    <w:rsid w:val="00EB21EE"/>
    <w:rsid w:val="00EB7DA7"/>
    <w:rsid w:val="00ED5B31"/>
    <w:rsid w:val="00EE5A79"/>
    <w:rsid w:val="00EF0607"/>
    <w:rsid w:val="00EF762C"/>
    <w:rsid w:val="00F00969"/>
    <w:rsid w:val="00F125A6"/>
    <w:rsid w:val="00F25CDE"/>
    <w:rsid w:val="00F403AD"/>
    <w:rsid w:val="00F71CD5"/>
    <w:rsid w:val="00F87713"/>
    <w:rsid w:val="00F877B4"/>
    <w:rsid w:val="00F877EC"/>
    <w:rsid w:val="00FD18C5"/>
    <w:rsid w:val="00FE3406"/>
    <w:rsid w:val="00FF43FB"/>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02"/>
    <w:rPr>
      <w:sz w:val="22"/>
      <w:szCs w:val="22"/>
      <w:lang w:eastAsia="en-US"/>
    </w:rPr>
  </w:style>
  <w:style w:type="paragraph" w:styleId="1">
    <w:name w:val="heading 1"/>
    <w:basedOn w:val="a"/>
    <w:next w:val="a"/>
    <w:link w:val="10"/>
    <w:qFormat/>
    <w:rsid w:val="00A26A81"/>
    <w:pPr>
      <w:keepNext/>
      <w:ind w:right="-521" w:hanging="567"/>
      <w:jc w:val="both"/>
      <w:outlineLvl w:val="0"/>
    </w:pPr>
    <w:rPr>
      <w:b/>
      <w:sz w:val="24"/>
      <w:lang w:eastAsia="ru-RU"/>
    </w:rPr>
  </w:style>
  <w:style w:type="paragraph" w:styleId="3">
    <w:name w:val="heading 3"/>
    <w:basedOn w:val="a"/>
    <w:next w:val="a"/>
    <w:link w:val="30"/>
    <w:uiPriority w:val="9"/>
    <w:qFormat/>
    <w:rsid w:val="003904FC"/>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477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84771"/>
    <w:pPr>
      <w:widowControl w:val="0"/>
      <w:autoSpaceDE w:val="0"/>
      <w:autoSpaceDN w:val="0"/>
      <w:adjustRightInd w:val="0"/>
    </w:pPr>
    <w:rPr>
      <w:rFonts w:eastAsia="Times New Roman" w:cs="Calibri"/>
      <w:b/>
      <w:bCs/>
      <w:sz w:val="22"/>
      <w:szCs w:val="22"/>
    </w:rPr>
  </w:style>
  <w:style w:type="character" w:customStyle="1" w:styleId="10">
    <w:name w:val="Заголовок 1 Знак"/>
    <w:link w:val="1"/>
    <w:rsid w:val="00A26A81"/>
    <w:rPr>
      <w:rFonts w:ascii="Calibri" w:eastAsia="Calibri" w:hAnsi="Calibri"/>
      <w:b/>
      <w:sz w:val="24"/>
      <w:szCs w:val="22"/>
      <w:lang w:val="ru-RU" w:eastAsia="ru-RU" w:bidi="ar-SA"/>
    </w:rPr>
  </w:style>
  <w:style w:type="paragraph" w:styleId="a3">
    <w:name w:val="No Spacing"/>
    <w:uiPriority w:val="99"/>
    <w:qFormat/>
    <w:rsid w:val="00A26A81"/>
    <w:rPr>
      <w:rFonts w:ascii="Times New Roman" w:eastAsia="Times New Roman" w:hAnsi="Times New Roman"/>
      <w:sz w:val="28"/>
    </w:rPr>
  </w:style>
  <w:style w:type="paragraph" w:styleId="a4">
    <w:name w:val="Plain Text"/>
    <w:basedOn w:val="a"/>
    <w:rsid w:val="00A26A81"/>
    <w:rPr>
      <w:rFonts w:ascii="Courier New" w:eastAsia="Times New Roman" w:hAnsi="Courier New"/>
      <w:sz w:val="20"/>
      <w:szCs w:val="20"/>
      <w:lang w:eastAsia="ru-RU"/>
    </w:rPr>
  </w:style>
  <w:style w:type="paragraph" w:styleId="a5">
    <w:name w:val="Balloon Text"/>
    <w:basedOn w:val="a"/>
    <w:link w:val="a6"/>
    <w:uiPriority w:val="99"/>
    <w:semiHidden/>
    <w:unhideWhenUsed/>
    <w:rsid w:val="001D3BEB"/>
    <w:rPr>
      <w:rFonts w:ascii="Tahoma" w:hAnsi="Tahoma"/>
      <w:sz w:val="16"/>
      <w:szCs w:val="16"/>
    </w:rPr>
  </w:style>
  <w:style w:type="character" w:customStyle="1" w:styleId="a6">
    <w:name w:val="Текст выноски Знак"/>
    <w:link w:val="a5"/>
    <w:uiPriority w:val="99"/>
    <w:semiHidden/>
    <w:rsid w:val="001D3BEB"/>
    <w:rPr>
      <w:rFonts w:ascii="Tahoma" w:hAnsi="Tahoma" w:cs="Tahoma"/>
      <w:sz w:val="16"/>
      <w:szCs w:val="16"/>
      <w:lang w:eastAsia="en-US"/>
    </w:rPr>
  </w:style>
  <w:style w:type="character" w:styleId="a7">
    <w:name w:val="Hyperlink"/>
    <w:uiPriority w:val="99"/>
    <w:unhideWhenUsed/>
    <w:rsid w:val="006C5C0C"/>
    <w:rPr>
      <w:color w:val="007CCB"/>
      <w:u w:val="single"/>
    </w:rPr>
  </w:style>
  <w:style w:type="paragraph" w:styleId="a8">
    <w:name w:val="List Paragraph"/>
    <w:basedOn w:val="a"/>
    <w:uiPriority w:val="34"/>
    <w:qFormat/>
    <w:rsid w:val="00697FBF"/>
    <w:pPr>
      <w:ind w:left="708"/>
    </w:pPr>
  </w:style>
  <w:style w:type="paragraph" w:styleId="a9">
    <w:name w:val="Title"/>
    <w:basedOn w:val="a"/>
    <w:link w:val="aa"/>
    <w:uiPriority w:val="99"/>
    <w:qFormat/>
    <w:rsid w:val="00DA086A"/>
    <w:pPr>
      <w:jc w:val="center"/>
    </w:pPr>
    <w:rPr>
      <w:rFonts w:ascii="Times New Roman" w:eastAsia="Times New Roman" w:hAnsi="Times New Roman"/>
      <w:sz w:val="28"/>
      <w:szCs w:val="28"/>
      <w:lang w:eastAsia="ru-RU"/>
    </w:rPr>
  </w:style>
  <w:style w:type="character" w:customStyle="1" w:styleId="aa">
    <w:name w:val="Название Знак"/>
    <w:link w:val="a9"/>
    <w:uiPriority w:val="99"/>
    <w:rsid w:val="00DA086A"/>
    <w:rPr>
      <w:rFonts w:ascii="Times New Roman" w:eastAsia="Times New Roman" w:hAnsi="Times New Roman"/>
      <w:sz w:val="28"/>
      <w:szCs w:val="28"/>
    </w:rPr>
  </w:style>
  <w:style w:type="character" w:customStyle="1" w:styleId="apple-style-span">
    <w:name w:val="apple-style-span"/>
    <w:rsid w:val="00F877B4"/>
    <w:rPr>
      <w:rFonts w:cs="Times New Roman"/>
    </w:rPr>
  </w:style>
  <w:style w:type="paragraph" w:styleId="ab">
    <w:name w:val="Body Text"/>
    <w:basedOn w:val="a"/>
    <w:link w:val="ac"/>
    <w:rsid w:val="00A471F0"/>
    <w:pPr>
      <w:jc w:val="center"/>
    </w:pPr>
    <w:rPr>
      <w:rFonts w:ascii="Times New Roman" w:eastAsia="Times New Roman" w:hAnsi="Times New Roman"/>
      <w:b/>
      <w:sz w:val="28"/>
      <w:szCs w:val="20"/>
      <w:lang w:eastAsia="ru-RU"/>
    </w:rPr>
  </w:style>
  <w:style w:type="character" w:customStyle="1" w:styleId="ac">
    <w:name w:val="Основной текст Знак"/>
    <w:link w:val="ab"/>
    <w:rsid w:val="00A471F0"/>
    <w:rPr>
      <w:rFonts w:ascii="Times New Roman" w:eastAsia="Times New Roman" w:hAnsi="Times New Roman"/>
      <w:b/>
      <w:sz w:val="28"/>
    </w:rPr>
  </w:style>
  <w:style w:type="paragraph" w:customStyle="1" w:styleId="ConsPlusNormal">
    <w:name w:val="ConsPlusNormal"/>
    <w:rsid w:val="000A6D22"/>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rsid w:val="00A55FEE"/>
  </w:style>
  <w:style w:type="paragraph" w:styleId="ad">
    <w:name w:val="Normal (Web)"/>
    <w:basedOn w:val="a"/>
    <w:uiPriority w:val="99"/>
    <w:unhideWhenUsed/>
    <w:rsid w:val="00A55FEE"/>
    <w:pPr>
      <w:spacing w:before="100" w:beforeAutospacing="1" w:after="100" w:afterAutospacing="1"/>
    </w:pPr>
    <w:rPr>
      <w:rFonts w:ascii="Times New Roman" w:eastAsia="Times New Roman" w:hAnsi="Times New Roman"/>
      <w:sz w:val="24"/>
      <w:szCs w:val="24"/>
      <w:lang w:eastAsia="ru-RU"/>
    </w:rPr>
  </w:style>
  <w:style w:type="character" w:styleId="ae">
    <w:name w:val="Strong"/>
    <w:uiPriority w:val="22"/>
    <w:qFormat/>
    <w:rsid w:val="00A55FEE"/>
    <w:rPr>
      <w:b/>
      <w:bCs/>
    </w:rPr>
  </w:style>
  <w:style w:type="paragraph" w:customStyle="1" w:styleId="ConsPlusCell">
    <w:name w:val="ConsPlusCell"/>
    <w:rsid w:val="00A55FEE"/>
    <w:pPr>
      <w:autoSpaceDE w:val="0"/>
      <w:autoSpaceDN w:val="0"/>
      <w:adjustRightInd w:val="0"/>
    </w:pPr>
    <w:rPr>
      <w:rFonts w:ascii="Times New Roman" w:eastAsia="Times New Roman" w:hAnsi="Times New Roman"/>
      <w:sz w:val="28"/>
      <w:szCs w:val="28"/>
    </w:rPr>
  </w:style>
  <w:style w:type="character" w:styleId="af">
    <w:name w:val="FollowedHyperlink"/>
    <w:uiPriority w:val="99"/>
    <w:semiHidden/>
    <w:unhideWhenUsed/>
    <w:rsid w:val="003904FC"/>
    <w:rPr>
      <w:color w:val="954F72"/>
      <w:u w:val="single"/>
    </w:rPr>
  </w:style>
  <w:style w:type="character" w:customStyle="1" w:styleId="30">
    <w:name w:val="Заголовок 3 Знак"/>
    <w:link w:val="3"/>
    <w:uiPriority w:val="9"/>
    <w:semiHidden/>
    <w:rsid w:val="003904FC"/>
    <w:rPr>
      <w:rFonts w:ascii="Calibri Light" w:eastAsia="Times New Roman" w:hAnsi="Calibri Light" w:cs="Times New Roman"/>
      <w:b/>
      <w:bCs/>
      <w:sz w:val="26"/>
      <w:szCs w:val="26"/>
      <w:lang w:eastAsia="en-US"/>
    </w:rPr>
  </w:style>
  <w:style w:type="table" w:styleId="af0">
    <w:name w:val="Table Grid"/>
    <w:basedOn w:val="a1"/>
    <w:rsid w:val="008D0A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21554">
      <w:bodyDiv w:val="1"/>
      <w:marLeft w:val="0"/>
      <w:marRight w:val="0"/>
      <w:marTop w:val="0"/>
      <w:marBottom w:val="0"/>
      <w:divBdr>
        <w:top w:val="none" w:sz="0" w:space="0" w:color="auto"/>
        <w:left w:val="none" w:sz="0" w:space="0" w:color="auto"/>
        <w:bottom w:val="none" w:sz="0" w:space="0" w:color="auto"/>
        <w:right w:val="none" w:sz="0" w:space="0" w:color="auto"/>
      </w:divBdr>
    </w:div>
    <w:div w:id="697584719">
      <w:bodyDiv w:val="1"/>
      <w:marLeft w:val="0"/>
      <w:marRight w:val="0"/>
      <w:marTop w:val="0"/>
      <w:marBottom w:val="0"/>
      <w:divBdr>
        <w:top w:val="none" w:sz="0" w:space="0" w:color="auto"/>
        <w:left w:val="none" w:sz="0" w:space="0" w:color="auto"/>
        <w:bottom w:val="none" w:sz="0" w:space="0" w:color="auto"/>
        <w:right w:val="none" w:sz="0" w:space="0" w:color="auto"/>
      </w:divBdr>
      <w:divsChild>
        <w:div w:id="714309362">
          <w:marLeft w:val="0"/>
          <w:marRight w:val="0"/>
          <w:marTop w:val="0"/>
          <w:marBottom w:val="0"/>
          <w:divBdr>
            <w:top w:val="inset" w:sz="2" w:space="0" w:color="auto"/>
            <w:left w:val="inset" w:sz="2" w:space="1" w:color="auto"/>
            <w:bottom w:val="inset" w:sz="2" w:space="0" w:color="auto"/>
            <w:right w:val="inset" w:sz="2" w:space="1" w:color="auto"/>
          </w:divBdr>
        </w:div>
      </w:divsChild>
    </w:div>
    <w:div w:id="8627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hilishnoe_hozyajstv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teplosnabzhen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text/category/zhilishnoe_hozyajstvo/" TargetMode="External"/><Relationship Id="rId5" Type="http://schemas.openxmlformats.org/officeDocument/2006/relationships/webSettings" Target="webSettings.xml"/><Relationship Id="rId10" Type="http://schemas.openxmlformats.org/officeDocument/2006/relationships/hyperlink" Target="http://pandia.ru/text/category/teplosnabzhenie/" TargetMode="External"/><Relationship Id="rId4" Type="http://schemas.openxmlformats.org/officeDocument/2006/relationships/settings" Target="settings.xml"/><Relationship Id="rId9" Type="http://schemas.openxmlformats.org/officeDocument/2006/relationships/hyperlink" Target="http://docs.cntd.ru/document/453130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0AF3-676C-45DC-914F-2E013057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5049</Words>
  <Characters>28784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АПАТИТЫ</vt:lpstr>
    </vt:vector>
  </TitlesOfParts>
  <Company>SPecialiST RePack</Company>
  <LinksUpToDate>false</LinksUpToDate>
  <CharactersWithSpaces>33766</CharactersWithSpaces>
  <SharedDoc>false</SharedDoc>
  <HLinks>
    <vt:vector size="42" baseType="variant">
      <vt:variant>
        <vt:i4>7536646</vt:i4>
      </vt:variant>
      <vt:variant>
        <vt:i4>17</vt:i4>
      </vt:variant>
      <vt:variant>
        <vt:i4>0</vt:i4>
      </vt:variant>
      <vt:variant>
        <vt:i4>5</vt:i4>
      </vt:variant>
      <vt:variant>
        <vt:lpwstr>http://pandia.ru/text/category/zhilishnoe_hozyajstvo/</vt:lpwstr>
      </vt:variant>
      <vt:variant>
        <vt:lpwstr/>
      </vt:variant>
      <vt:variant>
        <vt:i4>3276897</vt:i4>
      </vt:variant>
      <vt:variant>
        <vt:i4>14</vt:i4>
      </vt:variant>
      <vt:variant>
        <vt:i4>0</vt:i4>
      </vt:variant>
      <vt:variant>
        <vt:i4>5</vt:i4>
      </vt:variant>
      <vt:variant>
        <vt:lpwstr>http://pandia.ru/text/category/teplosnabzhenie/</vt:lpwstr>
      </vt:variant>
      <vt:variant>
        <vt:lpwstr/>
      </vt:variant>
      <vt:variant>
        <vt:i4>6357109</vt:i4>
      </vt:variant>
      <vt:variant>
        <vt:i4>12</vt:i4>
      </vt:variant>
      <vt:variant>
        <vt:i4>0</vt:i4>
      </vt:variant>
      <vt:variant>
        <vt:i4>5</vt:i4>
      </vt:variant>
      <vt:variant>
        <vt:lpwstr>http://docs.cntd.ru/document/453130833</vt:lpwstr>
      </vt:variant>
      <vt:variant>
        <vt:lpwstr/>
      </vt:variant>
      <vt:variant>
        <vt:i4>6357109</vt:i4>
      </vt:variant>
      <vt:variant>
        <vt:i4>9</vt:i4>
      </vt:variant>
      <vt:variant>
        <vt:i4>0</vt:i4>
      </vt:variant>
      <vt:variant>
        <vt:i4>5</vt:i4>
      </vt:variant>
      <vt:variant>
        <vt:lpwstr>http://docs.cntd.ru/document/453130833</vt:lpwstr>
      </vt:variant>
      <vt:variant>
        <vt:lpwstr/>
      </vt:variant>
      <vt:variant>
        <vt:i4>7536646</vt:i4>
      </vt:variant>
      <vt:variant>
        <vt:i4>5</vt:i4>
      </vt:variant>
      <vt:variant>
        <vt:i4>0</vt:i4>
      </vt:variant>
      <vt:variant>
        <vt:i4>5</vt:i4>
      </vt:variant>
      <vt:variant>
        <vt:lpwstr>http://pandia.ru/text/category/zhilishnoe_hozyajstvo/</vt:lpwstr>
      </vt:variant>
      <vt:variant>
        <vt:lpwstr/>
      </vt:variant>
      <vt:variant>
        <vt:i4>3276897</vt:i4>
      </vt:variant>
      <vt:variant>
        <vt:i4>2</vt:i4>
      </vt:variant>
      <vt:variant>
        <vt:i4>0</vt:i4>
      </vt:variant>
      <vt:variant>
        <vt:i4>5</vt:i4>
      </vt:variant>
      <vt:variant>
        <vt:lpwstr>http://pandia.ru/text/category/teplosnabzhenie/</vt:lpwstr>
      </vt:variant>
      <vt:variant>
        <vt:lpwstr/>
      </vt:variant>
      <vt:variant>
        <vt:i4>6357109</vt:i4>
      </vt:variant>
      <vt:variant>
        <vt:i4>0</vt:i4>
      </vt:variant>
      <vt:variant>
        <vt:i4>0</vt:i4>
      </vt:variant>
      <vt:variant>
        <vt:i4>5</vt:i4>
      </vt:variant>
      <vt:variant>
        <vt:lpwstr>http://docs.cntd.ru/document/453130833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АПАТИТЫ</dc:title>
  <dc:subject/>
  <dc:creator>Brazhnikova</dc:creator>
  <cp:keywords/>
  <cp:lastModifiedBy>Admin</cp:lastModifiedBy>
  <cp:revision>4</cp:revision>
  <cp:lastPrinted>2018-07-30T07:34:00Z</cp:lastPrinted>
  <dcterms:created xsi:type="dcterms:W3CDTF">2018-07-30T08:06:00Z</dcterms:created>
  <dcterms:modified xsi:type="dcterms:W3CDTF">2018-07-30T08:13:00Z</dcterms:modified>
</cp:coreProperties>
</file>