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1" w:rsidRDefault="00324999" w:rsidP="005E27EB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01" w:rsidRDefault="006E4101" w:rsidP="005E2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4F4D71">
        <w:rPr>
          <w:b/>
          <w:sz w:val="32"/>
          <w:szCs w:val="32"/>
        </w:rPr>
        <w:t xml:space="preserve">                       </w:t>
      </w:r>
    </w:p>
    <w:p w:rsidR="006E4101" w:rsidRDefault="006E4101" w:rsidP="005E2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E4101" w:rsidRDefault="0076106E" w:rsidP="005E2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E4101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6E4101" w:rsidRDefault="006E4101" w:rsidP="005E2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6E4101" w:rsidRDefault="006E4101" w:rsidP="005E27E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6E4101" w:rsidRDefault="006E4101" w:rsidP="005E27EB">
      <w:pPr>
        <w:jc w:val="center"/>
        <w:rPr>
          <w:b/>
          <w:sz w:val="28"/>
          <w:szCs w:val="28"/>
        </w:rPr>
      </w:pPr>
    </w:p>
    <w:p w:rsidR="006E4101" w:rsidRDefault="005517A7" w:rsidP="005E2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072A" w:rsidRDefault="00C7072A" w:rsidP="005E27EB">
      <w:pPr>
        <w:jc w:val="center"/>
        <w:rPr>
          <w:sz w:val="28"/>
          <w:szCs w:val="28"/>
          <w:u w:val="single"/>
        </w:rPr>
      </w:pPr>
    </w:p>
    <w:p w:rsidR="005E27EB" w:rsidRDefault="005E27EB" w:rsidP="005E27EB">
      <w:pPr>
        <w:jc w:val="center"/>
        <w:rPr>
          <w:sz w:val="28"/>
          <w:szCs w:val="28"/>
          <w:u w:val="single"/>
        </w:rPr>
      </w:pPr>
    </w:p>
    <w:p w:rsidR="006E4101" w:rsidRPr="005E27EB" w:rsidRDefault="00CF7D41" w:rsidP="005E27EB">
      <w:pPr>
        <w:jc w:val="center"/>
        <w:rPr>
          <w:b/>
          <w:sz w:val="28"/>
          <w:szCs w:val="28"/>
          <w:u w:val="single"/>
        </w:rPr>
      </w:pPr>
      <w:r w:rsidRPr="005E27EB">
        <w:rPr>
          <w:b/>
          <w:sz w:val="28"/>
          <w:szCs w:val="28"/>
          <w:u w:val="single"/>
        </w:rPr>
        <w:t>о</w:t>
      </w:r>
      <w:r w:rsidR="006E4101" w:rsidRPr="005E27EB">
        <w:rPr>
          <w:b/>
          <w:sz w:val="28"/>
          <w:szCs w:val="28"/>
          <w:u w:val="single"/>
        </w:rPr>
        <w:t>т</w:t>
      </w:r>
      <w:r w:rsidR="00EE2C56" w:rsidRPr="005E27EB">
        <w:rPr>
          <w:b/>
          <w:sz w:val="28"/>
          <w:szCs w:val="28"/>
          <w:u w:val="single"/>
        </w:rPr>
        <w:t xml:space="preserve"> </w:t>
      </w:r>
      <w:r w:rsidR="005E27EB" w:rsidRPr="005E27EB">
        <w:rPr>
          <w:b/>
          <w:sz w:val="28"/>
          <w:szCs w:val="28"/>
          <w:u w:val="single"/>
        </w:rPr>
        <w:t>05 февраля</w:t>
      </w:r>
      <w:r w:rsidR="006E4101" w:rsidRPr="005E27EB">
        <w:rPr>
          <w:b/>
          <w:sz w:val="28"/>
          <w:szCs w:val="28"/>
          <w:u w:val="single"/>
        </w:rPr>
        <w:t xml:space="preserve"> 201</w:t>
      </w:r>
      <w:r w:rsidR="005E27EB" w:rsidRPr="005E27EB">
        <w:rPr>
          <w:b/>
          <w:sz w:val="28"/>
          <w:szCs w:val="28"/>
          <w:u w:val="single"/>
        </w:rPr>
        <w:t>8</w:t>
      </w:r>
      <w:r w:rsidR="006E4101" w:rsidRPr="005E27EB">
        <w:rPr>
          <w:b/>
          <w:sz w:val="28"/>
          <w:szCs w:val="28"/>
          <w:u w:val="single"/>
        </w:rPr>
        <w:t xml:space="preserve"> года №</w:t>
      </w:r>
      <w:r w:rsidR="00C7072A" w:rsidRPr="005E27EB">
        <w:rPr>
          <w:b/>
          <w:sz w:val="28"/>
          <w:szCs w:val="28"/>
          <w:u w:val="single"/>
        </w:rPr>
        <w:t xml:space="preserve"> </w:t>
      </w:r>
      <w:r w:rsidR="005E27EB" w:rsidRPr="005E27EB">
        <w:rPr>
          <w:b/>
          <w:sz w:val="28"/>
          <w:szCs w:val="28"/>
          <w:u w:val="single"/>
        </w:rPr>
        <w:t>58</w:t>
      </w:r>
    </w:p>
    <w:p w:rsidR="006E4101" w:rsidRDefault="006E4101" w:rsidP="005E27EB">
      <w:pPr>
        <w:jc w:val="center"/>
        <w:rPr>
          <w:sz w:val="28"/>
          <w:szCs w:val="28"/>
        </w:rPr>
      </w:pPr>
    </w:p>
    <w:p w:rsidR="005D4332" w:rsidRDefault="00B0171D" w:rsidP="005E27EB">
      <w:pPr>
        <w:jc w:val="center"/>
        <w:rPr>
          <w:sz w:val="28"/>
          <w:szCs w:val="28"/>
        </w:rPr>
      </w:pPr>
      <w:r w:rsidRPr="005D4332">
        <w:rPr>
          <w:b/>
          <w:sz w:val="28"/>
          <w:szCs w:val="28"/>
        </w:rPr>
        <w:t>Об обеспечени</w:t>
      </w:r>
      <w:r w:rsidR="00314B3C" w:rsidRPr="005D4332">
        <w:rPr>
          <w:b/>
          <w:sz w:val="28"/>
          <w:szCs w:val="28"/>
        </w:rPr>
        <w:t>и</w:t>
      </w:r>
      <w:r w:rsidRPr="005D4332">
        <w:rPr>
          <w:b/>
          <w:sz w:val="28"/>
          <w:szCs w:val="28"/>
        </w:rPr>
        <w:t xml:space="preserve"> пожарной </w:t>
      </w:r>
      <w:r w:rsidR="007E1972" w:rsidRPr="005D4332">
        <w:rPr>
          <w:b/>
          <w:sz w:val="28"/>
          <w:szCs w:val="28"/>
        </w:rPr>
        <w:t xml:space="preserve">безопасности </w:t>
      </w:r>
      <w:r w:rsidR="00314B3C" w:rsidRPr="005D4332">
        <w:rPr>
          <w:b/>
          <w:sz w:val="28"/>
          <w:szCs w:val="28"/>
        </w:rPr>
        <w:t>и антитеррористической защит</w:t>
      </w:r>
      <w:r w:rsidR="00C7072A" w:rsidRPr="005D4332">
        <w:rPr>
          <w:b/>
          <w:sz w:val="28"/>
          <w:szCs w:val="28"/>
        </w:rPr>
        <w:t>ы</w:t>
      </w:r>
      <w:r w:rsidR="00314B3C" w:rsidRPr="005D4332">
        <w:rPr>
          <w:sz w:val="28"/>
          <w:szCs w:val="28"/>
        </w:rPr>
        <w:t xml:space="preserve"> </w:t>
      </w:r>
      <w:r w:rsidR="00F35109" w:rsidRPr="005D4332">
        <w:rPr>
          <w:b/>
          <w:sz w:val="28"/>
          <w:szCs w:val="28"/>
        </w:rPr>
        <w:t>объектов</w:t>
      </w:r>
      <w:r w:rsidR="00235F38" w:rsidRPr="005D4332">
        <w:rPr>
          <w:b/>
          <w:sz w:val="28"/>
          <w:szCs w:val="28"/>
        </w:rPr>
        <w:t>,</w:t>
      </w:r>
      <w:r w:rsidR="001F766C" w:rsidRPr="005D4332">
        <w:rPr>
          <w:b/>
          <w:sz w:val="28"/>
          <w:szCs w:val="28"/>
        </w:rPr>
        <w:t xml:space="preserve"> </w:t>
      </w:r>
      <w:r w:rsidR="00F35109" w:rsidRPr="005D4332">
        <w:rPr>
          <w:b/>
          <w:sz w:val="28"/>
          <w:szCs w:val="28"/>
        </w:rPr>
        <w:t xml:space="preserve">задействованных  </w:t>
      </w:r>
      <w:r w:rsidR="0076106E">
        <w:rPr>
          <w:b/>
          <w:bCs/>
          <w:sz w:val="28"/>
          <w:szCs w:val="28"/>
        </w:rPr>
        <w:t xml:space="preserve">в </w:t>
      </w:r>
      <w:r w:rsidR="005E27EB">
        <w:rPr>
          <w:b/>
          <w:bCs/>
          <w:sz w:val="28"/>
          <w:szCs w:val="28"/>
        </w:rPr>
        <w:t xml:space="preserve"> </w:t>
      </w:r>
      <w:r w:rsidR="005E27EB" w:rsidRPr="0040006E">
        <w:rPr>
          <w:b/>
          <w:bCs/>
          <w:sz w:val="28"/>
          <w:szCs w:val="28"/>
        </w:rPr>
        <w:t>выбор</w:t>
      </w:r>
      <w:r w:rsidR="005E27EB">
        <w:rPr>
          <w:b/>
          <w:bCs/>
          <w:sz w:val="28"/>
          <w:szCs w:val="28"/>
        </w:rPr>
        <w:t>ах</w:t>
      </w:r>
      <w:r w:rsidR="005E27EB" w:rsidRPr="0040006E">
        <w:rPr>
          <w:b/>
          <w:bCs/>
          <w:sz w:val="28"/>
          <w:szCs w:val="28"/>
        </w:rPr>
        <w:t xml:space="preserve"> </w:t>
      </w:r>
      <w:r w:rsidR="005E27EB" w:rsidRPr="0040006E">
        <w:rPr>
          <w:b/>
          <w:sz w:val="28"/>
          <w:szCs w:val="28"/>
        </w:rPr>
        <w:t>Президента Российской Федерации</w:t>
      </w:r>
      <w:r w:rsidR="0076106E">
        <w:rPr>
          <w:b/>
          <w:bCs/>
          <w:sz w:val="28"/>
          <w:szCs w:val="28"/>
        </w:rPr>
        <w:t xml:space="preserve"> </w:t>
      </w:r>
      <w:r w:rsidR="005E27EB">
        <w:rPr>
          <w:b/>
          <w:bCs/>
          <w:sz w:val="28"/>
          <w:szCs w:val="28"/>
        </w:rPr>
        <w:t xml:space="preserve">18 марта 2018 года </w:t>
      </w:r>
      <w:r w:rsidR="0076106E">
        <w:rPr>
          <w:b/>
          <w:bCs/>
          <w:sz w:val="28"/>
          <w:szCs w:val="28"/>
        </w:rPr>
        <w:t>на территории МО «Кисельнинское сельское поселение» Волховского муниципального района Ленинградской области</w:t>
      </w:r>
    </w:p>
    <w:p w:rsidR="006A7769" w:rsidRDefault="006A7769" w:rsidP="005E27EB">
      <w:pPr>
        <w:pStyle w:val="a6"/>
        <w:jc w:val="center"/>
        <w:rPr>
          <w:b/>
          <w:i w:val="0"/>
          <w:szCs w:val="28"/>
        </w:rPr>
      </w:pPr>
    </w:p>
    <w:p w:rsidR="005C5093" w:rsidRDefault="005C5093" w:rsidP="005E27EB">
      <w:pPr>
        <w:pStyle w:val="a6"/>
        <w:jc w:val="center"/>
        <w:rPr>
          <w:b/>
          <w:i w:val="0"/>
          <w:szCs w:val="28"/>
        </w:rPr>
      </w:pPr>
    </w:p>
    <w:p w:rsidR="0041754D" w:rsidRPr="005E27EB" w:rsidRDefault="00B91F92" w:rsidP="005E27EB">
      <w:pPr>
        <w:jc w:val="both"/>
        <w:rPr>
          <w:sz w:val="28"/>
          <w:szCs w:val="28"/>
        </w:rPr>
      </w:pPr>
      <w:r w:rsidRPr="005E27EB">
        <w:rPr>
          <w:sz w:val="28"/>
          <w:szCs w:val="28"/>
        </w:rPr>
        <w:t xml:space="preserve">             </w:t>
      </w:r>
      <w:r w:rsidR="005E27EB" w:rsidRPr="005E27EB">
        <w:rPr>
          <w:b/>
          <w:sz w:val="28"/>
          <w:szCs w:val="28"/>
        </w:rPr>
        <w:t xml:space="preserve">        </w:t>
      </w:r>
      <w:r w:rsidR="005E27EB" w:rsidRPr="005E27EB">
        <w:rPr>
          <w:sz w:val="28"/>
          <w:szCs w:val="28"/>
        </w:rPr>
        <w:t>В  соответствии с Федеральным законом от 12.06.2002года №67-ФЗ «Об основных гарантиях избирательных прав и прав на участие в референдуме граждан Российской Федерации», Федерального закона №19-ФЗ от 10.01.2003г. «О выборах Президента Российской Федерации», с</w:t>
      </w:r>
      <w:r w:rsidR="003C5F82" w:rsidRPr="005E27EB">
        <w:rPr>
          <w:sz w:val="28"/>
          <w:szCs w:val="28"/>
        </w:rPr>
        <w:t xml:space="preserve"> целью</w:t>
      </w:r>
      <w:r w:rsidR="003A75CC" w:rsidRPr="005E27EB">
        <w:rPr>
          <w:sz w:val="28"/>
          <w:szCs w:val="28"/>
        </w:rPr>
        <w:t xml:space="preserve"> обеспечени</w:t>
      </w:r>
      <w:r w:rsidR="003C5F82" w:rsidRPr="005E27EB">
        <w:rPr>
          <w:sz w:val="28"/>
          <w:szCs w:val="28"/>
        </w:rPr>
        <w:t>я</w:t>
      </w:r>
      <w:r w:rsidR="003A75CC" w:rsidRPr="005E27EB">
        <w:rPr>
          <w:sz w:val="28"/>
          <w:szCs w:val="28"/>
        </w:rPr>
        <w:t xml:space="preserve"> пожарной безопасности </w:t>
      </w:r>
      <w:r w:rsidR="005C5093" w:rsidRPr="005E27EB">
        <w:rPr>
          <w:sz w:val="28"/>
          <w:szCs w:val="28"/>
        </w:rPr>
        <w:t>и антитеррористической защит</w:t>
      </w:r>
      <w:r w:rsidR="004743B6" w:rsidRPr="005E27EB">
        <w:rPr>
          <w:sz w:val="28"/>
          <w:szCs w:val="28"/>
        </w:rPr>
        <w:t>ы</w:t>
      </w:r>
      <w:r w:rsidR="005C5093" w:rsidRPr="005E27EB">
        <w:rPr>
          <w:sz w:val="28"/>
          <w:szCs w:val="28"/>
        </w:rPr>
        <w:t xml:space="preserve"> </w:t>
      </w:r>
      <w:r w:rsidR="003A75CC" w:rsidRPr="005E27EB">
        <w:rPr>
          <w:sz w:val="28"/>
          <w:szCs w:val="28"/>
        </w:rPr>
        <w:t xml:space="preserve">объектов, задействованных в </w:t>
      </w:r>
      <w:r w:rsidR="00061909" w:rsidRPr="005E27EB">
        <w:rPr>
          <w:bCs/>
          <w:sz w:val="28"/>
          <w:szCs w:val="28"/>
        </w:rPr>
        <w:t xml:space="preserve"> </w:t>
      </w:r>
      <w:r w:rsidR="005E27EB" w:rsidRPr="005E27EB">
        <w:rPr>
          <w:bCs/>
          <w:sz w:val="28"/>
          <w:szCs w:val="28"/>
        </w:rPr>
        <w:t xml:space="preserve">выборах </w:t>
      </w:r>
      <w:r w:rsidR="005E27EB" w:rsidRPr="005E27EB">
        <w:rPr>
          <w:sz w:val="28"/>
          <w:szCs w:val="28"/>
        </w:rPr>
        <w:t>Президента Российской Федерации</w:t>
      </w:r>
      <w:r w:rsidR="005E27EB" w:rsidRPr="005E27EB">
        <w:rPr>
          <w:bCs/>
          <w:sz w:val="28"/>
          <w:szCs w:val="28"/>
        </w:rPr>
        <w:t xml:space="preserve"> 18 марта 2018 года</w:t>
      </w:r>
      <w:r w:rsidR="00061909" w:rsidRPr="005E27EB">
        <w:rPr>
          <w:sz w:val="28"/>
          <w:szCs w:val="28"/>
        </w:rPr>
        <w:t xml:space="preserve"> на</w:t>
      </w:r>
      <w:r w:rsidR="005C5093" w:rsidRPr="005E27EB">
        <w:rPr>
          <w:sz w:val="28"/>
          <w:szCs w:val="28"/>
        </w:rPr>
        <w:t xml:space="preserve"> территори</w:t>
      </w:r>
      <w:r w:rsidR="008717E6" w:rsidRPr="005E27EB">
        <w:rPr>
          <w:sz w:val="28"/>
          <w:szCs w:val="28"/>
        </w:rPr>
        <w:t>и</w:t>
      </w:r>
      <w:r w:rsidR="005C5093" w:rsidRPr="005E27EB">
        <w:rPr>
          <w:sz w:val="28"/>
          <w:szCs w:val="28"/>
        </w:rPr>
        <w:t xml:space="preserve"> муниципального образования </w:t>
      </w:r>
      <w:r w:rsidR="00061909" w:rsidRPr="005E27EB">
        <w:rPr>
          <w:sz w:val="28"/>
          <w:szCs w:val="28"/>
        </w:rPr>
        <w:t>«</w:t>
      </w:r>
      <w:r w:rsidR="005C5093" w:rsidRPr="005E27EB">
        <w:rPr>
          <w:sz w:val="28"/>
          <w:szCs w:val="28"/>
        </w:rPr>
        <w:t>Кисельнинское сельское поселение</w:t>
      </w:r>
      <w:r w:rsidR="00061909" w:rsidRPr="005E27EB">
        <w:rPr>
          <w:sz w:val="28"/>
          <w:szCs w:val="28"/>
        </w:rPr>
        <w:t>»</w:t>
      </w:r>
      <w:r w:rsidR="005C5093" w:rsidRPr="005E27EB">
        <w:rPr>
          <w:sz w:val="28"/>
          <w:szCs w:val="28"/>
        </w:rPr>
        <w:t xml:space="preserve"> в период </w:t>
      </w:r>
      <w:r w:rsidR="004743B6" w:rsidRPr="005E27EB">
        <w:rPr>
          <w:sz w:val="28"/>
          <w:szCs w:val="28"/>
        </w:rPr>
        <w:t xml:space="preserve">подготовки и </w:t>
      </w:r>
      <w:r w:rsidR="005C5093" w:rsidRPr="005E27EB">
        <w:rPr>
          <w:sz w:val="28"/>
          <w:szCs w:val="28"/>
        </w:rPr>
        <w:t xml:space="preserve">проведения </w:t>
      </w:r>
      <w:r w:rsidR="00061909" w:rsidRPr="005E27EB">
        <w:rPr>
          <w:sz w:val="28"/>
          <w:szCs w:val="28"/>
        </w:rPr>
        <w:t>единого дня голосования</w:t>
      </w:r>
      <w:r w:rsidR="00700B61" w:rsidRPr="005E27EB">
        <w:rPr>
          <w:sz w:val="28"/>
          <w:szCs w:val="28"/>
        </w:rPr>
        <w:t xml:space="preserve">, </w:t>
      </w:r>
    </w:p>
    <w:p w:rsidR="00484B1F" w:rsidRPr="005E27EB" w:rsidRDefault="002B798A" w:rsidP="005E27EB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0F5E23" w:rsidRPr="005E27EB">
        <w:rPr>
          <w:rFonts w:ascii="Times New Roman" w:hAnsi="Times New Roman" w:cs="Times New Roman"/>
          <w:b/>
          <w:color w:val="auto"/>
          <w:sz w:val="28"/>
          <w:szCs w:val="28"/>
        </w:rPr>
        <w:t>остановляю</w:t>
      </w:r>
      <w:r w:rsidR="002E4AE0" w:rsidRPr="005E27E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4B465E" w:rsidRPr="005E27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22B32" w:rsidRPr="005E27EB" w:rsidRDefault="00F22B32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D5FEC" w:rsidRPr="005E27EB">
        <w:rPr>
          <w:rFonts w:ascii="Times New Roman" w:hAnsi="Times New Roman" w:cs="Times New Roman"/>
          <w:color w:val="auto"/>
          <w:sz w:val="28"/>
          <w:szCs w:val="28"/>
        </w:rPr>
        <w:t>Утвердить т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ребовани</w:t>
      </w:r>
      <w:r w:rsidR="00C7072A" w:rsidRPr="005E27E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по пожарной безопасности на избирательном участке (Приложение)</w:t>
      </w:r>
      <w:r w:rsidR="00DD5FEC" w:rsidRPr="005E27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5FB4" w:rsidRPr="005E27EB" w:rsidRDefault="00DD5FEC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90FD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7964" w:rsidRPr="005E27EB">
        <w:rPr>
          <w:rFonts w:ascii="Times New Roman" w:hAnsi="Times New Roman" w:cs="Times New Roman"/>
          <w:color w:val="auto"/>
          <w:sz w:val="28"/>
          <w:szCs w:val="28"/>
        </w:rPr>
        <w:t>Рекомендовать</w:t>
      </w:r>
      <w:r w:rsidR="00B65FB4" w:rsidRPr="005E27E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2813E5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7BE0" w:rsidRPr="005E27EB" w:rsidRDefault="00DD5FEC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65FB4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2D3AA6" w:rsidRPr="005E27E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ED10EB" w:rsidRPr="005E27EB">
        <w:rPr>
          <w:rFonts w:ascii="Times New Roman" w:hAnsi="Times New Roman" w:cs="Times New Roman"/>
          <w:color w:val="auto"/>
          <w:sz w:val="28"/>
          <w:szCs w:val="28"/>
        </w:rPr>
        <w:t>иректор</w:t>
      </w:r>
      <w:r w:rsidR="00D77964" w:rsidRPr="005E27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D10E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8772FD" w:rsidRPr="005E27E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D10EB" w:rsidRPr="005E27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72FD" w:rsidRPr="005E27E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D10E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«Кисельнинск</w:t>
      </w:r>
      <w:r w:rsidR="008772FD" w:rsidRPr="005E27EB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ED10E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72FD" w:rsidRPr="005E27EB">
        <w:rPr>
          <w:rFonts w:ascii="Times New Roman" w:hAnsi="Times New Roman" w:cs="Times New Roman"/>
          <w:color w:val="auto"/>
          <w:sz w:val="28"/>
          <w:szCs w:val="28"/>
        </w:rPr>
        <w:t>Дом Культуры</w:t>
      </w:r>
      <w:r w:rsidR="00ED10EB" w:rsidRPr="005E27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D7BE0" w:rsidRPr="005E27E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44795" w:rsidRPr="005E27EB" w:rsidRDefault="000D7BE0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77964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367F" w:rsidRPr="005E27EB">
        <w:rPr>
          <w:rFonts w:ascii="Times New Roman" w:hAnsi="Times New Roman" w:cs="Times New Roman"/>
          <w:color w:val="auto"/>
          <w:sz w:val="28"/>
          <w:szCs w:val="28"/>
        </w:rPr>
        <w:t>обеспечить пожарную безопасность здания (помещения) в период подготовки и работы участков</w:t>
      </w:r>
      <w:r w:rsidR="008E0AE1" w:rsidRPr="005E27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53367F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</w:t>
      </w:r>
      <w:r w:rsidR="008E0AE1" w:rsidRPr="005E27EB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53367F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 w:rsidR="008E0AE1" w:rsidRPr="005E27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367F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для голосования </w:t>
      </w:r>
      <w:r w:rsidR="00244795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="00D871F7" w:rsidRPr="005E27EB">
        <w:rPr>
          <w:rFonts w:ascii="Times New Roman" w:hAnsi="Times New Roman" w:cs="Times New Roman"/>
          <w:color w:val="auto"/>
          <w:sz w:val="28"/>
          <w:szCs w:val="28"/>
        </w:rPr>
        <w:t>требован</w:t>
      </w:r>
      <w:r w:rsidR="00C7072A" w:rsidRPr="005E27EB">
        <w:rPr>
          <w:rFonts w:ascii="Times New Roman" w:hAnsi="Times New Roman" w:cs="Times New Roman"/>
          <w:color w:val="auto"/>
          <w:sz w:val="28"/>
          <w:szCs w:val="28"/>
        </w:rPr>
        <w:t>ия</w:t>
      </w:r>
      <w:r w:rsidR="00FC0DC4" w:rsidRPr="005E27E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871F7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по пожарной безопасности на избирательном участке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7BE0" w:rsidRPr="005E27EB" w:rsidRDefault="000D7BE0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21250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061909" w:rsidRPr="005E27E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D21250" w:rsidRPr="005E27EB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21250" w:rsidRPr="005E27EB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21250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провести работы по </w:t>
      </w:r>
      <w:r w:rsidR="00D21250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проверке и 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закрытию чердачных и подвальных помещений, обеспечить </w:t>
      </w:r>
      <w:r w:rsidR="00D21250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безопасность от проникновения посторонних лиц (с составлением актов);</w:t>
      </w:r>
    </w:p>
    <w:p w:rsidR="00A05417" w:rsidRPr="005E27EB" w:rsidRDefault="00DD5FEC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65FB4" w:rsidRPr="005E27EB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EB3D90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478B" w:rsidRPr="005E27EB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491F3D" w:rsidRPr="005E27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C3478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участковой избирательной комиссии </w:t>
      </w:r>
      <w:r w:rsidR="00FB3DCD" w:rsidRPr="005E27EB">
        <w:rPr>
          <w:rFonts w:ascii="Times New Roman" w:hAnsi="Times New Roman" w:cs="Times New Roman"/>
          <w:color w:val="auto"/>
          <w:sz w:val="28"/>
          <w:szCs w:val="28"/>
        </w:rPr>
        <w:t>ознакомить</w:t>
      </w:r>
      <w:r w:rsidR="00C3478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член</w:t>
      </w:r>
      <w:r w:rsidR="00FB3DC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C3478B" w:rsidRPr="005E27EB">
        <w:rPr>
          <w:rFonts w:ascii="Times New Roman" w:hAnsi="Times New Roman" w:cs="Times New Roman"/>
          <w:color w:val="auto"/>
          <w:sz w:val="28"/>
          <w:szCs w:val="28"/>
        </w:rPr>
        <w:t>комиссии под роспись</w:t>
      </w:r>
      <w:r w:rsidR="00F41043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с требованиями</w:t>
      </w:r>
      <w:r w:rsidR="00C3478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3478B" w:rsidRPr="005E27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3478B" w:rsidRPr="005E27EB">
        <w:rPr>
          <w:rFonts w:ascii="Times New Roman" w:hAnsi="Times New Roman" w:cs="Times New Roman"/>
          <w:color w:val="auto"/>
          <w:sz w:val="28"/>
          <w:szCs w:val="28"/>
        </w:rPr>
        <w:t>жарной безопасности, определить порядок оповещения людей в случае пожара и назначить ответственных за это лиц.</w:t>
      </w:r>
    </w:p>
    <w:p w:rsidR="00B63603" w:rsidRPr="005E27EB" w:rsidRDefault="00DD5FEC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4614D9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.3. Председателю участковой избирательной комиссии 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>совместно с</w:t>
      </w:r>
      <w:r w:rsidR="004614D9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5F58" w:rsidRPr="005E27EB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705F58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3B6" w:rsidRPr="005E27EB">
        <w:rPr>
          <w:rFonts w:ascii="Times New Roman" w:hAnsi="Times New Roman" w:cs="Times New Roman"/>
          <w:color w:val="auto"/>
          <w:sz w:val="28"/>
          <w:szCs w:val="28"/>
        </w:rPr>
        <w:t>МБУК «Кисельнинский Дом Культуры»</w:t>
      </w:r>
      <w:r w:rsidR="00B63603" w:rsidRPr="005E27E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05F58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13FE" w:rsidRPr="005E27EB" w:rsidRDefault="00265A6D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85107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114" w:rsidRPr="005E27E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0179D" w:rsidRPr="005E27EB">
        <w:rPr>
          <w:rFonts w:ascii="Times New Roman" w:hAnsi="Times New Roman" w:cs="Times New Roman"/>
          <w:color w:val="auto"/>
          <w:sz w:val="28"/>
          <w:szCs w:val="28"/>
        </w:rPr>
        <w:t>еред началом голосования л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ично произвести осмотр помещений и убедиться в их готовности к проведению мероприятия в противопожарном 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и антитеррористическом 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>отн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>шении</w:t>
      </w:r>
      <w:r w:rsidR="002E31B1" w:rsidRPr="005E27E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13FE" w:rsidRPr="005E27EB" w:rsidRDefault="00B6360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85107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114" w:rsidRPr="005E27E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день проведения выборов</w:t>
      </w:r>
      <w:r w:rsidR="005173C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проконтролировать, чтобы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помещения, не используемые для проведения выборов</w:t>
      </w:r>
      <w:r w:rsidR="00B50AED" w:rsidRPr="005E27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бы</w:t>
      </w:r>
      <w:r w:rsidR="00985107" w:rsidRPr="005E27EB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закрыты и опечатаны</w:t>
      </w:r>
      <w:r w:rsidR="002E31B1" w:rsidRPr="005E27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614D9" w:rsidRPr="005E27EB" w:rsidRDefault="00985107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81114" w:rsidRPr="005E27E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о окончании выборов на избирательном участке для голосования осмотреть все использовавшиеся для проведения мероприятий помещения, обесточить электрооборудование и убедиться в отсутствии </w:t>
      </w:r>
      <w:r w:rsidR="00265A6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взрывоопасных предметов и </w:t>
      </w:r>
      <w:r w:rsidR="000713FE" w:rsidRPr="005E27EB">
        <w:rPr>
          <w:rFonts w:ascii="Times New Roman" w:hAnsi="Times New Roman" w:cs="Times New Roman"/>
          <w:color w:val="auto"/>
          <w:sz w:val="28"/>
          <w:szCs w:val="28"/>
        </w:rPr>
        <w:t>источников, которые могут вызвать возгорание.</w:t>
      </w:r>
    </w:p>
    <w:p w:rsidR="00265A6D" w:rsidRPr="005E27EB" w:rsidRDefault="00DD5FEC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65A6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C31FA2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061909" w:rsidRPr="005E27EB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C31FA2" w:rsidRPr="005E27E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31FA2" w:rsidRPr="005E27EB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31FA2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года д</w:t>
      </w:r>
      <w:r w:rsidR="00265A6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иректору </w:t>
      </w:r>
      <w:r w:rsidR="005C53EC" w:rsidRPr="005E27EB">
        <w:rPr>
          <w:rFonts w:ascii="Times New Roman" w:hAnsi="Times New Roman" w:cs="Times New Roman"/>
          <w:color w:val="auto"/>
          <w:sz w:val="28"/>
          <w:szCs w:val="28"/>
        </w:rPr>
        <w:t>ООО «Управляющая компания Кисельнинский ЖКХ»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53EC" w:rsidRPr="005E27E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47F02" w:rsidRPr="005E27EB" w:rsidRDefault="005C53EC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обеспечить надлежащий уровень противоаварийной</w:t>
      </w:r>
      <w:r w:rsidR="00C31FA2" w:rsidRPr="005E27EB">
        <w:rPr>
          <w:rFonts w:ascii="Times New Roman" w:hAnsi="Times New Roman" w:cs="Times New Roman"/>
          <w:color w:val="auto"/>
          <w:sz w:val="28"/>
          <w:szCs w:val="28"/>
        </w:rPr>
        <w:t>, противопожарной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и антитеррористической защищенности жилых</w:t>
      </w:r>
      <w:r w:rsidR="006A0081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домов</w:t>
      </w:r>
      <w:r w:rsidR="00247F02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47F02" w:rsidRPr="005E27EB" w:rsidRDefault="00C31FA2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провести работы по закрытию чердачных и подвальных помещений в жилых</w:t>
      </w:r>
      <w:r w:rsidR="00247F02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домах</w:t>
      </w:r>
      <w:r w:rsidR="00247F02" w:rsidRPr="005E27E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1FA2" w:rsidRPr="005E27EB" w:rsidRDefault="00C31FA2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взять под личный контроль</w:t>
      </w:r>
      <w:r w:rsidR="00FA185C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 правил регистрационного учета граждан по месту их пребывания и месту жительства (в первую очередь иностранцев и лиц пребывающих из южных регионов)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7F02" w:rsidRPr="005E27EB" w:rsidRDefault="006A0081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5FEC" w:rsidRPr="005E2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D57D8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061909" w:rsidRPr="005E27E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года генеральному директору ООО «Леноблтеплоснаб» </w:t>
      </w:r>
      <w:r w:rsidR="00247F02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A145ED" w:rsidRPr="005E27EB" w:rsidRDefault="00247F02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40849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>обеспечить на объектах тепло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снабжения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надлежащий уровень противоаварийной, противопожарной и антитеррористической защищенности и безопасность от проникновения посторонних лиц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(с составлением актов)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0081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7F02" w:rsidRPr="005E27EB" w:rsidRDefault="006A0081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2.6. До </w:t>
      </w:r>
      <w:r w:rsidR="00C84D0D" w:rsidRPr="005E27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61909" w:rsidRPr="005E2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года директору 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УП «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Леноблводоканал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47F02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47F02" w:rsidRPr="005E27EB" w:rsidRDefault="00247F02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A0081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обеспечить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на объектах водоснабжения ВОС и КОС </w:t>
      </w:r>
      <w:r w:rsidR="006A0081" w:rsidRPr="005E27EB">
        <w:rPr>
          <w:rFonts w:ascii="Times New Roman" w:hAnsi="Times New Roman" w:cs="Times New Roman"/>
          <w:color w:val="auto"/>
          <w:sz w:val="28"/>
          <w:szCs w:val="28"/>
        </w:rPr>
        <w:t>надлежащий уровень противоаварийной, противопожарной и антитеррористической защищенности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и безопасность от проникновения посторонних лиц (с составлением актов);</w:t>
      </w:r>
    </w:p>
    <w:p w:rsidR="00FB212E" w:rsidRPr="005E27EB" w:rsidRDefault="00DD5FEC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B212E" w:rsidRPr="005E27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47F02" w:rsidRPr="005E27E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B212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Специалисту ВУС, ГО и ЧС</w:t>
      </w:r>
      <w:r w:rsidR="00FB212E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</w:p>
    <w:p w:rsidR="00FB212E" w:rsidRPr="005E27EB" w:rsidRDefault="00FB212E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совместно с представителями ОМВД России по Волховскому району и отдела надзорной деятельности УНД ГУ МЧС России по Ленинградской области организовать проверку по вопросам безопасности, противопожарного состояния помещений для голосования и готовности избирательного участка к проведению выборов;</w:t>
      </w:r>
    </w:p>
    <w:p w:rsidR="00FB212E" w:rsidRPr="005E27EB" w:rsidRDefault="00FB212E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активизировать разъяснительную работу среди населения, направленную на повышение организованности и бдительности, готовности к действиям в чрезвычайных ситуациях</w:t>
      </w:r>
    </w:p>
    <w:p w:rsidR="00A145ED" w:rsidRPr="005E27EB" w:rsidRDefault="00DD5FEC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0DC4" w:rsidRPr="005E27E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145ED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40849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Руководителям организаций всех форм собственности, расположенным на территории муниципального образования 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0849" w:rsidRPr="005E27EB">
        <w:rPr>
          <w:rFonts w:ascii="Times New Roman" w:hAnsi="Times New Roman" w:cs="Times New Roman"/>
          <w:color w:val="auto"/>
          <w:sz w:val="28"/>
          <w:szCs w:val="28"/>
        </w:rPr>
        <w:t>Кисельнинское сельское поселение</w:t>
      </w:r>
      <w:r w:rsidR="005E27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0849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6BC7" w:rsidRPr="005E27EB">
        <w:rPr>
          <w:rFonts w:ascii="Times New Roman" w:hAnsi="Times New Roman" w:cs="Times New Roman"/>
          <w:color w:val="auto"/>
          <w:sz w:val="28"/>
          <w:szCs w:val="28"/>
        </w:rPr>
        <w:t>не использовать рабочую силу без соответствующих разрешений, в первую очередь на объектах с массовым пребыванием людей.</w:t>
      </w:r>
    </w:p>
    <w:p w:rsidR="00265A6D" w:rsidRPr="005E27EB" w:rsidRDefault="005E27EB" w:rsidP="005E2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5A6D" w:rsidRPr="005E27EB">
        <w:rPr>
          <w:sz w:val="28"/>
          <w:szCs w:val="28"/>
        </w:rPr>
        <w:t xml:space="preserve">3. </w:t>
      </w:r>
      <w:r w:rsidRPr="007A131C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муниципального образования «Кисельнинское сельское поселение» 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hyperlink r:id="rId6" w:history="1">
        <w:r w:rsidR="00265A6D" w:rsidRPr="005E27EB">
          <w:rPr>
            <w:rStyle w:val="a4"/>
            <w:color w:val="auto"/>
            <w:sz w:val="28"/>
            <w:szCs w:val="28"/>
          </w:rPr>
          <w:t>кисельня.рф</w:t>
        </w:r>
      </w:hyperlink>
      <w:r>
        <w:rPr>
          <w:sz w:val="28"/>
          <w:szCs w:val="28"/>
        </w:rPr>
        <w:t xml:space="preserve"> </w:t>
      </w:r>
      <w:r w:rsidR="00265A6D" w:rsidRPr="005E27EB">
        <w:rPr>
          <w:sz w:val="28"/>
          <w:szCs w:val="28"/>
        </w:rPr>
        <w:t>.</w:t>
      </w:r>
    </w:p>
    <w:p w:rsidR="00DD5FEC" w:rsidRPr="005E27EB" w:rsidRDefault="00265A6D" w:rsidP="005E27E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E27EB">
        <w:rPr>
          <w:sz w:val="28"/>
          <w:szCs w:val="28"/>
        </w:rPr>
        <w:lastRenderedPageBreak/>
        <w:t>4. Постановление вступает в законную силу с момента официального опубликования.</w:t>
      </w:r>
    </w:p>
    <w:p w:rsidR="00265A6D" w:rsidRPr="005E27EB" w:rsidRDefault="00265A6D" w:rsidP="005E27EB">
      <w:pPr>
        <w:ind w:firstLine="709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D5FEC" w:rsidRPr="005E27EB" w:rsidRDefault="00DD5FEC" w:rsidP="005E27EB">
      <w:pPr>
        <w:ind w:firstLine="709"/>
        <w:jc w:val="both"/>
        <w:rPr>
          <w:sz w:val="28"/>
          <w:szCs w:val="28"/>
        </w:rPr>
      </w:pPr>
    </w:p>
    <w:p w:rsidR="00DD5FEC" w:rsidRPr="005E27EB" w:rsidRDefault="00DD5FEC" w:rsidP="005E27EB">
      <w:pPr>
        <w:ind w:firstLine="709"/>
        <w:jc w:val="both"/>
        <w:rPr>
          <w:sz w:val="28"/>
          <w:szCs w:val="28"/>
        </w:rPr>
      </w:pPr>
    </w:p>
    <w:p w:rsidR="00E61BE8" w:rsidRPr="005E27EB" w:rsidRDefault="002E4AE0" w:rsidP="005E27EB">
      <w:pPr>
        <w:pStyle w:val="a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C7C1B" w:rsidRPr="005E27EB">
        <w:rPr>
          <w:rFonts w:ascii="Times New Roman" w:hAnsi="Times New Roman" w:cs="Times New Roman"/>
          <w:color w:val="auto"/>
          <w:sz w:val="28"/>
          <w:szCs w:val="28"/>
        </w:rPr>
        <w:t>лав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C7C1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E61BE8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МО</w:t>
      </w:r>
    </w:p>
    <w:p w:rsidR="00583458" w:rsidRPr="005E27EB" w:rsidRDefault="00061909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61BE8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Кисельнинское </w:t>
      </w:r>
      <w:r w:rsidR="00E71895" w:rsidRPr="005E27EB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71895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825B18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Е.Л.Молодцова</w:t>
      </w:r>
    </w:p>
    <w:p w:rsidR="00444CB9" w:rsidRPr="005E27EB" w:rsidRDefault="00444CB9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82A" w:rsidRPr="005E27EB" w:rsidRDefault="00BC282A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82A" w:rsidRPr="005E27EB" w:rsidRDefault="00BC282A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82A" w:rsidRPr="005E27EB" w:rsidRDefault="00BC282A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82A" w:rsidRPr="005E27EB" w:rsidRDefault="00BC282A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82A" w:rsidRPr="005E27EB" w:rsidRDefault="00BC282A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82A" w:rsidRPr="005E27EB" w:rsidRDefault="00BC282A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82A" w:rsidRPr="005E27EB" w:rsidRDefault="00BC282A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2B55" w:rsidRPr="005E27EB" w:rsidRDefault="00302B5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2B55" w:rsidRPr="005E27EB" w:rsidRDefault="00302B5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2B55" w:rsidRPr="005E27EB" w:rsidRDefault="00302B5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2B55" w:rsidRPr="005E27EB" w:rsidRDefault="00302B5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FEC" w:rsidRPr="005E27EB" w:rsidRDefault="00DD5FEC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FEC" w:rsidRPr="005E27EB" w:rsidRDefault="00DD5FEC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FEC" w:rsidRPr="005E27EB" w:rsidRDefault="00DD5FEC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FEC" w:rsidRPr="005E27EB" w:rsidRDefault="00DD5FEC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FEC" w:rsidRDefault="00DD5FEC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4332" w:rsidRPr="005E27EB" w:rsidRDefault="005D4332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E27EB">
        <w:rPr>
          <w:rFonts w:ascii="Times New Roman" w:hAnsi="Times New Roman" w:cs="Times New Roman"/>
          <w:color w:val="auto"/>
          <w:sz w:val="18"/>
          <w:szCs w:val="18"/>
        </w:rPr>
        <w:t xml:space="preserve">Исп.: </w:t>
      </w:r>
      <w:r w:rsidR="005E27EB" w:rsidRPr="005E27EB">
        <w:rPr>
          <w:rFonts w:ascii="Times New Roman" w:hAnsi="Times New Roman" w:cs="Times New Roman"/>
          <w:color w:val="auto"/>
          <w:sz w:val="18"/>
          <w:szCs w:val="18"/>
        </w:rPr>
        <w:t>Тепнина С.А.</w:t>
      </w:r>
    </w:p>
    <w:p w:rsidR="005E27EB" w:rsidRDefault="005E27EB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E27EB">
        <w:rPr>
          <w:rFonts w:ascii="Times New Roman" w:hAnsi="Times New Roman" w:cs="Times New Roman"/>
          <w:color w:val="auto"/>
          <w:sz w:val="18"/>
          <w:szCs w:val="18"/>
        </w:rPr>
        <w:t>т.48-214</w:t>
      </w: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506E5" w:rsidRPr="005E27EB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8772FD" w:rsidRPr="005E27EB">
        <w:tc>
          <w:tcPr>
            <w:tcW w:w="5210" w:type="dxa"/>
          </w:tcPr>
          <w:p w:rsidR="008772FD" w:rsidRPr="005E27EB" w:rsidRDefault="008772FD" w:rsidP="005E2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E27EB" w:rsidRPr="005E27EB" w:rsidRDefault="005E27EB" w:rsidP="005E27EB">
            <w:pPr>
              <w:jc w:val="center"/>
              <w:rPr>
                <w:b/>
                <w:sz w:val="28"/>
                <w:szCs w:val="28"/>
              </w:rPr>
            </w:pPr>
            <w:r w:rsidRPr="005E27EB">
              <w:rPr>
                <w:b/>
                <w:sz w:val="28"/>
                <w:szCs w:val="28"/>
              </w:rPr>
              <w:t>УТВЕРЖДЕН</w:t>
            </w:r>
          </w:p>
          <w:p w:rsidR="005E27EB" w:rsidRDefault="005E27EB" w:rsidP="005E27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глава администрации </w:t>
            </w:r>
          </w:p>
          <w:p w:rsidR="005E27EB" w:rsidRDefault="005E27EB" w:rsidP="005E27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E27EB" w:rsidRDefault="005E27EB" w:rsidP="005E27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«Кисельнинское сельское поселение»</w:t>
            </w:r>
          </w:p>
          <w:p w:rsidR="005E27EB" w:rsidRDefault="005E27EB" w:rsidP="005E27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февраля  2018 года № 58</w:t>
            </w:r>
          </w:p>
          <w:p w:rsidR="008772FD" w:rsidRPr="005E27EB" w:rsidRDefault="005E27EB" w:rsidP="005E27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(приложение)</w:t>
            </w:r>
          </w:p>
        </w:tc>
      </w:tr>
    </w:tbl>
    <w:p w:rsidR="003767DD" w:rsidRPr="005E27EB" w:rsidRDefault="003767DD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BC507C" w:rsidP="005E27EB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9B7793" w:rsidRPr="005E27EB">
        <w:rPr>
          <w:rFonts w:ascii="Times New Roman" w:hAnsi="Times New Roman" w:cs="Times New Roman"/>
          <w:b/>
          <w:color w:val="auto"/>
          <w:sz w:val="28"/>
          <w:szCs w:val="28"/>
        </w:rPr>
        <w:t>по пожарной безопасности на избирательн</w:t>
      </w:r>
      <w:r w:rsidR="00725AAF" w:rsidRPr="005E27EB">
        <w:rPr>
          <w:rFonts w:ascii="Times New Roman" w:hAnsi="Times New Roman" w:cs="Times New Roman"/>
          <w:b/>
          <w:color w:val="auto"/>
          <w:sz w:val="28"/>
          <w:szCs w:val="28"/>
        </w:rPr>
        <w:t>ом</w:t>
      </w:r>
      <w:r w:rsidR="009B7793" w:rsidRPr="005E27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участк</w:t>
      </w:r>
      <w:r w:rsidR="00725AAF" w:rsidRPr="005E27E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:rsidR="009B7793" w:rsidRPr="005E27EB" w:rsidRDefault="009B7793" w:rsidP="005E27EB">
      <w:pPr>
        <w:jc w:val="center"/>
        <w:rPr>
          <w:b/>
          <w:sz w:val="28"/>
          <w:szCs w:val="28"/>
        </w:rPr>
      </w:pP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Ответственность за обеспечение пожарной безопасности здани</w:t>
      </w:r>
      <w:r w:rsidR="00725AAF" w:rsidRPr="005E27EB">
        <w:rPr>
          <w:sz w:val="28"/>
          <w:szCs w:val="28"/>
        </w:rPr>
        <w:t>я</w:t>
      </w:r>
      <w:r w:rsidRPr="005E27EB">
        <w:rPr>
          <w:sz w:val="28"/>
          <w:szCs w:val="28"/>
        </w:rPr>
        <w:t xml:space="preserve"> (помещени</w:t>
      </w:r>
      <w:r w:rsidR="00725AAF" w:rsidRPr="005E27EB">
        <w:rPr>
          <w:sz w:val="28"/>
          <w:szCs w:val="28"/>
        </w:rPr>
        <w:t>я</w:t>
      </w:r>
      <w:r w:rsidRPr="005E27EB">
        <w:rPr>
          <w:sz w:val="28"/>
          <w:szCs w:val="28"/>
        </w:rPr>
        <w:t>), в период подготовки и работы участков</w:t>
      </w:r>
      <w:r w:rsidR="001846EC" w:rsidRPr="005E27EB">
        <w:rPr>
          <w:sz w:val="28"/>
          <w:szCs w:val="28"/>
        </w:rPr>
        <w:t>ого</w:t>
      </w:r>
      <w:r w:rsidRPr="005E27EB">
        <w:rPr>
          <w:sz w:val="28"/>
          <w:szCs w:val="28"/>
        </w:rPr>
        <w:t xml:space="preserve"> избирательн</w:t>
      </w:r>
      <w:r w:rsidR="001846EC" w:rsidRPr="005E27EB">
        <w:rPr>
          <w:sz w:val="28"/>
          <w:szCs w:val="28"/>
        </w:rPr>
        <w:t>ого</w:t>
      </w:r>
      <w:r w:rsidRPr="005E27EB">
        <w:rPr>
          <w:sz w:val="28"/>
          <w:szCs w:val="28"/>
        </w:rPr>
        <w:t xml:space="preserve"> участк</w:t>
      </w:r>
      <w:r w:rsidR="001846EC" w:rsidRPr="005E27EB">
        <w:rPr>
          <w:sz w:val="28"/>
          <w:szCs w:val="28"/>
        </w:rPr>
        <w:t>а</w:t>
      </w:r>
      <w:r w:rsidRPr="005E27EB">
        <w:rPr>
          <w:sz w:val="28"/>
          <w:szCs w:val="28"/>
        </w:rPr>
        <w:t xml:space="preserve"> для голосования возлагается на руководител</w:t>
      </w:r>
      <w:r w:rsidR="005F3B77" w:rsidRPr="005E27EB">
        <w:rPr>
          <w:sz w:val="28"/>
          <w:szCs w:val="28"/>
        </w:rPr>
        <w:t>я</w:t>
      </w:r>
      <w:r w:rsidRPr="005E27EB">
        <w:rPr>
          <w:sz w:val="28"/>
          <w:szCs w:val="28"/>
        </w:rPr>
        <w:t xml:space="preserve"> объект</w:t>
      </w:r>
      <w:r w:rsidR="0035549B" w:rsidRPr="005E27EB">
        <w:rPr>
          <w:sz w:val="28"/>
          <w:szCs w:val="28"/>
        </w:rPr>
        <w:t>а</w:t>
      </w:r>
      <w:r w:rsidRPr="005E27EB">
        <w:rPr>
          <w:sz w:val="28"/>
          <w:szCs w:val="28"/>
        </w:rPr>
        <w:t xml:space="preserve"> (помещени</w:t>
      </w:r>
      <w:r w:rsidR="0035549B" w:rsidRPr="005E27EB">
        <w:rPr>
          <w:sz w:val="28"/>
          <w:szCs w:val="28"/>
        </w:rPr>
        <w:t>я</w:t>
      </w:r>
      <w:r w:rsidRPr="005E27EB">
        <w:rPr>
          <w:sz w:val="28"/>
          <w:szCs w:val="28"/>
        </w:rPr>
        <w:t>), а за противопожарное обучение и инструктаж членов комиссий, соблюдение и поддержание соответствующего противопожарного режима в помещениях участков для голосования членами участковой избирательной комиссии и обслуживающим персоналом, а также за организацию дежурства на участке для голосования нес</w:t>
      </w:r>
      <w:r w:rsidR="00AF09B7" w:rsidRPr="005E27EB">
        <w:rPr>
          <w:sz w:val="28"/>
          <w:szCs w:val="28"/>
        </w:rPr>
        <w:t>е</w:t>
      </w:r>
      <w:r w:rsidRPr="005E27EB">
        <w:rPr>
          <w:sz w:val="28"/>
          <w:szCs w:val="28"/>
        </w:rPr>
        <w:t>т председател</w:t>
      </w:r>
      <w:r w:rsidR="00AF09B7" w:rsidRPr="005E27EB">
        <w:rPr>
          <w:sz w:val="28"/>
          <w:szCs w:val="28"/>
        </w:rPr>
        <w:t>ь</w:t>
      </w:r>
      <w:r w:rsidRPr="005E27EB">
        <w:rPr>
          <w:sz w:val="28"/>
          <w:szCs w:val="28"/>
        </w:rPr>
        <w:t xml:space="preserve"> избирательн</w:t>
      </w:r>
      <w:r w:rsidR="00AF09B7" w:rsidRPr="005E27EB">
        <w:rPr>
          <w:sz w:val="28"/>
          <w:szCs w:val="28"/>
        </w:rPr>
        <w:t>ой</w:t>
      </w:r>
      <w:r w:rsidRPr="005E27EB">
        <w:rPr>
          <w:sz w:val="28"/>
          <w:szCs w:val="28"/>
        </w:rPr>
        <w:t xml:space="preserve"> комисси</w:t>
      </w:r>
      <w:r w:rsidR="00AF09B7" w:rsidRPr="005E27EB">
        <w:rPr>
          <w:sz w:val="28"/>
          <w:szCs w:val="28"/>
        </w:rPr>
        <w:t>и</w:t>
      </w:r>
      <w:r w:rsidRPr="005E27EB">
        <w:rPr>
          <w:sz w:val="28"/>
          <w:szCs w:val="28"/>
        </w:rPr>
        <w:t>.</w:t>
      </w:r>
      <w:r w:rsidR="00A37DF9" w:rsidRPr="005E27EB">
        <w:rPr>
          <w:sz w:val="28"/>
          <w:szCs w:val="28"/>
        </w:rPr>
        <w:t xml:space="preserve"> </w:t>
      </w:r>
    </w:p>
    <w:p w:rsidR="006C5262" w:rsidRPr="005E27EB" w:rsidRDefault="006C5262" w:rsidP="005E27EB">
      <w:pPr>
        <w:ind w:firstLine="708"/>
        <w:jc w:val="both"/>
        <w:rPr>
          <w:sz w:val="28"/>
          <w:szCs w:val="28"/>
        </w:rPr>
      </w:pPr>
    </w:p>
    <w:p w:rsidR="009B7793" w:rsidRPr="005E27EB" w:rsidRDefault="009B7793" w:rsidP="005E27E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E27EB">
        <w:rPr>
          <w:b/>
          <w:sz w:val="28"/>
          <w:szCs w:val="28"/>
        </w:rPr>
        <w:t>ОБЩИЕ ПОЛОЖЕНИЯ</w:t>
      </w:r>
    </w:p>
    <w:p w:rsidR="009B7793" w:rsidRPr="005E27EB" w:rsidRDefault="009B7793" w:rsidP="005E27EB">
      <w:pPr>
        <w:ind w:left="360"/>
        <w:rPr>
          <w:sz w:val="28"/>
          <w:szCs w:val="28"/>
        </w:rPr>
      </w:pP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Во избежание случаев возгораний и пожаров в помещениях избирательн</w:t>
      </w:r>
      <w:r w:rsidR="00F26F20" w:rsidRPr="005E27EB">
        <w:rPr>
          <w:sz w:val="28"/>
          <w:szCs w:val="28"/>
        </w:rPr>
        <w:t xml:space="preserve">ого </w:t>
      </w:r>
      <w:r w:rsidRPr="005E27EB">
        <w:rPr>
          <w:sz w:val="28"/>
          <w:szCs w:val="28"/>
        </w:rPr>
        <w:t>участк</w:t>
      </w:r>
      <w:r w:rsidR="00F26F20" w:rsidRPr="005E27EB">
        <w:rPr>
          <w:sz w:val="28"/>
          <w:szCs w:val="28"/>
        </w:rPr>
        <w:t>а</w:t>
      </w:r>
      <w:r w:rsidRPr="005E27EB">
        <w:rPr>
          <w:sz w:val="28"/>
          <w:szCs w:val="28"/>
        </w:rPr>
        <w:t xml:space="preserve"> руководител</w:t>
      </w:r>
      <w:r w:rsidR="00F26F20" w:rsidRPr="005E27EB">
        <w:rPr>
          <w:sz w:val="28"/>
          <w:szCs w:val="28"/>
        </w:rPr>
        <w:t>ь</w:t>
      </w:r>
      <w:r w:rsidRPr="005E27EB">
        <w:rPr>
          <w:sz w:val="28"/>
          <w:szCs w:val="28"/>
        </w:rPr>
        <w:t xml:space="preserve"> объект</w:t>
      </w:r>
      <w:r w:rsidR="00F26F20" w:rsidRPr="005E27EB">
        <w:rPr>
          <w:sz w:val="28"/>
          <w:szCs w:val="28"/>
        </w:rPr>
        <w:t>а</w:t>
      </w:r>
      <w:r w:rsidRPr="005E27EB">
        <w:rPr>
          <w:sz w:val="28"/>
          <w:szCs w:val="28"/>
        </w:rPr>
        <w:t>,</w:t>
      </w:r>
      <w:r w:rsidRPr="005E27EB">
        <w:rPr>
          <w:bCs/>
          <w:sz w:val="28"/>
          <w:szCs w:val="28"/>
        </w:rPr>
        <w:t xml:space="preserve"> где оборуду</w:t>
      </w:r>
      <w:r w:rsidR="00F26F20" w:rsidRPr="005E27EB">
        <w:rPr>
          <w:bCs/>
          <w:sz w:val="28"/>
          <w:szCs w:val="28"/>
        </w:rPr>
        <w:t>е</w:t>
      </w:r>
      <w:r w:rsidRPr="005E27EB">
        <w:rPr>
          <w:bCs/>
          <w:sz w:val="28"/>
          <w:szCs w:val="28"/>
        </w:rPr>
        <w:t>тся помещени</w:t>
      </w:r>
      <w:r w:rsidR="008D055F" w:rsidRPr="005E27EB">
        <w:rPr>
          <w:bCs/>
          <w:sz w:val="28"/>
          <w:szCs w:val="28"/>
        </w:rPr>
        <w:t>е</w:t>
      </w:r>
      <w:r w:rsidRPr="005E27EB">
        <w:rPr>
          <w:bCs/>
          <w:sz w:val="28"/>
          <w:szCs w:val="28"/>
        </w:rPr>
        <w:t xml:space="preserve"> для голосования (далее - руководител</w:t>
      </w:r>
      <w:r w:rsidR="00C474BB" w:rsidRPr="005E27EB">
        <w:rPr>
          <w:bCs/>
          <w:sz w:val="28"/>
          <w:szCs w:val="28"/>
        </w:rPr>
        <w:t>ь</w:t>
      </w:r>
      <w:r w:rsidRPr="005E27EB">
        <w:rPr>
          <w:bCs/>
          <w:sz w:val="28"/>
          <w:szCs w:val="28"/>
        </w:rPr>
        <w:t xml:space="preserve"> объект</w:t>
      </w:r>
      <w:r w:rsidR="00C474BB" w:rsidRPr="005E27EB">
        <w:rPr>
          <w:bCs/>
          <w:sz w:val="28"/>
          <w:szCs w:val="28"/>
        </w:rPr>
        <w:t>а</w:t>
      </w:r>
      <w:r w:rsidRPr="005E27EB">
        <w:rPr>
          <w:bCs/>
          <w:sz w:val="28"/>
          <w:szCs w:val="28"/>
        </w:rPr>
        <w:t>)</w:t>
      </w:r>
      <w:r w:rsidRPr="005E27EB">
        <w:rPr>
          <w:sz w:val="28"/>
          <w:szCs w:val="28"/>
        </w:rPr>
        <w:t>, председател</w:t>
      </w:r>
      <w:r w:rsidR="00C474BB" w:rsidRPr="005E27EB">
        <w:rPr>
          <w:sz w:val="28"/>
          <w:szCs w:val="28"/>
        </w:rPr>
        <w:t>ь</w:t>
      </w:r>
      <w:r w:rsidRPr="005E27EB">
        <w:rPr>
          <w:sz w:val="28"/>
          <w:szCs w:val="28"/>
        </w:rPr>
        <w:t xml:space="preserve"> и члены участков</w:t>
      </w:r>
      <w:r w:rsidR="00C474BB" w:rsidRPr="005E27EB">
        <w:rPr>
          <w:sz w:val="28"/>
          <w:szCs w:val="28"/>
        </w:rPr>
        <w:t>ой</w:t>
      </w:r>
      <w:r w:rsidRPr="005E27EB">
        <w:rPr>
          <w:sz w:val="28"/>
          <w:szCs w:val="28"/>
        </w:rPr>
        <w:t xml:space="preserve"> избирательн</w:t>
      </w:r>
      <w:r w:rsidR="00C474BB" w:rsidRPr="005E27EB">
        <w:rPr>
          <w:sz w:val="28"/>
          <w:szCs w:val="28"/>
        </w:rPr>
        <w:t>ой</w:t>
      </w:r>
      <w:r w:rsidRPr="005E27EB">
        <w:rPr>
          <w:sz w:val="28"/>
          <w:szCs w:val="28"/>
        </w:rPr>
        <w:t xml:space="preserve"> комисси</w:t>
      </w:r>
      <w:r w:rsidR="00C474BB" w:rsidRPr="005E27EB">
        <w:rPr>
          <w:sz w:val="28"/>
          <w:szCs w:val="28"/>
        </w:rPr>
        <w:t xml:space="preserve">и </w:t>
      </w:r>
      <w:r w:rsidR="00CA4F3C" w:rsidRPr="005E27EB">
        <w:rPr>
          <w:sz w:val="28"/>
          <w:szCs w:val="28"/>
        </w:rPr>
        <w:t xml:space="preserve">должны </w:t>
      </w:r>
      <w:r w:rsidRPr="005E27EB">
        <w:rPr>
          <w:sz w:val="28"/>
          <w:szCs w:val="28"/>
        </w:rPr>
        <w:t>соблюдать следующие требования:</w:t>
      </w:r>
    </w:p>
    <w:p w:rsidR="009B7793" w:rsidRPr="005E27EB" w:rsidRDefault="009B7793" w:rsidP="005E27EB">
      <w:pPr>
        <w:ind w:firstLine="708"/>
        <w:jc w:val="both"/>
        <w:rPr>
          <w:bCs/>
          <w:sz w:val="28"/>
          <w:szCs w:val="28"/>
        </w:rPr>
      </w:pPr>
      <w:r w:rsidRPr="005E27EB">
        <w:rPr>
          <w:sz w:val="28"/>
          <w:szCs w:val="28"/>
        </w:rPr>
        <w:t xml:space="preserve">1.1. Выполнять требования Правил пожарной безопасности в Российской Федерации </w:t>
      </w:r>
      <w:r w:rsidRPr="005E27EB">
        <w:rPr>
          <w:bCs/>
          <w:sz w:val="28"/>
          <w:szCs w:val="28"/>
        </w:rPr>
        <w:t>и предписаний органов государственного пожарного надзора.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bCs/>
          <w:sz w:val="28"/>
          <w:szCs w:val="28"/>
        </w:rPr>
        <w:t>1.</w:t>
      </w:r>
      <w:r w:rsidRPr="005E27EB">
        <w:rPr>
          <w:sz w:val="28"/>
          <w:szCs w:val="28"/>
        </w:rPr>
        <w:t>2. Руководител</w:t>
      </w:r>
      <w:r w:rsidR="00CA4F3C" w:rsidRPr="005E27EB">
        <w:rPr>
          <w:sz w:val="28"/>
          <w:szCs w:val="28"/>
        </w:rPr>
        <w:t>ь</w:t>
      </w:r>
      <w:r w:rsidRPr="005E27EB">
        <w:rPr>
          <w:sz w:val="28"/>
          <w:szCs w:val="28"/>
        </w:rPr>
        <w:t xml:space="preserve"> объект</w:t>
      </w:r>
      <w:r w:rsidR="00CA4F3C" w:rsidRPr="005E27EB">
        <w:rPr>
          <w:sz w:val="28"/>
          <w:szCs w:val="28"/>
        </w:rPr>
        <w:t>а</w:t>
      </w:r>
      <w:r w:rsidRPr="005E27EB">
        <w:rPr>
          <w:sz w:val="28"/>
          <w:szCs w:val="28"/>
        </w:rPr>
        <w:t xml:space="preserve"> для проведения голосования обязан выделить помещение, обеспеченное не менее чем двумя эвакуационными выходами, отвечающими требованиям норм проектирования, не имеющее на окнах решеток и расположенное не выше 2 этажа в зданиях с горючими перекрытиями. Распашные решетки на окнах на время проведения выборов должны быть открыты, решетки стационарного типа должны быть сняты.</w:t>
      </w:r>
    </w:p>
    <w:p w:rsidR="000B1CA6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1.3. Эвакуационные выходы, их размеры, условия освещения и обеспечения незадымляемости, а также протяженность путей эвакуации должны соответствовать противопожарным нормам строительного проектирования.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1.4. Все двери эвакуационных выходов должны свободно открываться в сторону выхода из помещений. При пребывании людей в помещении двери могут запираться лишь на внутренние, легко открывающиеся запоры, которые должны обеспечивать присутствующим внутри здания (сооружения) людям возможность свободного открывания дверей изнутри без ключа.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1.5. Не допускается загромождение путей эвакуации (поэтажные коридоры и лестничные клетки) различными предм</w:t>
      </w:r>
      <w:r w:rsidRPr="005E27EB">
        <w:rPr>
          <w:sz w:val="28"/>
          <w:szCs w:val="28"/>
        </w:rPr>
        <w:t>е</w:t>
      </w:r>
      <w:r w:rsidRPr="005E27EB">
        <w:rPr>
          <w:sz w:val="28"/>
          <w:szCs w:val="28"/>
        </w:rPr>
        <w:t>тами.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1.6. Ковры, ковровые дорожки и другие покрытия полов в помещениях с массовым пребыванием людей должны надежно крепиться к полу.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lastRenderedPageBreak/>
        <w:t>1.7. Пути эвакуации, подступы к средствам пожаротушения и связи, устройствам отключения электроэнергии должны содержаться свободными.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1.8. Запрещается закрывать на замки двери запасных эвакуационных выходов во время проведения голосования.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1.9. Имеющиеся на путях эвакуации турникеты, раздвижные, подъемные и вращающиеся двери, самозакрывающиеся двери лестничных клеток, коридоров, холлов и тамбуров и другие устройства, препятствующие свободной эвакуации людей, должны быть зафиксированы в открытом положении (если для этих целей не используются автоматические устройства, срабатывающие при пожаре), либо сняты.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1.10. При расстановке мебели, урн для голосования и другого технологического оборудования в помещениях избирательного участка должны быть обеспечены эвакуационные проходы к лестничным клеткам и другим путям эвакуации.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1.11. Световые указатели "Выход" должны находиться в исправном состоянии и быть постоянно включенными.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bCs/>
          <w:sz w:val="28"/>
          <w:szCs w:val="28"/>
        </w:rPr>
        <w:t>1.12.</w:t>
      </w:r>
      <w:r w:rsidRPr="005E27EB">
        <w:rPr>
          <w:b/>
          <w:bCs/>
          <w:sz w:val="28"/>
          <w:szCs w:val="28"/>
        </w:rPr>
        <w:t xml:space="preserve"> </w:t>
      </w:r>
      <w:r w:rsidRPr="005E27EB">
        <w:rPr>
          <w:bCs/>
          <w:sz w:val="28"/>
          <w:szCs w:val="28"/>
        </w:rPr>
        <w:t>Руководител</w:t>
      </w:r>
      <w:r w:rsidR="00983A68" w:rsidRPr="005E27EB">
        <w:rPr>
          <w:bCs/>
          <w:sz w:val="28"/>
          <w:szCs w:val="28"/>
        </w:rPr>
        <w:t>ь</w:t>
      </w:r>
      <w:r w:rsidRPr="005E27EB">
        <w:rPr>
          <w:bCs/>
          <w:sz w:val="28"/>
          <w:szCs w:val="28"/>
        </w:rPr>
        <w:t xml:space="preserve"> объект</w:t>
      </w:r>
      <w:r w:rsidR="00983A68" w:rsidRPr="005E27EB">
        <w:rPr>
          <w:bCs/>
          <w:sz w:val="28"/>
          <w:szCs w:val="28"/>
        </w:rPr>
        <w:t>а</w:t>
      </w:r>
      <w:r w:rsidRPr="005E27EB">
        <w:rPr>
          <w:bCs/>
          <w:sz w:val="28"/>
          <w:szCs w:val="28"/>
        </w:rPr>
        <w:t xml:space="preserve"> обязан провести</w:t>
      </w:r>
      <w:r w:rsidRPr="005E27EB">
        <w:rPr>
          <w:b/>
          <w:bCs/>
          <w:sz w:val="28"/>
          <w:szCs w:val="28"/>
        </w:rPr>
        <w:t xml:space="preserve"> </w:t>
      </w:r>
      <w:r w:rsidRPr="005E27EB">
        <w:rPr>
          <w:sz w:val="28"/>
          <w:szCs w:val="28"/>
        </w:rPr>
        <w:t>работы по техническому обслуживанию силового и осветительного оборудования.</w:t>
      </w:r>
    </w:p>
    <w:p w:rsidR="000B1CA6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1.13. Руководител</w:t>
      </w:r>
      <w:r w:rsidR="00983A68" w:rsidRPr="005E27EB">
        <w:rPr>
          <w:sz w:val="28"/>
          <w:szCs w:val="28"/>
        </w:rPr>
        <w:t>ь</w:t>
      </w:r>
      <w:r w:rsidRPr="005E27EB">
        <w:rPr>
          <w:sz w:val="28"/>
          <w:szCs w:val="28"/>
        </w:rPr>
        <w:t xml:space="preserve"> объект</w:t>
      </w:r>
      <w:r w:rsidR="00983A68" w:rsidRPr="005E27EB">
        <w:rPr>
          <w:sz w:val="28"/>
          <w:szCs w:val="28"/>
        </w:rPr>
        <w:t>а</w:t>
      </w:r>
      <w:r w:rsidRPr="005E27EB">
        <w:rPr>
          <w:sz w:val="28"/>
          <w:szCs w:val="28"/>
        </w:rPr>
        <w:t xml:space="preserve"> и председател</w:t>
      </w:r>
      <w:r w:rsidR="00983A68" w:rsidRPr="005E27EB">
        <w:rPr>
          <w:sz w:val="28"/>
          <w:szCs w:val="28"/>
        </w:rPr>
        <w:t>ь</w:t>
      </w:r>
      <w:r w:rsidRPr="005E27EB">
        <w:rPr>
          <w:sz w:val="28"/>
          <w:szCs w:val="28"/>
        </w:rPr>
        <w:t xml:space="preserve"> участков</w:t>
      </w:r>
      <w:r w:rsidR="00983A68" w:rsidRPr="005E27EB">
        <w:rPr>
          <w:sz w:val="28"/>
          <w:szCs w:val="28"/>
        </w:rPr>
        <w:t>ой</w:t>
      </w:r>
      <w:r w:rsidRPr="005E27EB">
        <w:rPr>
          <w:sz w:val="28"/>
          <w:szCs w:val="28"/>
        </w:rPr>
        <w:t xml:space="preserve"> комисси</w:t>
      </w:r>
      <w:r w:rsidR="00983A68" w:rsidRPr="005E27EB">
        <w:rPr>
          <w:sz w:val="28"/>
          <w:szCs w:val="28"/>
        </w:rPr>
        <w:t>и</w:t>
      </w:r>
      <w:r w:rsidRPr="005E27EB">
        <w:rPr>
          <w:sz w:val="28"/>
          <w:szCs w:val="28"/>
        </w:rPr>
        <w:t xml:space="preserve"> должны определить порядок обесточивания электрооборудования по окончании рабочего дня и в случае пожара.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1.14. Комплексы обработки избирательных бюллетеней (КОИБ) должны монтироваться и эксплуатироваться в соответствии с Правилами устройства электроустановок (ПУЭ), Правилами технической эксплуатации электроустановок потребителей (ПТЭ), Правилами техники безопасности при эксплуатации электроустановок потребителей (ПТБ) и другими нормативными документами.</w:t>
      </w:r>
    </w:p>
    <w:p w:rsidR="000B1CA6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1.15.Запрещается:</w:t>
      </w:r>
    </w:p>
    <w:p w:rsidR="000B1CA6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-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могущие привести к пожару</w:t>
      </w:r>
      <w:r w:rsidR="000B1CA6" w:rsidRPr="005E27EB">
        <w:rPr>
          <w:sz w:val="28"/>
          <w:szCs w:val="28"/>
        </w:rPr>
        <w:t>;</w:t>
      </w:r>
    </w:p>
    <w:p w:rsidR="000B1CA6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- эксплуатировать провода и кабели с поврежденной или потерявшей защитные свойства изоляцией;</w:t>
      </w:r>
    </w:p>
    <w:p w:rsidR="000B1CA6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- пользоваться поврежденными розетками, рубильниками, другими электро-установочными изделиями;</w:t>
      </w:r>
    </w:p>
    <w:p w:rsidR="00132425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их со снятыми колпаками (рассе</w:t>
      </w:r>
      <w:r w:rsidR="00132425" w:rsidRPr="005E27EB">
        <w:rPr>
          <w:sz w:val="28"/>
          <w:szCs w:val="28"/>
        </w:rPr>
        <w:t>ива</w:t>
      </w:r>
      <w:r w:rsidRPr="005E27EB">
        <w:rPr>
          <w:sz w:val="28"/>
          <w:szCs w:val="28"/>
        </w:rPr>
        <w:t>телями);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bCs/>
          <w:sz w:val="28"/>
          <w:szCs w:val="28"/>
        </w:rPr>
        <w:t>- пользоваться нестандартными самодельными электронагревательными приборами, а также эксплуатировать электронагревательные приборы заводского изготовления, не оборудованные терморегуляторами,</w:t>
      </w:r>
      <w:r w:rsidRPr="005E27EB">
        <w:rPr>
          <w:sz w:val="28"/>
          <w:szCs w:val="28"/>
        </w:rPr>
        <w:t xml:space="preserve"> пользоваться электронагревательными приборами без подставок из негорючих материалов;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- оставлять без присмотра включенные в сеть электронагревательные приборы, компьютеры, оргтехнику и т.п.</w:t>
      </w:r>
    </w:p>
    <w:p w:rsidR="009B7793" w:rsidRPr="005E27EB" w:rsidRDefault="009B7793" w:rsidP="005E27EB">
      <w:pPr>
        <w:ind w:firstLine="708"/>
        <w:jc w:val="both"/>
        <w:rPr>
          <w:bCs/>
          <w:sz w:val="28"/>
          <w:szCs w:val="28"/>
        </w:rPr>
      </w:pPr>
      <w:r w:rsidRPr="005E27EB">
        <w:rPr>
          <w:bCs/>
          <w:sz w:val="28"/>
          <w:szCs w:val="28"/>
        </w:rPr>
        <w:t>1.16. Руководител</w:t>
      </w:r>
      <w:r w:rsidR="007B4709" w:rsidRPr="005E27EB">
        <w:rPr>
          <w:bCs/>
          <w:sz w:val="28"/>
          <w:szCs w:val="28"/>
        </w:rPr>
        <w:t>ь</w:t>
      </w:r>
      <w:r w:rsidR="00935EBE" w:rsidRPr="005E27EB">
        <w:rPr>
          <w:bCs/>
          <w:sz w:val="28"/>
          <w:szCs w:val="28"/>
        </w:rPr>
        <w:t xml:space="preserve"> </w:t>
      </w:r>
      <w:r w:rsidRPr="005E27EB">
        <w:rPr>
          <w:bCs/>
          <w:sz w:val="28"/>
          <w:szCs w:val="28"/>
        </w:rPr>
        <w:t>объект</w:t>
      </w:r>
      <w:r w:rsidR="007B4709" w:rsidRPr="005E27EB">
        <w:rPr>
          <w:bCs/>
          <w:sz w:val="28"/>
          <w:szCs w:val="28"/>
        </w:rPr>
        <w:t>а</w:t>
      </w:r>
      <w:r w:rsidRPr="005E27EB">
        <w:rPr>
          <w:bCs/>
          <w:sz w:val="28"/>
          <w:szCs w:val="28"/>
        </w:rPr>
        <w:t xml:space="preserve"> обязан п</w:t>
      </w:r>
      <w:r w:rsidRPr="005E27EB">
        <w:rPr>
          <w:sz w:val="28"/>
          <w:szCs w:val="28"/>
        </w:rPr>
        <w:t xml:space="preserve">редусмотреть и выполнить освещение кабин для голосования в соответствии с требованиями ПУЭ. При необходимости использовать электрооборудование (светильники, удлинительные кабели) только </w:t>
      </w:r>
      <w:r w:rsidRPr="005E27EB">
        <w:rPr>
          <w:sz w:val="28"/>
          <w:szCs w:val="28"/>
        </w:rPr>
        <w:lastRenderedPageBreak/>
        <w:t>заводского изготовления, имеющие соответствующие сертификаты,</w:t>
      </w:r>
      <w:r w:rsidRPr="005E27EB">
        <w:rPr>
          <w:b/>
          <w:bCs/>
          <w:sz w:val="28"/>
          <w:szCs w:val="28"/>
        </w:rPr>
        <w:t xml:space="preserve"> </w:t>
      </w:r>
      <w:r w:rsidRPr="005E27EB">
        <w:rPr>
          <w:bCs/>
          <w:sz w:val="28"/>
          <w:szCs w:val="28"/>
        </w:rPr>
        <w:t>не допускать перегрузки сети и применения нестандартных предохранителей</w:t>
      </w:r>
      <w:r w:rsidR="00132425" w:rsidRPr="005E27EB">
        <w:rPr>
          <w:bCs/>
          <w:sz w:val="28"/>
          <w:szCs w:val="28"/>
        </w:rPr>
        <w:t>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1.17. Все члены участковой избирательной комиссии обязаны знать места расположения электрических щитов для отключения подачи электроэнергии в случае возгораний и пожара.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1.18. В случае отключения электроэнергии члены избирательной комиссии должны быть обеспечены эле</w:t>
      </w:r>
      <w:r w:rsidRPr="005E27EB">
        <w:rPr>
          <w:sz w:val="28"/>
          <w:szCs w:val="28"/>
        </w:rPr>
        <w:t>к</w:t>
      </w:r>
      <w:r w:rsidR="0054681C" w:rsidRPr="005E27EB">
        <w:rPr>
          <w:sz w:val="28"/>
          <w:szCs w:val="28"/>
        </w:rPr>
        <w:t xml:space="preserve">трическими фонарями. </w:t>
      </w:r>
      <w:r w:rsidRPr="005E27EB">
        <w:rPr>
          <w:sz w:val="28"/>
          <w:szCs w:val="28"/>
        </w:rPr>
        <w:t>Количество фонарей определяется председателем участковой избирательной комиссии, исходя из особенностей объекта, количества людей в здании, но не менее одного фонаря на двух членов участковой избирательной комиссии.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1.19. Системы автоматической пожарной сигнализации, оповещения и управления эвакуацией людей при пожаре должны быть в исправном работоспособном состоянии.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bCs/>
          <w:sz w:val="28"/>
          <w:szCs w:val="28"/>
        </w:rPr>
        <w:t>1.20.</w:t>
      </w:r>
      <w:r w:rsidRPr="005E27EB">
        <w:rPr>
          <w:b/>
          <w:bCs/>
          <w:sz w:val="28"/>
          <w:szCs w:val="28"/>
        </w:rPr>
        <w:t xml:space="preserve"> </w:t>
      </w:r>
      <w:r w:rsidRPr="005E27EB">
        <w:rPr>
          <w:sz w:val="28"/>
          <w:szCs w:val="28"/>
        </w:rPr>
        <w:t>Руководител</w:t>
      </w:r>
      <w:r w:rsidR="000B5CF6" w:rsidRPr="005E27EB">
        <w:rPr>
          <w:sz w:val="28"/>
          <w:szCs w:val="28"/>
        </w:rPr>
        <w:t>ь</w:t>
      </w:r>
      <w:r w:rsidRPr="005E27EB">
        <w:rPr>
          <w:sz w:val="28"/>
          <w:szCs w:val="28"/>
        </w:rPr>
        <w:t xml:space="preserve"> объект</w:t>
      </w:r>
      <w:r w:rsidR="000B5CF6" w:rsidRPr="005E27EB">
        <w:rPr>
          <w:sz w:val="28"/>
          <w:szCs w:val="28"/>
        </w:rPr>
        <w:t>а</w:t>
      </w:r>
      <w:r w:rsidRPr="005E27EB">
        <w:rPr>
          <w:sz w:val="28"/>
          <w:szCs w:val="28"/>
        </w:rPr>
        <w:t xml:space="preserve">, при наличии автоматических установок пожарной сигнализации и пожаротушения, систем противодымной защиты, оповещения людей о пожаре и управления эвакуацией, обязаны  провести регламентные работы по их техническому обслуживанию и планово-предупредительному ремонту (ТО и ППР), а также провести проверку работоспособности автоматических средств и системы оповещения людей в случае возникновения пожара. 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bCs/>
          <w:sz w:val="28"/>
          <w:szCs w:val="28"/>
        </w:rPr>
        <w:t>1.21.</w:t>
      </w:r>
      <w:r w:rsidRPr="005E27EB">
        <w:rPr>
          <w:b/>
          <w:bCs/>
          <w:sz w:val="28"/>
          <w:szCs w:val="28"/>
        </w:rPr>
        <w:t xml:space="preserve"> </w:t>
      </w:r>
      <w:r w:rsidRPr="005E27EB">
        <w:rPr>
          <w:sz w:val="28"/>
          <w:szCs w:val="28"/>
        </w:rPr>
        <w:t>В помещении для голосования должна быть вывешена инструкция по пожарной безопасности, а также боевой расчет по действиям членов комиссии при пожаре.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1.22.</w:t>
      </w:r>
      <w:r w:rsidRPr="005E27EB">
        <w:rPr>
          <w:bCs/>
          <w:sz w:val="28"/>
          <w:szCs w:val="28"/>
        </w:rPr>
        <w:t xml:space="preserve"> Избирательный участок  должен быть оборудован телефонной связью и табличками с номерами телефонов вызова пожарной службы в </w:t>
      </w:r>
      <w:r w:rsidRPr="005E27EB">
        <w:rPr>
          <w:sz w:val="28"/>
          <w:szCs w:val="28"/>
        </w:rPr>
        <w:t>местах расположения телефонных аппаратов.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1.23. Сети противопожарного водопровода должны находиться в исправном состоянии и обеспечивать требуемый по нормам расход воды на нужды пожаротушения.</w:t>
      </w:r>
    </w:p>
    <w:p w:rsidR="009B7793" w:rsidRPr="005E27EB" w:rsidRDefault="009B7793" w:rsidP="005E27EB">
      <w:pPr>
        <w:ind w:firstLine="708"/>
        <w:jc w:val="both"/>
        <w:rPr>
          <w:bCs/>
          <w:sz w:val="28"/>
          <w:szCs w:val="28"/>
        </w:rPr>
      </w:pPr>
      <w:r w:rsidRPr="005E27EB">
        <w:rPr>
          <w:sz w:val="28"/>
          <w:szCs w:val="28"/>
        </w:rPr>
        <w:t xml:space="preserve">1.24. Помещения избирательных участков должны быть укомплектованы первичными средствами пожаротушения </w:t>
      </w:r>
      <w:r w:rsidRPr="005E27EB">
        <w:rPr>
          <w:bCs/>
          <w:sz w:val="28"/>
          <w:szCs w:val="28"/>
        </w:rPr>
        <w:t xml:space="preserve">(огнетушителями ёмкостью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5E27EB">
          <w:rPr>
            <w:bCs/>
            <w:sz w:val="28"/>
            <w:szCs w:val="28"/>
          </w:rPr>
          <w:t>5 литров</w:t>
        </w:r>
      </w:smartTag>
      <w:r w:rsidRPr="005E27EB">
        <w:rPr>
          <w:bCs/>
          <w:sz w:val="28"/>
          <w:szCs w:val="28"/>
        </w:rPr>
        <w:t xml:space="preserve"> из расчёта - один огнетушитель на 75 квадратных метров площади, но не менее двух на одно помещение).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1.25. На объектах, подлежащих оборудованию внутренним противопожарным водопроводом, должна быть обеспечена укомплектованность и исправность пожарных кранов внутреннего противопожарного водопровода.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1.26.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1.27. Подъезды к наружным против</w:t>
      </w:r>
      <w:r w:rsidRPr="005E27EB">
        <w:rPr>
          <w:sz w:val="28"/>
          <w:szCs w:val="28"/>
        </w:rPr>
        <w:t>о</w:t>
      </w:r>
      <w:r w:rsidRPr="005E27EB">
        <w:rPr>
          <w:sz w:val="28"/>
          <w:szCs w:val="28"/>
        </w:rPr>
        <w:t>пожарным водоисточникам, пожарным гидрантам должны содержаться в рабочем состоянии.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>1.28.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 xml:space="preserve">1.29. Председатель участковой избирательной комиссии обязан определить </w:t>
      </w:r>
      <w:r w:rsidRPr="005E27EB">
        <w:rPr>
          <w:bCs/>
          <w:sz w:val="28"/>
          <w:szCs w:val="28"/>
        </w:rPr>
        <w:t>места для курения</w:t>
      </w:r>
      <w:r w:rsidRPr="005E27EB">
        <w:rPr>
          <w:sz w:val="28"/>
          <w:szCs w:val="28"/>
        </w:rPr>
        <w:t xml:space="preserve"> и ознакомить с ним членов комиссии под роспись. 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bCs/>
          <w:sz w:val="28"/>
          <w:szCs w:val="28"/>
        </w:rPr>
        <w:lastRenderedPageBreak/>
        <w:t>Места для курения</w:t>
      </w:r>
      <w:r w:rsidRPr="005E27EB">
        <w:rPr>
          <w:sz w:val="28"/>
          <w:szCs w:val="28"/>
        </w:rPr>
        <w:t xml:space="preserve"> оборудуются</w:t>
      </w:r>
      <w:r w:rsidRPr="005E27EB">
        <w:rPr>
          <w:bCs/>
          <w:sz w:val="28"/>
          <w:szCs w:val="28"/>
        </w:rPr>
        <w:t xml:space="preserve"> несгораемыми урнами, на 1/3 заполненными водой. Не допускается установка в таких местах мягкой мебели.</w:t>
      </w:r>
      <w:r w:rsidRPr="005E27EB">
        <w:rPr>
          <w:bCs/>
          <w:sz w:val="28"/>
          <w:szCs w:val="28"/>
        </w:rPr>
        <w:br/>
      </w:r>
      <w:r w:rsidRPr="005E27EB">
        <w:rPr>
          <w:sz w:val="28"/>
          <w:szCs w:val="28"/>
        </w:rPr>
        <w:t xml:space="preserve">Категорически запрещается курение вне этих мест. </w:t>
      </w:r>
    </w:p>
    <w:p w:rsidR="009B7793" w:rsidRPr="005E27EB" w:rsidRDefault="009B7793" w:rsidP="005E27EB">
      <w:pPr>
        <w:ind w:firstLine="708"/>
        <w:jc w:val="both"/>
        <w:rPr>
          <w:sz w:val="28"/>
          <w:szCs w:val="28"/>
        </w:rPr>
      </w:pPr>
      <w:r w:rsidRPr="005E27EB">
        <w:rPr>
          <w:sz w:val="28"/>
          <w:szCs w:val="28"/>
        </w:rPr>
        <w:t xml:space="preserve">1.30. Все члены участковой избирательной комиссии должны быть обучены правилам оказания первой медицинской помощи, правилам  использования первичных средств пожаротушения, знать места их расположения, а также местонахождение основных и запасных эвакуационных выходов. </w:t>
      </w:r>
    </w:p>
    <w:p w:rsidR="009B7793" w:rsidRPr="005E27EB" w:rsidRDefault="009B7793" w:rsidP="005E27EB">
      <w:pPr>
        <w:jc w:val="both"/>
        <w:rPr>
          <w:sz w:val="28"/>
          <w:szCs w:val="28"/>
        </w:rPr>
      </w:pPr>
      <w:r w:rsidRPr="005E27EB">
        <w:rPr>
          <w:sz w:val="28"/>
          <w:szCs w:val="28"/>
        </w:rPr>
        <w:t xml:space="preserve">При этом председатель комиссии производит распределение обязанностей между членами комиссии по действиям на случай возникновения пожара.  </w:t>
      </w:r>
    </w:p>
    <w:p w:rsidR="009B7793" w:rsidRPr="005E27EB" w:rsidRDefault="009B7793" w:rsidP="005E27EB">
      <w:pPr>
        <w:jc w:val="both"/>
        <w:rPr>
          <w:b/>
          <w:bCs/>
          <w:sz w:val="28"/>
          <w:szCs w:val="28"/>
        </w:rPr>
      </w:pPr>
    </w:p>
    <w:p w:rsidR="009B7793" w:rsidRPr="005E27EB" w:rsidRDefault="009B7793" w:rsidP="005E27EB">
      <w:pPr>
        <w:jc w:val="center"/>
        <w:rPr>
          <w:b/>
          <w:bCs/>
          <w:sz w:val="28"/>
          <w:szCs w:val="28"/>
        </w:rPr>
      </w:pPr>
      <w:r w:rsidRPr="005E27EB">
        <w:rPr>
          <w:b/>
          <w:bCs/>
          <w:sz w:val="28"/>
          <w:szCs w:val="28"/>
          <w:lang w:val="en-US"/>
        </w:rPr>
        <w:t>II</w:t>
      </w:r>
      <w:r w:rsidRPr="005E27EB">
        <w:rPr>
          <w:b/>
          <w:bCs/>
          <w:sz w:val="28"/>
          <w:szCs w:val="28"/>
        </w:rPr>
        <w:t>. ДЕЙСТВИЯ ПРИ ПОЖАРЕ</w:t>
      </w:r>
    </w:p>
    <w:p w:rsidR="00656C15" w:rsidRPr="005E27EB" w:rsidRDefault="00656C15" w:rsidP="005E27EB">
      <w:pPr>
        <w:jc w:val="center"/>
        <w:rPr>
          <w:b/>
          <w:bCs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2.1. Каждый член участковой избирательной комиссии при обнаружении пожара или признаков горения (задымление, запах гари, повышение температуры и т. п.) должен незамедлительно сообщить об этом председателю участковой избирательной комиссии.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2.2. При возникновении пожара немедленно сообщить по телефону </w:t>
      </w:r>
      <w:r w:rsidRPr="005E27EB">
        <w:rPr>
          <w:rFonts w:ascii="Times New Roman" w:hAnsi="Times New Roman" w:cs="Times New Roman"/>
          <w:b/>
          <w:color w:val="auto"/>
          <w:sz w:val="28"/>
          <w:szCs w:val="28"/>
        </w:rPr>
        <w:t>01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                (с мобильного телефона - </w:t>
      </w:r>
      <w:r w:rsidRPr="005E27EB">
        <w:rPr>
          <w:rFonts w:ascii="Times New Roman" w:hAnsi="Times New Roman" w:cs="Times New Roman"/>
          <w:b/>
          <w:color w:val="auto"/>
          <w:sz w:val="28"/>
          <w:szCs w:val="28"/>
        </w:rPr>
        <w:t>112</w:t>
      </w:r>
      <w:r w:rsidRPr="005E27EB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2.3. Члены участковой избирательной комиссии,  назначенные использовать средства пожаротушения, приступают к тушению возгорания.</w:t>
      </w:r>
    </w:p>
    <w:p w:rsidR="00422777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2.4. Остальные члены избирательной комиссии принимают меры по эвакуации людей, материальных ценностей, используя для этого имеющиеся силы и средства.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2.5. Председатель комиссии обязан: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немедленно сообщить по телефону 01 (с мобильного телефона - 112) назвать адрес объекта, место возникновения пожара, а также сообщить свою фамилию), поставить в известность территориальную избирательную комиссию,  руководство и дежурные службы объекта</w:t>
      </w:r>
      <w:r w:rsidR="00656C15" w:rsidRPr="005E27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проверить  включение в работу автоматических систем противопожарной защиты (оповещения людей о пожаре, пожаротушения, противодымной защиты), при необходимости отключить электроэнергию,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организовать привлечение сил и средств объекта к осуществлению необходимых мероприятий, связанных с ликвидацией пожара или предупреждением его развития</w:t>
      </w:r>
      <w:r w:rsidR="00656C15" w:rsidRPr="005E27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принять меры к эвакуации людей из здания, эвакуации урн с избирательными бюллетенями и других документов;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- удалить за пределы опасной зоны всех работников, не участвующих в тушении пожара;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осуществлять общее руководство по тушению пожара  до прибытия подразделения пожарной охраны;</w:t>
      </w:r>
    </w:p>
    <w:p w:rsidR="009B7793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обеспечить соблюдение требований безопасности членам участковой избирательной комиссии, принимающим участие в тушении пожара;</w:t>
      </w:r>
    </w:p>
    <w:p w:rsidR="00656C15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lastRenderedPageBreak/>
        <w:t>- в случае угрозы жизни людей немедленно организовать их спасение, используя для этого имеющиеся силы и средства;</w:t>
      </w:r>
    </w:p>
    <w:p w:rsidR="00656C15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656C15" w:rsidRPr="005E27EB" w:rsidRDefault="009B7793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- сообщить подразделениям пожарной охраны, привлекаемым для тушения пожара и проведения связанных с ними первоочередных аварийно-спасательных работ, необходимые сведения для обеспечения безопасности членов участковой избирательной комиссии, избирателей  и  успешной ликвидации пожара.</w:t>
      </w:r>
    </w:p>
    <w:p w:rsidR="00E43F0A" w:rsidRPr="005E27EB" w:rsidRDefault="00E43F0A" w:rsidP="005E27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EB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3F0E06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2BE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Все члены </w:t>
      </w:r>
      <w:r w:rsidR="00247211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участковой </w:t>
      </w:r>
      <w:r w:rsidR="00C42BEB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избирательной комиссии </w:t>
      </w:r>
      <w:r w:rsidR="00771698" w:rsidRPr="005E27EB">
        <w:rPr>
          <w:rFonts w:ascii="Times New Roman" w:hAnsi="Times New Roman" w:cs="Times New Roman"/>
          <w:color w:val="auto"/>
          <w:sz w:val="28"/>
          <w:szCs w:val="28"/>
        </w:rPr>
        <w:t>избирательного участка №</w:t>
      </w:r>
      <w:r w:rsidR="00FC1304" w:rsidRPr="005E27E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85035" w:rsidRPr="005E27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1304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C4E" w:rsidRPr="005E27EB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611CE3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одразделение добровольной пожарной дружины из числа членов участковой </w:t>
      </w:r>
      <w:r w:rsidR="00746641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избирательной комиссии </w:t>
      </w:r>
      <w:r w:rsidR="00835FDC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должны действовать в соответствии с </w:t>
      </w:r>
      <w:r w:rsidR="005323A0" w:rsidRPr="005E27EB">
        <w:rPr>
          <w:rFonts w:ascii="Times New Roman" w:hAnsi="Times New Roman" w:cs="Times New Roman"/>
          <w:color w:val="auto"/>
          <w:sz w:val="28"/>
          <w:szCs w:val="28"/>
        </w:rPr>
        <w:t>«И</w:t>
      </w:r>
      <w:r w:rsidR="0024674A" w:rsidRPr="005E27EB">
        <w:rPr>
          <w:rFonts w:ascii="Times New Roman" w:hAnsi="Times New Roman" w:cs="Times New Roman"/>
          <w:color w:val="auto"/>
          <w:sz w:val="28"/>
          <w:szCs w:val="28"/>
        </w:rPr>
        <w:t>нструкцией по пожарной безопасности на избирательном участке</w:t>
      </w:r>
      <w:r w:rsidR="00CF5FCA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№6</w:t>
      </w:r>
      <w:r w:rsidR="00485035" w:rsidRPr="005E27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01FB5" w:rsidRPr="005E27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23A0" w:rsidRPr="005E27EB">
        <w:rPr>
          <w:rFonts w:ascii="Times New Roman" w:hAnsi="Times New Roman" w:cs="Times New Roman"/>
          <w:color w:val="auto"/>
          <w:sz w:val="28"/>
          <w:szCs w:val="28"/>
        </w:rPr>
        <w:t>, утвержденной</w:t>
      </w:r>
      <w:r w:rsidR="00247211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участковой</w:t>
      </w:r>
      <w:r w:rsidR="00CB0D94" w:rsidRPr="005E27EB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избирательной комиссии избирательного участка №6</w:t>
      </w:r>
      <w:r w:rsidR="00485035" w:rsidRPr="005E27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07EE0" w:rsidRPr="005E27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7793" w:rsidRPr="005E27EB" w:rsidRDefault="009B7793" w:rsidP="005E27EB">
      <w:pPr>
        <w:ind w:left="5387"/>
        <w:jc w:val="both"/>
        <w:rPr>
          <w:sz w:val="28"/>
          <w:szCs w:val="28"/>
        </w:rPr>
      </w:pPr>
    </w:p>
    <w:p w:rsidR="00EB5EB6" w:rsidRPr="005E27EB" w:rsidRDefault="00EB5EB6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22E6" w:rsidRPr="005E27EB" w:rsidRDefault="000E22E6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22E6" w:rsidRPr="005E27EB" w:rsidRDefault="000E22E6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22E6" w:rsidRPr="005E27EB" w:rsidRDefault="000E22E6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793" w:rsidRPr="005E27EB" w:rsidRDefault="009B7793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0128" w:rsidRPr="005E27EB" w:rsidRDefault="00440128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0128" w:rsidRPr="005E27EB" w:rsidRDefault="00440128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22E6" w:rsidRDefault="000E22E6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6E5" w:rsidRPr="005E27EB" w:rsidRDefault="00D506E5" w:rsidP="005E27EB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506E5" w:rsidRPr="005E27EB" w:rsidSect="00735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C28"/>
    <w:multiLevelType w:val="hybridMultilevel"/>
    <w:tmpl w:val="D116E2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97165"/>
    <w:multiLevelType w:val="hybridMultilevel"/>
    <w:tmpl w:val="0292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459B"/>
    <w:multiLevelType w:val="hybridMultilevel"/>
    <w:tmpl w:val="7408C92A"/>
    <w:lvl w:ilvl="0" w:tplc="4940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5896"/>
    <w:multiLevelType w:val="hybridMultilevel"/>
    <w:tmpl w:val="F2A663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328A2"/>
    <w:multiLevelType w:val="hybridMultilevel"/>
    <w:tmpl w:val="B09A8A32"/>
    <w:lvl w:ilvl="0" w:tplc="7DDAA99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/>
  <w:rsids>
    <w:rsidRoot w:val="00711E0B"/>
    <w:rsid w:val="00000136"/>
    <w:rsid w:val="0000179D"/>
    <w:rsid w:val="000024AE"/>
    <w:rsid w:val="00004E33"/>
    <w:rsid w:val="000075C6"/>
    <w:rsid w:val="000117AF"/>
    <w:rsid w:val="00013047"/>
    <w:rsid w:val="00014F64"/>
    <w:rsid w:val="000208EE"/>
    <w:rsid w:val="00020B6C"/>
    <w:rsid w:val="00022D73"/>
    <w:rsid w:val="000264AA"/>
    <w:rsid w:val="00026E89"/>
    <w:rsid w:val="0003797A"/>
    <w:rsid w:val="000420F8"/>
    <w:rsid w:val="00050284"/>
    <w:rsid w:val="000526F7"/>
    <w:rsid w:val="00056E50"/>
    <w:rsid w:val="000579AA"/>
    <w:rsid w:val="00061909"/>
    <w:rsid w:val="00062BC8"/>
    <w:rsid w:val="00065194"/>
    <w:rsid w:val="000677D3"/>
    <w:rsid w:val="000713FE"/>
    <w:rsid w:val="00076C41"/>
    <w:rsid w:val="000774CF"/>
    <w:rsid w:val="00081E60"/>
    <w:rsid w:val="000843F5"/>
    <w:rsid w:val="00085159"/>
    <w:rsid w:val="0008660D"/>
    <w:rsid w:val="00094EF7"/>
    <w:rsid w:val="0009568C"/>
    <w:rsid w:val="000961FE"/>
    <w:rsid w:val="000964E6"/>
    <w:rsid w:val="00096767"/>
    <w:rsid w:val="00096EF3"/>
    <w:rsid w:val="000A3A62"/>
    <w:rsid w:val="000B10DE"/>
    <w:rsid w:val="000B1CA6"/>
    <w:rsid w:val="000B5CF6"/>
    <w:rsid w:val="000B67D5"/>
    <w:rsid w:val="000C361B"/>
    <w:rsid w:val="000D0CC6"/>
    <w:rsid w:val="000D421D"/>
    <w:rsid w:val="000D7BE0"/>
    <w:rsid w:val="000E197D"/>
    <w:rsid w:val="000E200B"/>
    <w:rsid w:val="000E22E6"/>
    <w:rsid w:val="000E2E74"/>
    <w:rsid w:val="000F1F54"/>
    <w:rsid w:val="000F3C7B"/>
    <w:rsid w:val="000F5E23"/>
    <w:rsid w:val="000F6A7A"/>
    <w:rsid w:val="000F6D47"/>
    <w:rsid w:val="000F7573"/>
    <w:rsid w:val="0010357F"/>
    <w:rsid w:val="00105CDF"/>
    <w:rsid w:val="00106B44"/>
    <w:rsid w:val="00112621"/>
    <w:rsid w:val="0011467E"/>
    <w:rsid w:val="001242BB"/>
    <w:rsid w:val="00131E3E"/>
    <w:rsid w:val="00132425"/>
    <w:rsid w:val="00134E07"/>
    <w:rsid w:val="0013614C"/>
    <w:rsid w:val="00140E2E"/>
    <w:rsid w:val="00142667"/>
    <w:rsid w:val="00145D39"/>
    <w:rsid w:val="00151B55"/>
    <w:rsid w:val="00153341"/>
    <w:rsid w:val="00162932"/>
    <w:rsid w:val="00162A10"/>
    <w:rsid w:val="00167E5C"/>
    <w:rsid w:val="00170F87"/>
    <w:rsid w:val="001746C7"/>
    <w:rsid w:val="001765EB"/>
    <w:rsid w:val="00181D2D"/>
    <w:rsid w:val="001822EE"/>
    <w:rsid w:val="001846A8"/>
    <w:rsid w:val="001846EC"/>
    <w:rsid w:val="00184D25"/>
    <w:rsid w:val="00190A3E"/>
    <w:rsid w:val="001949A8"/>
    <w:rsid w:val="00195879"/>
    <w:rsid w:val="001A1D81"/>
    <w:rsid w:val="001A4DA8"/>
    <w:rsid w:val="001A5D06"/>
    <w:rsid w:val="001B04EE"/>
    <w:rsid w:val="001B52E2"/>
    <w:rsid w:val="001B5C72"/>
    <w:rsid w:val="001C07AE"/>
    <w:rsid w:val="001C0B85"/>
    <w:rsid w:val="001C26DB"/>
    <w:rsid w:val="001C3F51"/>
    <w:rsid w:val="001C6B06"/>
    <w:rsid w:val="001C7432"/>
    <w:rsid w:val="001D60C9"/>
    <w:rsid w:val="001E34F8"/>
    <w:rsid w:val="001E7A1F"/>
    <w:rsid w:val="001F1024"/>
    <w:rsid w:val="001F322F"/>
    <w:rsid w:val="001F5489"/>
    <w:rsid w:val="001F7281"/>
    <w:rsid w:val="001F766C"/>
    <w:rsid w:val="001F7BAC"/>
    <w:rsid w:val="00210765"/>
    <w:rsid w:val="0021309B"/>
    <w:rsid w:val="002131E0"/>
    <w:rsid w:val="00213282"/>
    <w:rsid w:val="00213A43"/>
    <w:rsid w:val="002164E5"/>
    <w:rsid w:val="002231BA"/>
    <w:rsid w:val="0022574D"/>
    <w:rsid w:val="002279B3"/>
    <w:rsid w:val="0023183F"/>
    <w:rsid w:val="00232C4D"/>
    <w:rsid w:val="00233238"/>
    <w:rsid w:val="00235053"/>
    <w:rsid w:val="00235F38"/>
    <w:rsid w:val="002404C7"/>
    <w:rsid w:val="00241AA3"/>
    <w:rsid w:val="00244795"/>
    <w:rsid w:val="002448A7"/>
    <w:rsid w:val="002461A5"/>
    <w:rsid w:val="0024674A"/>
    <w:rsid w:val="00246CF4"/>
    <w:rsid w:val="00247211"/>
    <w:rsid w:val="00247F02"/>
    <w:rsid w:val="00254094"/>
    <w:rsid w:val="00254CAB"/>
    <w:rsid w:val="00263835"/>
    <w:rsid w:val="00264ED0"/>
    <w:rsid w:val="00265A6D"/>
    <w:rsid w:val="0027197D"/>
    <w:rsid w:val="002760E2"/>
    <w:rsid w:val="002765C5"/>
    <w:rsid w:val="0027688A"/>
    <w:rsid w:val="0028010B"/>
    <w:rsid w:val="002813E5"/>
    <w:rsid w:val="002861C9"/>
    <w:rsid w:val="00286D32"/>
    <w:rsid w:val="00294261"/>
    <w:rsid w:val="002955EA"/>
    <w:rsid w:val="00297E08"/>
    <w:rsid w:val="002A36CF"/>
    <w:rsid w:val="002A3B62"/>
    <w:rsid w:val="002A6C75"/>
    <w:rsid w:val="002B798A"/>
    <w:rsid w:val="002C0BA4"/>
    <w:rsid w:val="002C3103"/>
    <w:rsid w:val="002C4188"/>
    <w:rsid w:val="002C64A8"/>
    <w:rsid w:val="002D1508"/>
    <w:rsid w:val="002D3AA6"/>
    <w:rsid w:val="002D528C"/>
    <w:rsid w:val="002E24A2"/>
    <w:rsid w:val="002E31B1"/>
    <w:rsid w:val="002E4AE0"/>
    <w:rsid w:val="002F3505"/>
    <w:rsid w:val="0030048A"/>
    <w:rsid w:val="0030066B"/>
    <w:rsid w:val="00302B55"/>
    <w:rsid w:val="00303CD8"/>
    <w:rsid w:val="003049D7"/>
    <w:rsid w:val="0030509F"/>
    <w:rsid w:val="00312803"/>
    <w:rsid w:val="00313FDF"/>
    <w:rsid w:val="00314B3C"/>
    <w:rsid w:val="0031701A"/>
    <w:rsid w:val="00320C90"/>
    <w:rsid w:val="00324999"/>
    <w:rsid w:val="003259F0"/>
    <w:rsid w:val="003302FA"/>
    <w:rsid w:val="00333A50"/>
    <w:rsid w:val="00333D18"/>
    <w:rsid w:val="00343B97"/>
    <w:rsid w:val="003533E2"/>
    <w:rsid w:val="0035549B"/>
    <w:rsid w:val="003602A4"/>
    <w:rsid w:val="00364452"/>
    <w:rsid w:val="00365858"/>
    <w:rsid w:val="00365FC4"/>
    <w:rsid w:val="0037196A"/>
    <w:rsid w:val="00372133"/>
    <w:rsid w:val="00374FE6"/>
    <w:rsid w:val="003755D5"/>
    <w:rsid w:val="003767DD"/>
    <w:rsid w:val="00377B61"/>
    <w:rsid w:val="00385FC5"/>
    <w:rsid w:val="003860D0"/>
    <w:rsid w:val="0038718F"/>
    <w:rsid w:val="00393471"/>
    <w:rsid w:val="0039625C"/>
    <w:rsid w:val="003970DB"/>
    <w:rsid w:val="003A4279"/>
    <w:rsid w:val="003A47C7"/>
    <w:rsid w:val="003A4BA5"/>
    <w:rsid w:val="003A5190"/>
    <w:rsid w:val="003A51DC"/>
    <w:rsid w:val="003A64C1"/>
    <w:rsid w:val="003A69D1"/>
    <w:rsid w:val="003A75CC"/>
    <w:rsid w:val="003B3766"/>
    <w:rsid w:val="003C1978"/>
    <w:rsid w:val="003C4D65"/>
    <w:rsid w:val="003C515A"/>
    <w:rsid w:val="003C529C"/>
    <w:rsid w:val="003C5F82"/>
    <w:rsid w:val="003C6541"/>
    <w:rsid w:val="003C66DE"/>
    <w:rsid w:val="003C6CD0"/>
    <w:rsid w:val="003C7E14"/>
    <w:rsid w:val="003D3E2F"/>
    <w:rsid w:val="003E185D"/>
    <w:rsid w:val="003E1CE4"/>
    <w:rsid w:val="003E1E51"/>
    <w:rsid w:val="003E3AA3"/>
    <w:rsid w:val="003F0E06"/>
    <w:rsid w:val="00400E41"/>
    <w:rsid w:val="00403BF2"/>
    <w:rsid w:val="00411783"/>
    <w:rsid w:val="00414D8C"/>
    <w:rsid w:val="00417187"/>
    <w:rsid w:val="0041754D"/>
    <w:rsid w:val="00417B75"/>
    <w:rsid w:val="00422777"/>
    <w:rsid w:val="004241B8"/>
    <w:rsid w:val="00424471"/>
    <w:rsid w:val="00424DFD"/>
    <w:rsid w:val="004252C9"/>
    <w:rsid w:val="00427594"/>
    <w:rsid w:val="00430C67"/>
    <w:rsid w:val="004353A7"/>
    <w:rsid w:val="00440128"/>
    <w:rsid w:val="004435D4"/>
    <w:rsid w:val="00444CB9"/>
    <w:rsid w:val="004509A0"/>
    <w:rsid w:val="004510B8"/>
    <w:rsid w:val="00451DC5"/>
    <w:rsid w:val="0046042D"/>
    <w:rsid w:val="004614D9"/>
    <w:rsid w:val="004705FB"/>
    <w:rsid w:val="00470D44"/>
    <w:rsid w:val="00471BAA"/>
    <w:rsid w:val="00471F51"/>
    <w:rsid w:val="00472D49"/>
    <w:rsid w:val="00473122"/>
    <w:rsid w:val="004743B6"/>
    <w:rsid w:val="00475328"/>
    <w:rsid w:val="00484B1F"/>
    <w:rsid w:val="00485035"/>
    <w:rsid w:val="00491F3D"/>
    <w:rsid w:val="00493C69"/>
    <w:rsid w:val="004962B0"/>
    <w:rsid w:val="004A77A6"/>
    <w:rsid w:val="004B0957"/>
    <w:rsid w:val="004B1D38"/>
    <w:rsid w:val="004B4531"/>
    <w:rsid w:val="004B465E"/>
    <w:rsid w:val="004B6367"/>
    <w:rsid w:val="004C0596"/>
    <w:rsid w:val="004C3613"/>
    <w:rsid w:val="004C7CB8"/>
    <w:rsid w:val="004C7FCF"/>
    <w:rsid w:val="004D0820"/>
    <w:rsid w:val="004D0BAA"/>
    <w:rsid w:val="004D0C83"/>
    <w:rsid w:val="004D12F6"/>
    <w:rsid w:val="004E2470"/>
    <w:rsid w:val="004E2C0A"/>
    <w:rsid w:val="004E3F95"/>
    <w:rsid w:val="004F130E"/>
    <w:rsid w:val="004F1D45"/>
    <w:rsid w:val="004F4D71"/>
    <w:rsid w:val="00502998"/>
    <w:rsid w:val="00502E38"/>
    <w:rsid w:val="005113B8"/>
    <w:rsid w:val="005124B7"/>
    <w:rsid w:val="005130A5"/>
    <w:rsid w:val="00513F21"/>
    <w:rsid w:val="005167B1"/>
    <w:rsid w:val="00516DE7"/>
    <w:rsid w:val="005173CE"/>
    <w:rsid w:val="005244B9"/>
    <w:rsid w:val="005269D2"/>
    <w:rsid w:val="005323A0"/>
    <w:rsid w:val="00533383"/>
    <w:rsid w:val="0053367F"/>
    <w:rsid w:val="00533C28"/>
    <w:rsid w:val="00534770"/>
    <w:rsid w:val="0054681C"/>
    <w:rsid w:val="00546CCF"/>
    <w:rsid w:val="005473E7"/>
    <w:rsid w:val="005517A7"/>
    <w:rsid w:val="00557B31"/>
    <w:rsid w:val="00561C0B"/>
    <w:rsid w:val="00572583"/>
    <w:rsid w:val="00573C51"/>
    <w:rsid w:val="00575409"/>
    <w:rsid w:val="0058028A"/>
    <w:rsid w:val="0058065A"/>
    <w:rsid w:val="00583458"/>
    <w:rsid w:val="0058535C"/>
    <w:rsid w:val="0059648E"/>
    <w:rsid w:val="005979A5"/>
    <w:rsid w:val="005A0C5C"/>
    <w:rsid w:val="005A0DB6"/>
    <w:rsid w:val="005A24FF"/>
    <w:rsid w:val="005A395C"/>
    <w:rsid w:val="005B1852"/>
    <w:rsid w:val="005B653A"/>
    <w:rsid w:val="005C025A"/>
    <w:rsid w:val="005C5093"/>
    <w:rsid w:val="005C5325"/>
    <w:rsid w:val="005C53EC"/>
    <w:rsid w:val="005C554F"/>
    <w:rsid w:val="005C72E3"/>
    <w:rsid w:val="005D2110"/>
    <w:rsid w:val="005D4332"/>
    <w:rsid w:val="005D49A6"/>
    <w:rsid w:val="005D5978"/>
    <w:rsid w:val="005E27EB"/>
    <w:rsid w:val="005E39A3"/>
    <w:rsid w:val="005F0803"/>
    <w:rsid w:val="005F3B77"/>
    <w:rsid w:val="005F49A3"/>
    <w:rsid w:val="005F73BB"/>
    <w:rsid w:val="005F7A36"/>
    <w:rsid w:val="006004DA"/>
    <w:rsid w:val="006065BB"/>
    <w:rsid w:val="00611CE3"/>
    <w:rsid w:val="00612536"/>
    <w:rsid w:val="006165DE"/>
    <w:rsid w:val="006172A3"/>
    <w:rsid w:val="00622B1A"/>
    <w:rsid w:val="006321D4"/>
    <w:rsid w:val="006338C2"/>
    <w:rsid w:val="00640849"/>
    <w:rsid w:val="006447AC"/>
    <w:rsid w:val="00644F58"/>
    <w:rsid w:val="00656C15"/>
    <w:rsid w:val="00657341"/>
    <w:rsid w:val="00670D5D"/>
    <w:rsid w:val="00671792"/>
    <w:rsid w:val="00671E09"/>
    <w:rsid w:val="0067212D"/>
    <w:rsid w:val="00674569"/>
    <w:rsid w:val="0067734A"/>
    <w:rsid w:val="00687178"/>
    <w:rsid w:val="00690A19"/>
    <w:rsid w:val="00696DAA"/>
    <w:rsid w:val="00697ACD"/>
    <w:rsid w:val="006A0081"/>
    <w:rsid w:val="006A02AA"/>
    <w:rsid w:val="006A02D9"/>
    <w:rsid w:val="006A7769"/>
    <w:rsid w:val="006B1C0E"/>
    <w:rsid w:val="006B6A08"/>
    <w:rsid w:val="006C247E"/>
    <w:rsid w:val="006C5262"/>
    <w:rsid w:val="006C54EC"/>
    <w:rsid w:val="006C74BB"/>
    <w:rsid w:val="006E4101"/>
    <w:rsid w:val="006E549B"/>
    <w:rsid w:val="006E55E9"/>
    <w:rsid w:val="006F06E6"/>
    <w:rsid w:val="006F1226"/>
    <w:rsid w:val="006F2D11"/>
    <w:rsid w:val="006F4C5E"/>
    <w:rsid w:val="006F5045"/>
    <w:rsid w:val="006F54D1"/>
    <w:rsid w:val="00700B61"/>
    <w:rsid w:val="00701F92"/>
    <w:rsid w:val="007046F5"/>
    <w:rsid w:val="00705F58"/>
    <w:rsid w:val="00707C21"/>
    <w:rsid w:val="00711E0B"/>
    <w:rsid w:val="00717C7A"/>
    <w:rsid w:val="00722323"/>
    <w:rsid w:val="007249D4"/>
    <w:rsid w:val="007259FE"/>
    <w:rsid w:val="00725AAF"/>
    <w:rsid w:val="00725FDC"/>
    <w:rsid w:val="00726287"/>
    <w:rsid w:val="0072638C"/>
    <w:rsid w:val="00726AF1"/>
    <w:rsid w:val="00732D74"/>
    <w:rsid w:val="0073573F"/>
    <w:rsid w:val="007369AB"/>
    <w:rsid w:val="007400DD"/>
    <w:rsid w:val="00746641"/>
    <w:rsid w:val="00751F11"/>
    <w:rsid w:val="00752927"/>
    <w:rsid w:val="00754FA3"/>
    <w:rsid w:val="007559E8"/>
    <w:rsid w:val="007603F9"/>
    <w:rsid w:val="0076106E"/>
    <w:rsid w:val="007629F4"/>
    <w:rsid w:val="00767483"/>
    <w:rsid w:val="00771698"/>
    <w:rsid w:val="0077360E"/>
    <w:rsid w:val="00774570"/>
    <w:rsid w:val="007829A7"/>
    <w:rsid w:val="00783E51"/>
    <w:rsid w:val="0078478F"/>
    <w:rsid w:val="00784C49"/>
    <w:rsid w:val="00786E53"/>
    <w:rsid w:val="00791901"/>
    <w:rsid w:val="00792348"/>
    <w:rsid w:val="00792C8D"/>
    <w:rsid w:val="0079696F"/>
    <w:rsid w:val="00797175"/>
    <w:rsid w:val="007A024A"/>
    <w:rsid w:val="007A3E9A"/>
    <w:rsid w:val="007A3FF9"/>
    <w:rsid w:val="007B0832"/>
    <w:rsid w:val="007B3680"/>
    <w:rsid w:val="007B3A4A"/>
    <w:rsid w:val="007B4709"/>
    <w:rsid w:val="007C2656"/>
    <w:rsid w:val="007C7249"/>
    <w:rsid w:val="007D29BF"/>
    <w:rsid w:val="007D3726"/>
    <w:rsid w:val="007D4FC4"/>
    <w:rsid w:val="007E1972"/>
    <w:rsid w:val="007E477A"/>
    <w:rsid w:val="00803CD4"/>
    <w:rsid w:val="00804C78"/>
    <w:rsid w:val="008053B8"/>
    <w:rsid w:val="0081104F"/>
    <w:rsid w:val="0081283B"/>
    <w:rsid w:val="00816226"/>
    <w:rsid w:val="0082096C"/>
    <w:rsid w:val="00824CF7"/>
    <w:rsid w:val="00825B18"/>
    <w:rsid w:val="00827CD3"/>
    <w:rsid w:val="00832DEB"/>
    <w:rsid w:val="00835FDC"/>
    <w:rsid w:val="00836178"/>
    <w:rsid w:val="0083625C"/>
    <w:rsid w:val="00843857"/>
    <w:rsid w:val="00844F87"/>
    <w:rsid w:val="008472D5"/>
    <w:rsid w:val="0085033E"/>
    <w:rsid w:val="00853F46"/>
    <w:rsid w:val="00854C12"/>
    <w:rsid w:val="00856267"/>
    <w:rsid w:val="00862240"/>
    <w:rsid w:val="00864932"/>
    <w:rsid w:val="00866308"/>
    <w:rsid w:val="00870186"/>
    <w:rsid w:val="00870314"/>
    <w:rsid w:val="008717E6"/>
    <w:rsid w:val="0087664A"/>
    <w:rsid w:val="008772FD"/>
    <w:rsid w:val="00877A5B"/>
    <w:rsid w:val="0088364C"/>
    <w:rsid w:val="00885694"/>
    <w:rsid w:val="00885D86"/>
    <w:rsid w:val="008861AC"/>
    <w:rsid w:val="008912F2"/>
    <w:rsid w:val="00895F1E"/>
    <w:rsid w:val="008A0305"/>
    <w:rsid w:val="008A13DF"/>
    <w:rsid w:val="008A15F5"/>
    <w:rsid w:val="008A5592"/>
    <w:rsid w:val="008A5726"/>
    <w:rsid w:val="008B05F8"/>
    <w:rsid w:val="008B280C"/>
    <w:rsid w:val="008B36FB"/>
    <w:rsid w:val="008B73B9"/>
    <w:rsid w:val="008B7C55"/>
    <w:rsid w:val="008C0FFD"/>
    <w:rsid w:val="008C57ED"/>
    <w:rsid w:val="008D055F"/>
    <w:rsid w:val="008D487D"/>
    <w:rsid w:val="008E0752"/>
    <w:rsid w:val="008E0AE1"/>
    <w:rsid w:val="008E1DD1"/>
    <w:rsid w:val="008E583A"/>
    <w:rsid w:val="00900F4D"/>
    <w:rsid w:val="0090336C"/>
    <w:rsid w:val="00904BB1"/>
    <w:rsid w:val="00910D5E"/>
    <w:rsid w:val="009149C9"/>
    <w:rsid w:val="00914A64"/>
    <w:rsid w:val="00915722"/>
    <w:rsid w:val="009162D9"/>
    <w:rsid w:val="0092137F"/>
    <w:rsid w:val="009219C4"/>
    <w:rsid w:val="00924BCF"/>
    <w:rsid w:val="0093205D"/>
    <w:rsid w:val="00933A08"/>
    <w:rsid w:val="00935EBE"/>
    <w:rsid w:val="009377AE"/>
    <w:rsid w:val="009504DC"/>
    <w:rsid w:val="00950550"/>
    <w:rsid w:val="009573F1"/>
    <w:rsid w:val="00960139"/>
    <w:rsid w:val="009606C4"/>
    <w:rsid w:val="00983939"/>
    <w:rsid w:val="00983A68"/>
    <w:rsid w:val="00984EBA"/>
    <w:rsid w:val="00985107"/>
    <w:rsid w:val="00985500"/>
    <w:rsid w:val="009860A5"/>
    <w:rsid w:val="0098614F"/>
    <w:rsid w:val="00986D3C"/>
    <w:rsid w:val="00987035"/>
    <w:rsid w:val="00990275"/>
    <w:rsid w:val="00991302"/>
    <w:rsid w:val="00994023"/>
    <w:rsid w:val="009953D3"/>
    <w:rsid w:val="0099589C"/>
    <w:rsid w:val="009A21C7"/>
    <w:rsid w:val="009A4B00"/>
    <w:rsid w:val="009A7062"/>
    <w:rsid w:val="009B1AAD"/>
    <w:rsid w:val="009B23F4"/>
    <w:rsid w:val="009B739D"/>
    <w:rsid w:val="009B7793"/>
    <w:rsid w:val="009C2472"/>
    <w:rsid w:val="009C345E"/>
    <w:rsid w:val="009C7EBD"/>
    <w:rsid w:val="009D11BF"/>
    <w:rsid w:val="009D51FC"/>
    <w:rsid w:val="009D7CF4"/>
    <w:rsid w:val="009E115A"/>
    <w:rsid w:val="009E47E8"/>
    <w:rsid w:val="009E720B"/>
    <w:rsid w:val="009F010D"/>
    <w:rsid w:val="009F03EC"/>
    <w:rsid w:val="009F2D8B"/>
    <w:rsid w:val="009F52B0"/>
    <w:rsid w:val="00A01DE3"/>
    <w:rsid w:val="00A04FF9"/>
    <w:rsid w:val="00A0524D"/>
    <w:rsid w:val="00A05417"/>
    <w:rsid w:val="00A145ED"/>
    <w:rsid w:val="00A1543A"/>
    <w:rsid w:val="00A1591E"/>
    <w:rsid w:val="00A15FF3"/>
    <w:rsid w:val="00A24EBC"/>
    <w:rsid w:val="00A31D9F"/>
    <w:rsid w:val="00A3464C"/>
    <w:rsid w:val="00A35BBB"/>
    <w:rsid w:val="00A36011"/>
    <w:rsid w:val="00A37DF9"/>
    <w:rsid w:val="00A53871"/>
    <w:rsid w:val="00A53B3A"/>
    <w:rsid w:val="00A542DE"/>
    <w:rsid w:val="00A60D4F"/>
    <w:rsid w:val="00A67B62"/>
    <w:rsid w:val="00A70912"/>
    <w:rsid w:val="00A844AC"/>
    <w:rsid w:val="00A86C70"/>
    <w:rsid w:val="00A967FD"/>
    <w:rsid w:val="00AA2A23"/>
    <w:rsid w:val="00AA4598"/>
    <w:rsid w:val="00AA462B"/>
    <w:rsid w:val="00AA508F"/>
    <w:rsid w:val="00AA555B"/>
    <w:rsid w:val="00AA6175"/>
    <w:rsid w:val="00AB6971"/>
    <w:rsid w:val="00AC1054"/>
    <w:rsid w:val="00AC23D1"/>
    <w:rsid w:val="00AC45FD"/>
    <w:rsid w:val="00AD5A22"/>
    <w:rsid w:val="00AD7E42"/>
    <w:rsid w:val="00AE46D5"/>
    <w:rsid w:val="00AE660D"/>
    <w:rsid w:val="00AF09B7"/>
    <w:rsid w:val="00AF10D4"/>
    <w:rsid w:val="00AF6CBB"/>
    <w:rsid w:val="00AF79D0"/>
    <w:rsid w:val="00B01458"/>
    <w:rsid w:val="00B0171D"/>
    <w:rsid w:val="00B03C4E"/>
    <w:rsid w:val="00B16E5D"/>
    <w:rsid w:val="00B1729E"/>
    <w:rsid w:val="00B1732B"/>
    <w:rsid w:val="00B213FF"/>
    <w:rsid w:val="00B23473"/>
    <w:rsid w:val="00B2529B"/>
    <w:rsid w:val="00B32344"/>
    <w:rsid w:val="00B35073"/>
    <w:rsid w:val="00B361FF"/>
    <w:rsid w:val="00B36DFD"/>
    <w:rsid w:val="00B41CEF"/>
    <w:rsid w:val="00B45B33"/>
    <w:rsid w:val="00B50AED"/>
    <w:rsid w:val="00B55960"/>
    <w:rsid w:val="00B567DF"/>
    <w:rsid w:val="00B60250"/>
    <w:rsid w:val="00B61481"/>
    <w:rsid w:val="00B62BA3"/>
    <w:rsid w:val="00B63603"/>
    <w:rsid w:val="00B65468"/>
    <w:rsid w:val="00B65FB4"/>
    <w:rsid w:val="00B7212D"/>
    <w:rsid w:val="00B734DD"/>
    <w:rsid w:val="00B847EF"/>
    <w:rsid w:val="00B9018C"/>
    <w:rsid w:val="00B912D3"/>
    <w:rsid w:val="00B91F92"/>
    <w:rsid w:val="00B920AB"/>
    <w:rsid w:val="00B92DF6"/>
    <w:rsid w:val="00B93091"/>
    <w:rsid w:val="00B94F80"/>
    <w:rsid w:val="00B969BD"/>
    <w:rsid w:val="00B96D06"/>
    <w:rsid w:val="00B97D2F"/>
    <w:rsid w:val="00BA299B"/>
    <w:rsid w:val="00BA407D"/>
    <w:rsid w:val="00BA74CC"/>
    <w:rsid w:val="00BB1F8E"/>
    <w:rsid w:val="00BB3EDA"/>
    <w:rsid w:val="00BB5AE4"/>
    <w:rsid w:val="00BB7770"/>
    <w:rsid w:val="00BC1BD8"/>
    <w:rsid w:val="00BC282A"/>
    <w:rsid w:val="00BC3A59"/>
    <w:rsid w:val="00BC3D98"/>
    <w:rsid w:val="00BC507C"/>
    <w:rsid w:val="00BC74EA"/>
    <w:rsid w:val="00BD18D7"/>
    <w:rsid w:val="00BD2994"/>
    <w:rsid w:val="00BD57D8"/>
    <w:rsid w:val="00BE2ED0"/>
    <w:rsid w:val="00BE3F04"/>
    <w:rsid w:val="00BF0F5A"/>
    <w:rsid w:val="00BF1953"/>
    <w:rsid w:val="00BF428F"/>
    <w:rsid w:val="00BF68F5"/>
    <w:rsid w:val="00BF6997"/>
    <w:rsid w:val="00BF7CB2"/>
    <w:rsid w:val="00C0099F"/>
    <w:rsid w:val="00C0271D"/>
    <w:rsid w:val="00C13234"/>
    <w:rsid w:val="00C14984"/>
    <w:rsid w:val="00C17F09"/>
    <w:rsid w:val="00C20A8C"/>
    <w:rsid w:val="00C21032"/>
    <w:rsid w:val="00C260EA"/>
    <w:rsid w:val="00C27E7A"/>
    <w:rsid w:val="00C31FA2"/>
    <w:rsid w:val="00C3440A"/>
    <w:rsid w:val="00C3478B"/>
    <w:rsid w:val="00C34FD3"/>
    <w:rsid w:val="00C35579"/>
    <w:rsid w:val="00C368EA"/>
    <w:rsid w:val="00C374F1"/>
    <w:rsid w:val="00C42BEB"/>
    <w:rsid w:val="00C45435"/>
    <w:rsid w:val="00C457AA"/>
    <w:rsid w:val="00C474BB"/>
    <w:rsid w:val="00C56557"/>
    <w:rsid w:val="00C616B0"/>
    <w:rsid w:val="00C63091"/>
    <w:rsid w:val="00C7072A"/>
    <w:rsid w:val="00C70E65"/>
    <w:rsid w:val="00C7361F"/>
    <w:rsid w:val="00C75B7B"/>
    <w:rsid w:val="00C760A6"/>
    <w:rsid w:val="00C76F3D"/>
    <w:rsid w:val="00C81114"/>
    <w:rsid w:val="00C84D0D"/>
    <w:rsid w:val="00C90B35"/>
    <w:rsid w:val="00C90E7F"/>
    <w:rsid w:val="00C968CF"/>
    <w:rsid w:val="00CA38C7"/>
    <w:rsid w:val="00CA4F3C"/>
    <w:rsid w:val="00CA57C2"/>
    <w:rsid w:val="00CB05F6"/>
    <w:rsid w:val="00CB0A02"/>
    <w:rsid w:val="00CB0D94"/>
    <w:rsid w:val="00CB5813"/>
    <w:rsid w:val="00CB6A2C"/>
    <w:rsid w:val="00CB6E85"/>
    <w:rsid w:val="00CC23DB"/>
    <w:rsid w:val="00CC6BC7"/>
    <w:rsid w:val="00CC7C1B"/>
    <w:rsid w:val="00CD6938"/>
    <w:rsid w:val="00CE1E18"/>
    <w:rsid w:val="00CE4BF7"/>
    <w:rsid w:val="00CE63B8"/>
    <w:rsid w:val="00CF564B"/>
    <w:rsid w:val="00CF5FCA"/>
    <w:rsid w:val="00CF635E"/>
    <w:rsid w:val="00CF7D41"/>
    <w:rsid w:val="00D01744"/>
    <w:rsid w:val="00D03F19"/>
    <w:rsid w:val="00D10ECC"/>
    <w:rsid w:val="00D14052"/>
    <w:rsid w:val="00D16429"/>
    <w:rsid w:val="00D16D29"/>
    <w:rsid w:val="00D200AD"/>
    <w:rsid w:val="00D20CF0"/>
    <w:rsid w:val="00D21250"/>
    <w:rsid w:val="00D22E83"/>
    <w:rsid w:val="00D24456"/>
    <w:rsid w:val="00D30A5F"/>
    <w:rsid w:val="00D3309E"/>
    <w:rsid w:val="00D35144"/>
    <w:rsid w:val="00D36023"/>
    <w:rsid w:val="00D36546"/>
    <w:rsid w:val="00D36BFA"/>
    <w:rsid w:val="00D40AD3"/>
    <w:rsid w:val="00D44DB5"/>
    <w:rsid w:val="00D500BA"/>
    <w:rsid w:val="00D506E5"/>
    <w:rsid w:val="00D52A57"/>
    <w:rsid w:val="00D62038"/>
    <w:rsid w:val="00D66F5F"/>
    <w:rsid w:val="00D71916"/>
    <w:rsid w:val="00D7277A"/>
    <w:rsid w:val="00D72E66"/>
    <w:rsid w:val="00D7359D"/>
    <w:rsid w:val="00D73647"/>
    <w:rsid w:val="00D74E36"/>
    <w:rsid w:val="00D77964"/>
    <w:rsid w:val="00D8423C"/>
    <w:rsid w:val="00D86772"/>
    <w:rsid w:val="00D871F7"/>
    <w:rsid w:val="00D87FFB"/>
    <w:rsid w:val="00D9137C"/>
    <w:rsid w:val="00D94048"/>
    <w:rsid w:val="00D94348"/>
    <w:rsid w:val="00D94B8C"/>
    <w:rsid w:val="00D97D51"/>
    <w:rsid w:val="00DA76C2"/>
    <w:rsid w:val="00DB2105"/>
    <w:rsid w:val="00DB3E88"/>
    <w:rsid w:val="00DB4D0F"/>
    <w:rsid w:val="00DB562B"/>
    <w:rsid w:val="00DB581C"/>
    <w:rsid w:val="00DC163F"/>
    <w:rsid w:val="00DC49E3"/>
    <w:rsid w:val="00DC6625"/>
    <w:rsid w:val="00DC73EA"/>
    <w:rsid w:val="00DC7649"/>
    <w:rsid w:val="00DD0B2F"/>
    <w:rsid w:val="00DD1F84"/>
    <w:rsid w:val="00DD27A3"/>
    <w:rsid w:val="00DD3DCE"/>
    <w:rsid w:val="00DD4671"/>
    <w:rsid w:val="00DD4FA9"/>
    <w:rsid w:val="00DD5FEC"/>
    <w:rsid w:val="00DE1964"/>
    <w:rsid w:val="00DE5BBC"/>
    <w:rsid w:val="00DF43D5"/>
    <w:rsid w:val="00DF4D74"/>
    <w:rsid w:val="00DF5747"/>
    <w:rsid w:val="00E00D7D"/>
    <w:rsid w:val="00E01461"/>
    <w:rsid w:val="00E01FB5"/>
    <w:rsid w:val="00E07EE0"/>
    <w:rsid w:val="00E21918"/>
    <w:rsid w:val="00E22B91"/>
    <w:rsid w:val="00E26922"/>
    <w:rsid w:val="00E2755F"/>
    <w:rsid w:val="00E31BD6"/>
    <w:rsid w:val="00E35F07"/>
    <w:rsid w:val="00E416F2"/>
    <w:rsid w:val="00E43F0A"/>
    <w:rsid w:val="00E56646"/>
    <w:rsid w:val="00E57FBF"/>
    <w:rsid w:val="00E611CD"/>
    <w:rsid w:val="00E614D6"/>
    <w:rsid w:val="00E61BE8"/>
    <w:rsid w:val="00E632E0"/>
    <w:rsid w:val="00E71895"/>
    <w:rsid w:val="00E7668D"/>
    <w:rsid w:val="00E807BF"/>
    <w:rsid w:val="00E85A85"/>
    <w:rsid w:val="00E87BF6"/>
    <w:rsid w:val="00E9316A"/>
    <w:rsid w:val="00E94803"/>
    <w:rsid w:val="00E952F9"/>
    <w:rsid w:val="00EA0CB4"/>
    <w:rsid w:val="00EA4AC2"/>
    <w:rsid w:val="00EA6D3B"/>
    <w:rsid w:val="00EB1CFB"/>
    <w:rsid w:val="00EB3D90"/>
    <w:rsid w:val="00EB4A69"/>
    <w:rsid w:val="00EB5B0F"/>
    <w:rsid w:val="00EB5EB6"/>
    <w:rsid w:val="00EB6DEA"/>
    <w:rsid w:val="00EB7731"/>
    <w:rsid w:val="00EC2016"/>
    <w:rsid w:val="00EC680C"/>
    <w:rsid w:val="00EC691A"/>
    <w:rsid w:val="00ED10EB"/>
    <w:rsid w:val="00ED26F1"/>
    <w:rsid w:val="00ED2F56"/>
    <w:rsid w:val="00ED3A86"/>
    <w:rsid w:val="00ED5A8F"/>
    <w:rsid w:val="00EE2C56"/>
    <w:rsid w:val="00EE623A"/>
    <w:rsid w:val="00EE70B3"/>
    <w:rsid w:val="00EF5882"/>
    <w:rsid w:val="00EF5F31"/>
    <w:rsid w:val="00F03732"/>
    <w:rsid w:val="00F07B34"/>
    <w:rsid w:val="00F15335"/>
    <w:rsid w:val="00F22B32"/>
    <w:rsid w:val="00F26F20"/>
    <w:rsid w:val="00F3005F"/>
    <w:rsid w:val="00F30757"/>
    <w:rsid w:val="00F34CAF"/>
    <w:rsid w:val="00F35109"/>
    <w:rsid w:val="00F41043"/>
    <w:rsid w:val="00F425E7"/>
    <w:rsid w:val="00F46206"/>
    <w:rsid w:val="00F47B09"/>
    <w:rsid w:val="00F554B8"/>
    <w:rsid w:val="00F64D69"/>
    <w:rsid w:val="00F651CD"/>
    <w:rsid w:val="00F70EB8"/>
    <w:rsid w:val="00F71258"/>
    <w:rsid w:val="00F71A27"/>
    <w:rsid w:val="00F74A4E"/>
    <w:rsid w:val="00F77708"/>
    <w:rsid w:val="00F81247"/>
    <w:rsid w:val="00F81318"/>
    <w:rsid w:val="00F835CF"/>
    <w:rsid w:val="00F90FDB"/>
    <w:rsid w:val="00F913DA"/>
    <w:rsid w:val="00FA185C"/>
    <w:rsid w:val="00FA1E8E"/>
    <w:rsid w:val="00FA2121"/>
    <w:rsid w:val="00FA251A"/>
    <w:rsid w:val="00FA3959"/>
    <w:rsid w:val="00FB08F4"/>
    <w:rsid w:val="00FB0A3C"/>
    <w:rsid w:val="00FB212E"/>
    <w:rsid w:val="00FB3DCD"/>
    <w:rsid w:val="00FB6583"/>
    <w:rsid w:val="00FB6F4C"/>
    <w:rsid w:val="00FC0DC4"/>
    <w:rsid w:val="00FC1304"/>
    <w:rsid w:val="00FC55EB"/>
    <w:rsid w:val="00FC574B"/>
    <w:rsid w:val="00FC71DC"/>
    <w:rsid w:val="00FE4530"/>
    <w:rsid w:val="00FE4F2D"/>
    <w:rsid w:val="00FE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3FE"/>
    <w:rPr>
      <w:sz w:val="24"/>
      <w:szCs w:val="24"/>
    </w:rPr>
  </w:style>
  <w:style w:type="paragraph" w:styleId="3">
    <w:name w:val="heading 3"/>
    <w:basedOn w:val="a"/>
    <w:qFormat/>
    <w:rsid w:val="00711E0B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711E0B"/>
    <w:rPr>
      <w:color w:val="000080"/>
      <w:u w:val="single"/>
    </w:rPr>
  </w:style>
  <w:style w:type="paragraph" w:styleId="a5">
    <w:name w:val="Normal (Web)"/>
    <w:basedOn w:val="a"/>
    <w:rsid w:val="00711E0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ody Text"/>
    <w:basedOn w:val="a"/>
    <w:rsid w:val="006E4101"/>
    <w:rPr>
      <w:i/>
      <w:sz w:val="28"/>
      <w:szCs w:val="20"/>
    </w:rPr>
  </w:style>
  <w:style w:type="table" w:styleId="a7">
    <w:name w:val="Table Grid"/>
    <w:basedOn w:val="a2"/>
    <w:rsid w:val="00D1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200AD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8772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265A6D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</vt:lpstr>
    </vt:vector>
  </TitlesOfParts>
  <Company>MoBIL GROUP</Company>
  <LinksUpToDate>false</LinksUpToDate>
  <CharactersWithSpaces>16113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</dc:title>
  <dc:subject/>
  <dc:creator>RuVarez User</dc:creator>
  <cp:keywords/>
  <dc:description/>
  <cp:lastModifiedBy>Admin</cp:lastModifiedBy>
  <cp:revision>2</cp:revision>
  <cp:lastPrinted>2016-08-24T06:50:00Z</cp:lastPrinted>
  <dcterms:created xsi:type="dcterms:W3CDTF">2018-02-05T13:30:00Z</dcterms:created>
  <dcterms:modified xsi:type="dcterms:W3CDTF">2018-02-05T13:30:00Z</dcterms:modified>
</cp:coreProperties>
</file>