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5A" w:rsidRDefault="00664A5A">
      <w:pPr>
        <w:pStyle w:val="Heading"/>
        <w:jc w:val="center"/>
      </w:pPr>
    </w:p>
    <w:p w:rsidR="00664A5A" w:rsidRDefault="00664A5A">
      <w:pPr>
        <w:pStyle w:val="Heading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C4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088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5A" w:rsidRDefault="00664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</w:p>
    <w:p w:rsidR="00664A5A" w:rsidRDefault="00664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64A5A" w:rsidRDefault="00664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64A5A" w:rsidRDefault="003776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64A5A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664A5A" w:rsidRDefault="00664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664A5A" w:rsidRDefault="00664A5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664A5A" w:rsidRDefault="00664A5A">
      <w:pPr>
        <w:rPr>
          <w:b/>
          <w:sz w:val="28"/>
          <w:szCs w:val="28"/>
        </w:rPr>
      </w:pPr>
    </w:p>
    <w:p w:rsidR="00664A5A" w:rsidRDefault="00664A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4A5A" w:rsidRDefault="00664A5A">
      <w:pPr>
        <w:jc w:val="both"/>
        <w:rPr>
          <w:sz w:val="28"/>
          <w:szCs w:val="28"/>
        </w:rPr>
      </w:pPr>
    </w:p>
    <w:p w:rsidR="00664A5A" w:rsidRDefault="00664A5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831886">
        <w:rPr>
          <w:sz w:val="28"/>
          <w:szCs w:val="28"/>
          <w:u w:val="single"/>
        </w:rPr>
        <w:t>20 января 2021</w:t>
      </w:r>
      <w:r>
        <w:rPr>
          <w:sz w:val="28"/>
          <w:szCs w:val="28"/>
          <w:u w:val="single"/>
        </w:rPr>
        <w:t xml:space="preserve"> года № </w:t>
      </w:r>
      <w:r w:rsidR="00831886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-од</w:t>
      </w:r>
    </w:p>
    <w:p w:rsidR="00664A5A" w:rsidRDefault="00664A5A">
      <w:pPr>
        <w:jc w:val="both"/>
        <w:rPr>
          <w:sz w:val="28"/>
          <w:szCs w:val="28"/>
        </w:rPr>
      </w:pPr>
    </w:p>
    <w:p w:rsidR="00664A5A" w:rsidRDefault="00664A5A">
      <w:pPr>
        <w:jc w:val="both"/>
        <w:rPr>
          <w:sz w:val="28"/>
          <w:szCs w:val="28"/>
        </w:rPr>
      </w:pPr>
    </w:p>
    <w:p w:rsidR="00633D29" w:rsidRDefault="00E33F57" w:rsidP="00E33F57">
      <w:pPr>
        <w:jc w:val="center"/>
        <w:rPr>
          <w:b/>
          <w:color w:val="000000"/>
          <w:sz w:val="28"/>
          <w:szCs w:val="28"/>
        </w:rPr>
      </w:pPr>
      <w:r w:rsidRPr="00E33F57">
        <w:rPr>
          <w:b/>
          <w:color w:val="000000"/>
          <w:sz w:val="28"/>
          <w:szCs w:val="28"/>
        </w:rPr>
        <w:t xml:space="preserve">Об утверждении состава комиссии </w:t>
      </w:r>
    </w:p>
    <w:p w:rsidR="00E33F57" w:rsidRPr="00E33F57" w:rsidRDefault="00E33F57" w:rsidP="00E33F57">
      <w:pPr>
        <w:jc w:val="center"/>
        <w:rPr>
          <w:b/>
          <w:color w:val="000000"/>
          <w:sz w:val="28"/>
          <w:szCs w:val="28"/>
        </w:rPr>
      </w:pPr>
      <w:r w:rsidRPr="00E33F57">
        <w:rPr>
          <w:b/>
          <w:color w:val="000000"/>
          <w:sz w:val="28"/>
          <w:szCs w:val="28"/>
        </w:rPr>
        <w:t xml:space="preserve">по противодействию коррупции в администрации  </w:t>
      </w:r>
    </w:p>
    <w:p w:rsidR="00E33F57" w:rsidRPr="00E33F57" w:rsidRDefault="00E33F57" w:rsidP="00E33F57">
      <w:pPr>
        <w:jc w:val="center"/>
        <w:rPr>
          <w:b/>
          <w:color w:val="000000"/>
          <w:sz w:val="28"/>
          <w:szCs w:val="28"/>
        </w:rPr>
      </w:pPr>
      <w:r w:rsidRPr="00E33F57">
        <w:rPr>
          <w:b/>
          <w:color w:val="000000"/>
          <w:sz w:val="28"/>
          <w:szCs w:val="28"/>
        </w:rPr>
        <w:t xml:space="preserve">муниципального образования «Кисельнинское сельское поселение» </w:t>
      </w:r>
    </w:p>
    <w:p w:rsidR="00664A5A" w:rsidRPr="00E33F57" w:rsidRDefault="00E33F57" w:rsidP="00E33F57">
      <w:pPr>
        <w:jc w:val="center"/>
        <w:rPr>
          <w:b/>
          <w:sz w:val="28"/>
          <w:szCs w:val="28"/>
        </w:rPr>
      </w:pPr>
      <w:r w:rsidRPr="00E33F57">
        <w:rPr>
          <w:b/>
          <w:color w:val="000000"/>
          <w:sz w:val="28"/>
          <w:szCs w:val="28"/>
        </w:rPr>
        <w:t>Волховского муниципального района Ленинградской области</w:t>
      </w:r>
    </w:p>
    <w:p w:rsidR="00664A5A" w:rsidRDefault="00664A5A" w:rsidP="00E33F57">
      <w:pPr>
        <w:rPr>
          <w:sz w:val="28"/>
          <w:szCs w:val="28"/>
        </w:rPr>
      </w:pPr>
    </w:p>
    <w:p w:rsidR="00664A5A" w:rsidRDefault="00664A5A" w:rsidP="00E33F57">
      <w:pPr>
        <w:pStyle w:val="ConsTitle"/>
        <w:widowControl/>
        <w:jc w:val="center"/>
        <w:rPr>
          <w:color w:val="000000"/>
          <w:sz w:val="28"/>
          <w:szCs w:val="28"/>
        </w:rPr>
      </w:pPr>
    </w:p>
    <w:p w:rsidR="00664A5A" w:rsidRDefault="00664A5A" w:rsidP="003776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Российской Федерации от </w:t>
      </w:r>
      <w:r w:rsidR="00E33F57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25 декабря 2008 года №273-ФЗ </w:t>
      </w:r>
      <w:r w:rsidR="00831886">
        <w:rPr>
          <w:color w:val="000000"/>
          <w:sz w:val="28"/>
          <w:szCs w:val="28"/>
        </w:rPr>
        <w:t xml:space="preserve">«О противодействии коррупции», </w:t>
      </w:r>
      <w:r>
        <w:rPr>
          <w:color w:val="000000"/>
          <w:sz w:val="28"/>
          <w:szCs w:val="28"/>
        </w:rPr>
        <w:t xml:space="preserve"> областным законом Ленинградской области от 17 июня 2011 года №</w:t>
      </w:r>
      <w:r w:rsidR="00831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44-оз </w:t>
      </w:r>
      <w:r w:rsidR="00E33F57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«О противодействии коррупции в Ленинградской области», в целях противодействия и профилактики коррупции в администрации муниципального образования </w:t>
      </w:r>
      <w:r w:rsidR="003776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Кисельнинское сельское поселение</w:t>
      </w:r>
      <w:r w:rsidR="0037769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Волховского муниципального района Ленинградской области: </w:t>
      </w:r>
    </w:p>
    <w:p w:rsidR="00664A5A" w:rsidRDefault="00E33F57" w:rsidP="003776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7696">
        <w:rPr>
          <w:color w:val="000000"/>
          <w:sz w:val="28"/>
          <w:szCs w:val="28"/>
        </w:rPr>
        <w:t xml:space="preserve">. </w:t>
      </w:r>
      <w:r w:rsidR="00664A5A">
        <w:rPr>
          <w:color w:val="000000"/>
          <w:sz w:val="28"/>
          <w:szCs w:val="28"/>
        </w:rPr>
        <w:t>Утвердить состав комиссии по противодействию коррупции</w:t>
      </w:r>
      <w:r>
        <w:rPr>
          <w:color w:val="000000"/>
          <w:sz w:val="28"/>
          <w:szCs w:val="28"/>
        </w:rPr>
        <w:t xml:space="preserve"> в</w:t>
      </w:r>
      <w:r w:rsidR="00664A5A">
        <w:rPr>
          <w:color w:val="000000"/>
          <w:sz w:val="28"/>
          <w:szCs w:val="28"/>
        </w:rPr>
        <w:t xml:space="preserve"> администрации  муниципального образования </w:t>
      </w:r>
      <w:r w:rsidR="00027E9C">
        <w:rPr>
          <w:color w:val="000000"/>
          <w:sz w:val="28"/>
          <w:szCs w:val="28"/>
        </w:rPr>
        <w:t>«</w:t>
      </w:r>
      <w:r w:rsidR="00664A5A">
        <w:rPr>
          <w:color w:val="000000"/>
          <w:sz w:val="28"/>
          <w:szCs w:val="28"/>
        </w:rPr>
        <w:t>Кисельнинское сельское поселение</w:t>
      </w:r>
      <w:r w:rsidR="00027E9C">
        <w:rPr>
          <w:color w:val="000000"/>
          <w:sz w:val="28"/>
          <w:szCs w:val="28"/>
        </w:rPr>
        <w:t>»</w:t>
      </w:r>
      <w:r w:rsidR="00664A5A">
        <w:rPr>
          <w:color w:val="000000"/>
          <w:sz w:val="28"/>
          <w:szCs w:val="28"/>
        </w:rPr>
        <w:t xml:space="preserve"> Волховского муниципальног</w:t>
      </w:r>
      <w:r w:rsidR="00831886">
        <w:rPr>
          <w:color w:val="000000"/>
          <w:sz w:val="28"/>
          <w:szCs w:val="28"/>
        </w:rPr>
        <w:t>о района Ленинградской области согласно приложению.</w:t>
      </w:r>
      <w:r w:rsidR="00664A5A">
        <w:rPr>
          <w:color w:val="000000"/>
          <w:sz w:val="28"/>
          <w:szCs w:val="28"/>
        </w:rPr>
        <w:t xml:space="preserve"> </w:t>
      </w:r>
    </w:p>
    <w:p w:rsidR="00A65C44" w:rsidRDefault="00A65C44" w:rsidP="00A65C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Распоряжение администрации муниципального образования «Кисельнинское сельское поселение»</w:t>
      </w:r>
      <w:r w:rsidR="00E33F5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Волховского муниципального ра</w:t>
      </w:r>
      <w:r w:rsidR="00831886">
        <w:rPr>
          <w:color w:val="000000"/>
          <w:sz w:val="28"/>
          <w:szCs w:val="28"/>
        </w:rPr>
        <w:t>йона Ленинградской области от 16.07..2019</w:t>
      </w:r>
      <w:r>
        <w:rPr>
          <w:color w:val="000000"/>
          <w:sz w:val="28"/>
          <w:szCs w:val="28"/>
        </w:rPr>
        <w:t xml:space="preserve"> года </w:t>
      </w:r>
      <w:r w:rsidR="00831886">
        <w:rPr>
          <w:color w:val="000000"/>
          <w:sz w:val="28"/>
          <w:szCs w:val="28"/>
        </w:rPr>
        <w:t>№ 26</w:t>
      </w:r>
      <w:r w:rsidR="00A47AD9">
        <w:rPr>
          <w:color w:val="000000"/>
          <w:sz w:val="28"/>
          <w:szCs w:val="28"/>
        </w:rPr>
        <w:t xml:space="preserve">-од </w:t>
      </w:r>
      <w:r>
        <w:rPr>
          <w:color w:val="000000"/>
          <w:sz w:val="28"/>
          <w:szCs w:val="28"/>
        </w:rPr>
        <w:t>считать утратившим силу.</w:t>
      </w:r>
    </w:p>
    <w:p w:rsidR="00664A5A" w:rsidRDefault="00E33F57" w:rsidP="00A65C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5C44"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данное распоряжение на  официальном сайте  муниципального образования «Кисельнинское сельское поселение»  Волховского муниципального района Ленинградской области </w:t>
      </w:r>
      <w:hyperlink r:id="rId7" w:history="1">
        <w:r>
          <w:rPr>
            <w:rStyle w:val="a4"/>
            <w:sz w:val="28"/>
            <w:szCs w:val="28"/>
          </w:rPr>
          <w:t>www.кисельня.рф</w:t>
        </w:r>
      </w:hyperlink>
      <w:r>
        <w:rPr>
          <w:color w:val="000000"/>
          <w:sz w:val="28"/>
          <w:szCs w:val="28"/>
        </w:rPr>
        <w:t>.</w:t>
      </w:r>
    </w:p>
    <w:p w:rsidR="00E33F57" w:rsidRDefault="00E33F57">
      <w:pPr>
        <w:tabs>
          <w:tab w:val="left" w:pos="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64A5A" w:rsidRDefault="008318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64A5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64A5A">
        <w:rPr>
          <w:color w:val="000000"/>
          <w:sz w:val="28"/>
          <w:szCs w:val="28"/>
        </w:rPr>
        <w:t xml:space="preserve"> администрации</w:t>
      </w:r>
    </w:p>
    <w:p w:rsidR="00664A5A" w:rsidRDefault="00664A5A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Кисельнинское</w:t>
      </w:r>
      <w:proofErr w:type="spellEnd"/>
      <w:r>
        <w:rPr>
          <w:color w:val="000000"/>
          <w:sz w:val="28"/>
          <w:szCs w:val="28"/>
        </w:rPr>
        <w:t xml:space="preserve"> СП</w:t>
      </w:r>
      <w:r w:rsidR="00E33F5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="00831886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="00831886">
        <w:rPr>
          <w:color w:val="000000"/>
          <w:sz w:val="28"/>
          <w:szCs w:val="28"/>
        </w:rPr>
        <w:t>С.Г.Белугин</w:t>
      </w:r>
    </w:p>
    <w:p w:rsidR="002D1D54" w:rsidRDefault="002D1D54">
      <w:pPr>
        <w:jc w:val="both"/>
        <w:rPr>
          <w:color w:val="000000"/>
        </w:rPr>
      </w:pPr>
    </w:p>
    <w:p w:rsidR="00A65C44" w:rsidRDefault="00A65C44">
      <w:pPr>
        <w:jc w:val="both"/>
        <w:rPr>
          <w:color w:val="000000"/>
        </w:rPr>
      </w:pPr>
    </w:p>
    <w:p w:rsidR="002D1D54" w:rsidRPr="00633D29" w:rsidRDefault="002D1D54">
      <w:pPr>
        <w:jc w:val="both"/>
        <w:rPr>
          <w:color w:val="000000"/>
          <w:sz w:val="20"/>
          <w:szCs w:val="20"/>
        </w:rPr>
      </w:pPr>
    </w:p>
    <w:p w:rsidR="002D1D54" w:rsidRPr="00633D29" w:rsidRDefault="0083188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 А.М.Сальникова</w:t>
      </w:r>
    </w:p>
    <w:p w:rsidR="00E33F57" w:rsidRPr="00633D29" w:rsidRDefault="0083188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E33F57" w:rsidRPr="00633D29">
        <w:rPr>
          <w:color w:val="000000"/>
          <w:sz w:val="20"/>
          <w:szCs w:val="20"/>
        </w:rPr>
        <w:t>тел. 73-110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5098"/>
      </w:tblGrid>
      <w:tr w:rsidR="00DF7344" w:rsidRPr="00DF7344" w:rsidTr="007D7D7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F7344" w:rsidRPr="00DF7344" w:rsidRDefault="00DF7344" w:rsidP="007D7D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F7344" w:rsidRPr="00DF7344" w:rsidRDefault="00DF7344" w:rsidP="007D7D7F">
            <w:pPr>
              <w:jc w:val="right"/>
              <w:rPr>
                <w:sz w:val="28"/>
                <w:szCs w:val="28"/>
              </w:rPr>
            </w:pPr>
          </w:p>
          <w:p w:rsidR="00DF7344" w:rsidRPr="00DF7344" w:rsidRDefault="00DF7344" w:rsidP="00633D29">
            <w:pPr>
              <w:jc w:val="right"/>
              <w:rPr>
                <w:sz w:val="28"/>
                <w:szCs w:val="28"/>
              </w:rPr>
            </w:pPr>
            <w:r w:rsidRPr="00DF7344">
              <w:rPr>
                <w:sz w:val="28"/>
                <w:szCs w:val="28"/>
              </w:rPr>
              <w:t>Утвержден</w:t>
            </w:r>
          </w:p>
          <w:p w:rsidR="00DF7344" w:rsidRPr="00DF7344" w:rsidRDefault="00DF7344" w:rsidP="00633D29">
            <w:pPr>
              <w:jc w:val="right"/>
              <w:rPr>
                <w:sz w:val="28"/>
                <w:szCs w:val="28"/>
              </w:rPr>
            </w:pPr>
            <w:r w:rsidRPr="00DF7344">
              <w:rPr>
                <w:sz w:val="28"/>
                <w:szCs w:val="28"/>
              </w:rPr>
              <w:t>распоряжением главы администрации</w:t>
            </w:r>
          </w:p>
          <w:p w:rsidR="00DF7344" w:rsidRPr="00DF7344" w:rsidRDefault="00DF7344" w:rsidP="00633D29">
            <w:pPr>
              <w:jc w:val="right"/>
              <w:rPr>
                <w:sz w:val="28"/>
                <w:szCs w:val="28"/>
              </w:rPr>
            </w:pPr>
            <w:r w:rsidRPr="00DF7344">
              <w:rPr>
                <w:sz w:val="28"/>
                <w:szCs w:val="28"/>
              </w:rPr>
              <w:t>МО Кисельнинское СП</w:t>
            </w:r>
          </w:p>
          <w:p w:rsidR="00DF7344" w:rsidRPr="00DF7344" w:rsidRDefault="00DF7344" w:rsidP="00633D29">
            <w:pPr>
              <w:jc w:val="right"/>
              <w:rPr>
                <w:sz w:val="28"/>
                <w:szCs w:val="28"/>
              </w:rPr>
            </w:pPr>
            <w:r w:rsidRPr="00DF7344">
              <w:rPr>
                <w:sz w:val="28"/>
                <w:szCs w:val="28"/>
              </w:rPr>
              <w:t xml:space="preserve">от </w:t>
            </w:r>
            <w:r w:rsidR="00831886">
              <w:rPr>
                <w:sz w:val="28"/>
                <w:szCs w:val="28"/>
              </w:rPr>
              <w:t>20.01. 2021</w:t>
            </w:r>
            <w:r w:rsidRPr="00DF7344">
              <w:rPr>
                <w:sz w:val="28"/>
                <w:szCs w:val="28"/>
              </w:rPr>
              <w:t xml:space="preserve"> года № </w:t>
            </w:r>
            <w:r w:rsidR="00831886">
              <w:rPr>
                <w:sz w:val="28"/>
                <w:szCs w:val="28"/>
              </w:rPr>
              <w:t>04</w:t>
            </w:r>
            <w:r w:rsidRPr="00DF7344">
              <w:rPr>
                <w:sz w:val="28"/>
                <w:szCs w:val="28"/>
              </w:rPr>
              <w:t>-од</w:t>
            </w:r>
          </w:p>
          <w:p w:rsidR="00DF7344" w:rsidRPr="00DF7344" w:rsidRDefault="00831886" w:rsidP="00633D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DF7344" w:rsidRPr="00DF7344">
              <w:rPr>
                <w:sz w:val="28"/>
                <w:szCs w:val="28"/>
              </w:rPr>
              <w:t>риложение)</w:t>
            </w:r>
          </w:p>
          <w:p w:rsidR="00DF7344" w:rsidRPr="00DF7344" w:rsidRDefault="00DF7344" w:rsidP="007D7D7F">
            <w:pPr>
              <w:jc w:val="right"/>
              <w:rPr>
                <w:sz w:val="28"/>
                <w:szCs w:val="28"/>
              </w:rPr>
            </w:pPr>
          </w:p>
        </w:tc>
      </w:tr>
    </w:tbl>
    <w:p w:rsidR="00664A5A" w:rsidRDefault="00664A5A">
      <w:pPr>
        <w:jc w:val="right"/>
        <w:rPr>
          <w:color w:val="000000"/>
          <w:sz w:val="28"/>
          <w:szCs w:val="28"/>
        </w:rPr>
      </w:pPr>
    </w:p>
    <w:p w:rsidR="00664A5A" w:rsidRDefault="00664A5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КОМИССИИ</w:t>
      </w:r>
      <w:r>
        <w:rPr>
          <w:color w:val="000000"/>
          <w:sz w:val="28"/>
          <w:szCs w:val="28"/>
        </w:rPr>
        <w:t xml:space="preserve"> </w:t>
      </w:r>
    </w:p>
    <w:p w:rsidR="00A65C44" w:rsidRDefault="00664A5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противодействию коррупции</w:t>
      </w:r>
      <w:r>
        <w:rPr>
          <w:color w:val="000000"/>
          <w:sz w:val="28"/>
          <w:szCs w:val="28"/>
        </w:rPr>
        <w:t xml:space="preserve"> </w:t>
      </w:r>
      <w:r w:rsidR="00E33F57">
        <w:rPr>
          <w:color w:val="000000"/>
          <w:sz w:val="28"/>
          <w:szCs w:val="28"/>
        </w:rPr>
        <w:t>в</w:t>
      </w:r>
      <w:r w:rsidR="00A65C44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="00DF7344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Кисельнинское сельское поселение</w:t>
      </w:r>
      <w:r w:rsidR="00DF7344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64A5A" w:rsidRDefault="00664A5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Волховского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</w:p>
    <w:p w:rsidR="00664A5A" w:rsidRDefault="00664A5A">
      <w:pPr>
        <w:jc w:val="both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781"/>
      </w:tblGrid>
      <w:tr w:rsidR="00664A5A" w:rsidTr="00B557CA">
        <w:tc>
          <w:tcPr>
            <w:tcW w:w="9781" w:type="dxa"/>
            <w:shd w:val="clear" w:color="auto" w:fill="auto"/>
          </w:tcPr>
          <w:p w:rsidR="00664A5A" w:rsidRPr="005D667B" w:rsidRDefault="00664A5A" w:rsidP="00F6185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D667B">
              <w:rPr>
                <w:color w:val="000000"/>
                <w:sz w:val="28"/>
                <w:szCs w:val="28"/>
                <w:u w:val="single"/>
              </w:rPr>
              <w:t xml:space="preserve">Председатель комиссии: </w:t>
            </w: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831886" w:rsidP="00136D0B">
            <w:pP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</w:t>
            </w:r>
            <w:r w:rsidR="00136D0B">
              <w:rPr>
                <w:color w:val="000000"/>
                <w:sz w:val="28"/>
                <w:szCs w:val="28"/>
              </w:rPr>
              <w:t xml:space="preserve">лава администрации </w:t>
            </w:r>
            <w:r w:rsidR="00B557CA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136D0B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136D0B">
              <w:rPr>
                <w:color w:val="000000"/>
                <w:sz w:val="28"/>
                <w:szCs w:val="28"/>
              </w:rPr>
              <w:t>Кисельнинское</w:t>
            </w:r>
            <w:proofErr w:type="spellEnd"/>
            <w:r w:rsidR="00136D0B">
              <w:rPr>
                <w:color w:val="000000"/>
                <w:sz w:val="28"/>
                <w:szCs w:val="28"/>
              </w:rPr>
              <w:t xml:space="preserve"> сельское поселение»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36D0B" w:rsidRDefault="00136D0B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64A5A" w:rsidTr="00B557CA">
        <w:tc>
          <w:tcPr>
            <w:tcW w:w="9781" w:type="dxa"/>
            <w:shd w:val="clear" w:color="auto" w:fill="auto"/>
          </w:tcPr>
          <w:p w:rsidR="00664A5A" w:rsidRPr="005D667B" w:rsidRDefault="00664A5A" w:rsidP="00F6185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D667B">
              <w:rPr>
                <w:color w:val="000000"/>
                <w:sz w:val="28"/>
                <w:szCs w:val="28"/>
                <w:u w:val="single"/>
              </w:rPr>
              <w:t xml:space="preserve">Заместитель председателя комиссии: </w:t>
            </w: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831886" w:rsidP="00831886">
            <w:pPr>
              <w:spacing w:before="120"/>
              <w:jc w:val="both"/>
            </w:pPr>
            <w:r>
              <w:rPr>
                <w:sz w:val="28"/>
                <w:szCs w:val="28"/>
              </w:rPr>
              <w:t>- заведующая</w:t>
            </w:r>
            <w:r w:rsidR="00E33F57" w:rsidRPr="00540631">
              <w:rPr>
                <w:sz w:val="28"/>
                <w:szCs w:val="28"/>
              </w:rPr>
              <w:t xml:space="preserve"> сектором по общим и социальным вопросам, безопасности,  ЖКХ</w:t>
            </w:r>
            <w:r>
              <w:rPr>
                <w:sz w:val="28"/>
                <w:szCs w:val="28"/>
              </w:rPr>
              <w:t>.</w:t>
            </w:r>
          </w:p>
        </w:tc>
      </w:tr>
      <w:tr w:rsidR="00664A5A" w:rsidTr="00B557CA">
        <w:tc>
          <w:tcPr>
            <w:tcW w:w="9781" w:type="dxa"/>
            <w:shd w:val="clear" w:color="auto" w:fill="auto"/>
          </w:tcPr>
          <w:p w:rsidR="00136D0B" w:rsidRDefault="00136D0B" w:rsidP="00F61856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664A5A" w:rsidRPr="005D667B" w:rsidRDefault="00664A5A" w:rsidP="00F61856">
            <w:pPr>
              <w:rPr>
                <w:color w:val="000000"/>
                <w:sz w:val="28"/>
                <w:szCs w:val="28"/>
                <w:u w:val="single"/>
              </w:rPr>
            </w:pPr>
            <w:r w:rsidRPr="005D667B">
              <w:rPr>
                <w:color w:val="000000"/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831886" w:rsidP="00F61856">
            <w:pP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57CA">
              <w:rPr>
                <w:sz w:val="28"/>
                <w:szCs w:val="28"/>
              </w:rPr>
              <w:t xml:space="preserve"> специалист  </w:t>
            </w:r>
            <w:r>
              <w:rPr>
                <w:sz w:val="28"/>
                <w:szCs w:val="28"/>
              </w:rPr>
              <w:t>1 категории.</w:t>
            </w:r>
          </w:p>
        </w:tc>
      </w:tr>
      <w:tr w:rsidR="00664A5A" w:rsidRPr="00F61856" w:rsidTr="00B557CA">
        <w:trPr>
          <w:trHeight w:val="533"/>
        </w:trPr>
        <w:tc>
          <w:tcPr>
            <w:tcW w:w="9781" w:type="dxa"/>
            <w:shd w:val="clear" w:color="auto" w:fill="auto"/>
          </w:tcPr>
          <w:p w:rsidR="00F61856" w:rsidRDefault="00F6185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664A5A" w:rsidRDefault="00664A5A" w:rsidP="00F6185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61856">
              <w:rPr>
                <w:color w:val="000000"/>
                <w:sz w:val="28"/>
                <w:szCs w:val="28"/>
                <w:u w:val="single"/>
              </w:rPr>
              <w:t xml:space="preserve">Члены комиссии: </w:t>
            </w:r>
          </w:p>
          <w:p w:rsidR="00B557CA" w:rsidRPr="00F61856" w:rsidRDefault="00B557CA" w:rsidP="00F6185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831886" w:rsidP="00B557CA">
            <w:pPr>
              <w:jc w:val="both"/>
            </w:pPr>
            <w:r>
              <w:rPr>
                <w:sz w:val="28"/>
                <w:szCs w:val="28"/>
              </w:rPr>
              <w:t>- заведующая</w:t>
            </w:r>
            <w:r w:rsidR="00B557CA">
              <w:rPr>
                <w:sz w:val="28"/>
                <w:szCs w:val="28"/>
              </w:rPr>
              <w:t xml:space="preserve"> сектором по управлению имуществом, земельным вопросам и архитектуре;</w:t>
            </w: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136D0B" w:rsidP="002B2DCE"/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831886" w:rsidP="002B2DC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B557C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ведующая</w:t>
            </w:r>
            <w:r w:rsidR="00B557CA">
              <w:rPr>
                <w:sz w:val="28"/>
                <w:szCs w:val="28"/>
              </w:rPr>
              <w:t xml:space="preserve"> сектором финансов и экономики, бухгалтерии, муниципа</w:t>
            </w:r>
            <w:r>
              <w:rPr>
                <w:sz w:val="28"/>
                <w:szCs w:val="28"/>
              </w:rPr>
              <w:t>льного заказа</w:t>
            </w:r>
            <w:r w:rsidR="00633D29">
              <w:rPr>
                <w:sz w:val="28"/>
                <w:szCs w:val="28"/>
              </w:rPr>
              <w:t>;</w:t>
            </w:r>
          </w:p>
          <w:p w:rsidR="00136D0B" w:rsidRDefault="00136D0B" w:rsidP="00B45274"/>
        </w:tc>
      </w:tr>
      <w:tr w:rsidR="00136D0B" w:rsidTr="00B557CA">
        <w:tc>
          <w:tcPr>
            <w:tcW w:w="9781" w:type="dxa"/>
            <w:shd w:val="clear" w:color="auto" w:fill="auto"/>
          </w:tcPr>
          <w:p w:rsidR="00831886" w:rsidRDefault="00831886" w:rsidP="00633D29">
            <w:pPr>
              <w:rPr>
                <w:sz w:val="28"/>
                <w:szCs w:val="28"/>
              </w:rPr>
            </w:pPr>
          </w:p>
          <w:p w:rsidR="00633D29" w:rsidRPr="00633D29" w:rsidRDefault="00831886" w:rsidP="00633D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3D29">
              <w:rPr>
                <w:sz w:val="28"/>
                <w:szCs w:val="28"/>
              </w:rPr>
              <w:t>директор МБУК «</w:t>
            </w:r>
            <w:proofErr w:type="spellStart"/>
            <w:r w:rsidR="00633D29">
              <w:rPr>
                <w:sz w:val="28"/>
                <w:szCs w:val="28"/>
              </w:rPr>
              <w:t>Кисельнинский</w:t>
            </w:r>
            <w:proofErr w:type="spellEnd"/>
            <w:r w:rsidR="00633D29">
              <w:rPr>
                <w:sz w:val="28"/>
                <w:szCs w:val="28"/>
              </w:rPr>
              <w:t xml:space="preserve"> Дом культуры»</w:t>
            </w:r>
            <w:r>
              <w:rPr>
                <w:sz w:val="28"/>
                <w:szCs w:val="28"/>
              </w:rPr>
              <w:t>;</w:t>
            </w: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136D0B" w:rsidP="0062167F">
            <w:pPr>
              <w:rPr>
                <w:color w:val="000000"/>
                <w:sz w:val="28"/>
                <w:szCs w:val="28"/>
              </w:rPr>
            </w:pP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136D0B">
            <w:pPr>
              <w:rPr>
                <w:color w:val="000000"/>
                <w:sz w:val="28"/>
                <w:szCs w:val="28"/>
              </w:rPr>
            </w:pPr>
          </w:p>
          <w:p w:rsidR="00831886" w:rsidRDefault="00831886" w:rsidP="00831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33D29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 xml:space="preserve"> </w:t>
            </w:r>
            <w:r w:rsidRPr="00633D29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Кисельнинское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(по согласованию).</w:t>
            </w:r>
          </w:p>
          <w:p w:rsidR="00136D0B" w:rsidRDefault="00136D0B"/>
        </w:tc>
      </w:tr>
    </w:tbl>
    <w:p w:rsidR="00217210" w:rsidRDefault="00217210"/>
    <w:p w:rsidR="00B45274" w:rsidRDefault="00B45274"/>
    <w:p w:rsidR="00B45274" w:rsidRDefault="00B45274"/>
    <w:p w:rsidR="00B45274" w:rsidRDefault="00B45274"/>
    <w:p w:rsidR="00B45274" w:rsidRDefault="00B45274"/>
    <w:p w:rsidR="00B45274" w:rsidRDefault="00B45274"/>
    <w:p w:rsidR="00B45274" w:rsidRDefault="00B45274"/>
    <w:p w:rsidR="00B45274" w:rsidRDefault="00B45274"/>
    <w:p w:rsidR="00217210" w:rsidRDefault="00217210"/>
    <w:sectPr w:rsidR="00217210" w:rsidSect="00A65C44">
      <w:pgSz w:w="11906" w:h="16838"/>
      <w:pgMar w:top="568" w:right="680" w:bottom="850" w:left="124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5720F"/>
    <w:rsid w:val="00026CE0"/>
    <w:rsid w:val="00027E9C"/>
    <w:rsid w:val="00136D0B"/>
    <w:rsid w:val="00150B7D"/>
    <w:rsid w:val="00150CD7"/>
    <w:rsid w:val="00190D22"/>
    <w:rsid w:val="002133B5"/>
    <w:rsid w:val="00217210"/>
    <w:rsid w:val="00287A7A"/>
    <w:rsid w:val="002B2DCE"/>
    <w:rsid w:val="002D1D54"/>
    <w:rsid w:val="003066F1"/>
    <w:rsid w:val="00377696"/>
    <w:rsid w:val="004A52C7"/>
    <w:rsid w:val="004D000D"/>
    <w:rsid w:val="005531D8"/>
    <w:rsid w:val="005D667B"/>
    <w:rsid w:val="005E54CD"/>
    <w:rsid w:val="005F6ACB"/>
    <w:rsid w:val="00616742"/>
    <w:rsid w:val="0062167F"/>
    <w:rsid w:val="00622E43"/>
    <w:rsid w:val="00633D29"/>
    <w:rsid w:val="006434E5"/>
    <w:rsid w:val="00664A5A"/>
    <w:rsid w:val="006F6E1F"/>
    <w:rsid w:val="00756272"/>
    <w:rsid w:val="007B7624"/>
    <w:rsid w:val="007D7D7F"/>
    <w:rsid w:val="00831886"/>
    <w:rsid w:val="008C23B6"/>
    <w:rsid w:val="008F3A5A"/>
    <w:rsid w:val="0095626C"/>
    <w:rsid w:val="009B7A61"/>
    <w:rsid w:val="009E35D4"/>
    <w:rsid w:val="00A47AD9"/>
    <w:rsid w:val="00A65C44"/>
    <w:rsid w:val="00B45274"/>
    <w:rsid w:val="00B557CA"/>
    <w:rsid w:val="00B5720F"/>
    <w:rsid w:val="00B73C85"/>
    <w:rsid w:val="00BE03CF"/>
    <w:rsid w:val="00C64D3D"/>
    <w:rsid w:val="00C74ADC"/>
    <w:rsid w:val="00D4155C"/>
    <w:rsid w:val="00D63D79"/>
    <w:rsid w:val="00DD44B5"/>
    <w:rsid w:val="00DF7344"/>
    <w:rsid w:val="00E33F57"/>
    <w:rsid w:val="00E76B91"/>
    <w:rsid w:val="00F06701"/>
    <w:rsid w:val="00F6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B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44B5"/>
    <w:rPr>
      <w:color w:val="000000"/>
      <w:sz w:val="28"/>
      <w:szCs w:val="28"/>
    </w:rPr>
  </w:style>
  <w:style w:type="character" w:customStyle="1" w:styleId="WW8Num2z0">
    <w:name w:val="WW8Num2z0"/>
    <w:rsid w:val="00DD44B5"/>
  </w:style>
  <w:style w:type="character" w:customStyle="1" w:styleId="WW8Num2z1">
    <w:name w:val="WW8Num2z1"/>
    <w:rsid w:val="00DD44B5"/>
  </w:style>
  <w:style w:type="character" w:customStyle="1" w:styleId="WW8Num2z2">
    <w:name w:val="WW8Num2z2"/>
    <w:rsid w:val="00DD44B5"/>
  </w:style>
  <w:style w:type="character" w:customStyle="1" w:styleId="WW8Num2z3">
    <w:name w:val="WW8Num2z3"/>
    <w:rsid w:val="00DD44B5"/>
  </w:style>
  <w:style w:type="character" w:customStyle="1" w:styleId="WW8Num2z4">
    <w:name w:val="WW8Num2z4"/>
    <w:rsid w:val="00DD44B5"/>
  </w:style>
  <w:style w:type="character" w:customStyle="1" w:styleId="WW8Num2z5">
    <w:name w:val="WW8Num2z5"/>
    <w:rsid w:val="00DD44B5"/>
  </w:style>
  <w:style w:type="character" w:customStyle="1" w:styleId="WW8Num2z6">
    <w:name w:val="WW8Num2z6"/>
    <w:rsid w:val="00DD44B5"/>
  </w:style>
  <w:style w:type="character" w:customStyle="1" w:styleId="WW8Num2z7">
    <w:name w:val="WW8Num2z7"/>
    <w:rsid w:val="00DD44B5"/>
  </w:style>
  <w:style w:type="character" w:customStyle="1" w:styleId="WW8Num2z8">
    <w:name w:val="WW8Num2z8"/>
    <w:rsid w:val="00DD44B5"/>
  </w:style>
  <w:style w:type="character" w:customStyle="1" w:styleId="WW8Num1z1">
    <w:name w:val="WW8Num1z1"/>
    <w:rsid w:val="00DD44B5"/>
  </w:style>
  <w:style w:type="character" w:customStyle="1" w:styleId="WW8Num1z2">
    <w:name w:val="WW8Num1z2"/>
    <w:rsid w:val="00DD44B5"/>
  </w:style>
  <w:style w:type="character" w:customStyle="1" w:styleId="WW8Num1z3">
    <w:name w:val="WW8Num1z3"/>
    <w:rsid w:val="00DD44B5"/>
  </w:style>
  <w:style w:type="character" w:customStyle="1" w:styleId="WW8Num1z4">
    <w:name w:val="WW8Num1z4"/>
    <w:rsid w:val="00DD44B5"/>
  </w:style>
  <w:style w:type="character" w:customStyle="1" w:styleId="WW8Num1z5">
    <w:name w:val="WW8Num1z5"/>
    <w:rsid w:val="00DD44B5"/>
  </w:style>
  <w:style w:type="character" w:customStyle="1" w:styleId="WW8Num1z6">
    <w:name w:val="WW8Num1z6"/>
    <w:rsid w:val="00DD44B5"/>
  </w:style>
  <w:style w:type="character" w:customStyle="1" w:styleId="WW8Num1z7">
    <w:name w:val="WW8Num1z7"/>
    <w:rsid w:val="00DD44B5"/>
  </w:style>
  <w:style w:type="character" w:customStyle="1" w:styleId="WW8Num1z8">
    <w:name w:val="WW8Num1z8"/>
    <w:rsid w:val="00DD44B5"/>
  </w:style>
  <w:style w:type="character" w:customStyle="1" w:styleId="1">
    <w:name w:val="Основной шрифт абзаца1"/>
    <w:rsid w:val="00DD44B5"/>
  </w:style>
  <w:style w:type="character" w:customStyle="1" w:styleId="a3">
    <w:name w:val="Знак Знак"/>
    <w:rsid w:val="00DD44B5"/>
    <w:rPr>
      <w:rFonts w:ascii="Tahoma" w:hAnsi="Tahoma" w:cs="Tahoma"/>
      <w:sz w:val="16"/>
      <w:szCs w:val="16"/>
    </w:rPr>
  </w:style>
  <w:style w:type="character" w:styleId="a4">
    <w:name w:val="Hyperlink"/>
    <w:rsid w:val="00DD44B5"/>
    <w:rPr>
      <w:color w:val="000080"/>
      <w:u w:val="single"/>
    </w:rPr>
  </w:style>
  <w:style w:type="character" w:customStyle="1" w:styleId="a5">
    <w:name w:val="Маркеры списка"/>
    <w:rsid w:val="00DD44B5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D44B5"/>
  </w:style>
  <w:style w:type="paragraph" w:customStyle="1" w:styleId="a7">
    <w:name w:val="Заголовок"/>
    <w:basedOn w:val="a"/>
    <w:next w:val="a8"/>
    <w:rsid w:val="00DD44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DD44B5"/>
    <w:pPr>
      <w:spacing w:after="120"/>
    </w:pPr>
  </w:style>
  <w:style w:type="paragraph" w:styleId="a9">
    <w:name w:val="List"/>
    <w:basedOn w:val="a8"/>
    <w:rsid w:val="00DD44B5"/>
    <w:rPr>
      <w:rFonts w:cs="Mangal"/>
    </w:rPr>
  </w:style>
  <w:style w:type="paragraph" w:customStyle="1" w:styleId="10">
    <w:name w:val="Название1"/>
    <w:basedOn w:val="a"/>
    <w:rsid w:val="00DD44B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D44B5"/>
    <w:pPr>
      <w:suppressLineNumbers/>
    </w:pPr>
    <w:rPr>
      <w:rFonts w:cs="Mangal"/>
    </w:rPr>
  </w:style>
  <w:style w:type="paragraph" w:customStyle="1" w:styleId="Heading">
    <w:name w:val="Heading"/>
    <w:rsid w:val="00DD44B5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a">
    <w:name w:val="Balloon Text"/>
    <w:basedOn w:val="a"/>
    <w:rsid w:val="00DD44B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DD44B5"/>
    <w:pPr>
      <w:suppressLineNumbers/>
    </w:pPr>
  </w:style>
  <w:style w:type="paragraph" w:customStyle="1" w:styleId="ac">
    <w:name w:val="Заголовок таблицы"/>
    <w:basedOn w:val="ab"/>
    <w:rsid w:val="00DD44B5"/>
    <w:pPr>
      <w:jc w:val="center"/>
    </w:pPr>
    <w:rPr>
      <w:b/>
      <w:bCs/>
    </w:rPr>
  </w:style>
  <w:style w:type="paragraph" w:customStyle="1" w:styleId="ConsPlusTitle">
    <w:name w:val="ConsPlusTitle"/>
    <w:rsid w:val="00DD44B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rsid w:val="00DD44B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Normal (Web)"/>
    <w:basedOn w:val="a"/>
    <w:rsid w:val="00DD44B5"/>
    <w:pPr>
      <w:spacing w:before="100" w:after="100"/>
    </w:pPr>
  </w:style>
  <w:style w:type="paragraph" w:customStyle="1" w:styleId="ae">
    <w:name w:val="Знак"/>
    <w:basedOn w:val="a"/>
    <w:rsid w:val="0021721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DF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hca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A770-90BB-46BC-9EEC-4D7C736F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</vt:lpstr>
    </vt:vector>
  </TitlesOfParts>
  <Company>Microsoft</Company>
  <LinksUpToDate>false</LinksUpToDate>
  <CharactersWithSpaces>2693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zhigalova-o-v</dc:creator>
  <cp:lastModifiedBy>User</cp:lastModifiedBy>
  <cp:revision>2</cp:revision>
  <cp:lastPrinted>2021-02-18T08:11:00Z</cp:lastPrinted>
  <dcterms:created xsi:type="dcterms:W3CDTF">2021-02-18T08:13:00Z</dcterms:created>
  <dcterms:modified xsi:type="dcterms:W3CDTF">2021-02-18T08:13:00Z</dcterms:modified>
</cp:coreProperties>
</file>