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B8" w:rsidRPr="00F1346D" w:rsidRDefault="00016DB8" w:rsidP="00F1346D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21970" cy="654752"/>
            <wp:effectExtent l="1905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54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DB8" w:rsidRDefault="00016DB8" w:rsidP="00016D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016DB8" w:rsidRDefault="00016DB8" w:rsidP="00016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016DB8" w:rsidRDefault="00016DB8" w:rsidP="00016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«Кисельнинское сельское поселение»</w:t>
      </w:r>
    </w:p>
    <w:p w:rsidR="00016DB8" w:rsidRDefault="00016DB8" w:rsidP="00016D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016DB8" w:rsidRDefault="00016DB8" w:rsidP="00016DB8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016DB8" w:rsidRDefault="00016DB8" w:rsidP="00016DB8">
      <w:pPr>
        <w:jc w:val="center"/>
        <w:rPr>
          <w:b/>
          <w:sz w:val="28"/>
          <w:szCs w:val="28"/>
        </w:rPr>
      </w:pPr>
    </w:p>
    <w:p w:rsidR="00016DB8" w:rsidRPr="00570266" w:rsidRDefault="00016DB8" w:rsidP="00016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16DB8" w:rsidRDefault="00016DB8" w:rsidP="00016DB8">
      <w:pPr>
        <w:jc w:val="center"/>
        <w:rPr>
          <w:b/>
          <w:sz w:val="28"/>
          <w:szCs w:val="28"/>
        </w:rPr>
      </w:pPr>
    </w:p>
    <w:p w:rsidR="00016DB8" w:rsidRPr="0046326D" w:rsidRDefault="00016DB8" w:rsidP="00016DB8">
      <w:pPr>
        <w:jc w:val="center"/>
        <w:rPr>
          <w:sz w:val="28"/>
          <w:szCs w:val="28"/>
          <w:u w:val="single"/>
        </w:rPr>
      </w:pPr>
      <w:r w:rsidRPr="0046326D">
        <w:rPr>
          <w:sz w:val="28"/>
          <w:szCs w:val="28"/>
          <w:u w:val="single"/>
        </w:rPr>
        <w:t xml:space="preserve">от </w:t>
      </w:r>
      <w:r w:rsidR="00F1346D">
        <w:rPr>
          <w:sz w:val="28"/>
          <w:szCs w:val="28"/>
          <w:u w:val="single"/>
        </w:rPr>
        <w:t xml:space="preserve"> 11</w:t>
      </w:r>
      <w:r>
        <w:rPr>
          <w:sz w:val="28"/>
          <w:szCs w:val="28"/>
          <w:u w:val="single"/>
        </w:rPr>
        <w:t xml:space="preserve"> октября  </w:t>
      </w:r>
      <w:r w:rsidRPr="0046326D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46326D">
        <w:rPr>
          <w:sz w:val="28"/>
          <w:szCs w:val="28"/>
          <w:u w:val="single"/>
        </w:rPr>
        <w:t xml:space="preserve"> года  </w:t>
      </w:r>
      <w:r w:rsidR="00F1346D">
        <w:rPr>
          <w:sz w:val="28"/>
          <w:szCs w:val="28"/>
          <w:u w:val="single"/>
        </w:rPr>
        <w:t>№ 50</w:t>
      </w:r>
      <w:r>
        <w:rPr>
          <w:sz w:val="28"/>
          <w:szCs w:val="28"/>
          <w:u w:val="single"/>
        </w:rPr>
        <w:t xml:space="preserve">-од </w:t>
      </w:r>
    </w:p>
    <w:p w:rsidR="00016DB8" w:rsidRPr="005C6B63" w:rsidRDefault="00016DB8" w:rsidP="00016DB8">
      <w:pPr>
        <w:jc w:val="both"/>
        <w:rPr>
          <w:sz w:val="28"/>
          <w:szCs w:val="28"/>
        </w:rPr>
      </w:pPr>
    </w:p>
    <w:p w:rsidR="00016DB8" w:rsidRPr="005C6B63" w:rsidRDefault="00016DB8" w:rsidP="00016DB8">
      <w:pPr>
        <w:jc w:val="both"/>
        <w:rPr>
          <w:sz w:val="28"/>
          <w:szCs w:val="28"/>
        </w:rPr>
      </w:pPr>
    </w:p>
    <w:p w:rsidR="00016DB8" w:rsidRDefault="00016DB8" w:rsidP="00016DB8">
      <w:pPr>
        <w:pStyle w:val="Style13"/>
        <w:widowControl/>
        <w:ind w:firstLine="0"/>
        <w:jc w:val="center"/>
        <w:rPr>
          <w:rStyle w:val="FontStyle4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Об утверждении порядка</w:t>
      </w:r>
    </w:p>
    <w:p w:rsidR="00016DB8" w:rsidRPr="001F26FE" w:rsidRDefault="00016DB8" w:rsidP="00016DB8">
      <w:pPr>
        <w:pStyle w:val="Style13"/>
        <w:widowControl/>
        <w:ind w:left="5"/>
        <w:jc w:val="center"/>
        <w:rPr>
          <w:rStyle w:val="FontStyle41"/>
          <w:rFonts w:ascii="Times New Roman" w:hAnsi="Times New Roman"/>
          <w:sz w:val="28"/>
          <w:szCs w:val="28"/>
        </w:rPr>
      </w:pPr>
      <w:r w:rsidRPr="001F26FE">
        <w:rPr>
          <w:rStyle w:val="FontStyle41"/>
          <w:rFonts w:ascii="Times New Roman" w:hAnsi="Times New Roman"/>
          <w:sz w:val="28"/>
          <w:szCs w:val="28"/>
        </w:rPr>
        <w:t>подачи заявления муниципальным служащим администрации</w:t>
      </w:r>
    </w:p>
    <w:p w:rsidR="00016DB8" w:rsidRDefault="00016DB8" w:rsidP="00016DB8">
      <w:pPr>
        <w:pStyle w:val="Style13"/>
        <w:widowControl/>
        <w:tabs>
          <w:tab w:val="left" w:leader="underscore" w:pos="4267"/>
        </w:tabs>
        <w:spacing w:line="240" w:lineRule="auto"/>
        <w:jc w:val="center"/>
        <w:rPr>
          <w:rStyle w:val="FontStyle4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муниципального образования Кисельнинское сельское поселение Волховского муниципального района Ленинградской области</w:t>
      </w:r>
    </w:p>
    <w:p w:rsidR="00016DB8" w:rsidRDefault="00016DB8" w:rsidP="00016DB8">
      <w:pPr>
        <w:pStyle w:val="Style13"/>
        <w:widowControl/>
        <w:tabs>
          <w:tab w:val="left" w:leader="underscore" w:pos="4267"/>
        </w:tabs>
        <w:spacing w:line="240" w:lineRule="auto"/>
        <w:jc w:val="center"/>
        <w:rPr>
          <w:rStyle w:val="FontStyle41"/>
          <w:rFonts w:ascii="Times New Roman" w:hAnsi="Times New Roman"/>
          <w:sz w:val="28"/>
          <w:szCs w:val="28"/>
        </w:rPr>
      </w:pPr>
      <w:r w:rsidRPr="001F26FE">
        <w:rPr>
          <w:rStyle w:val="FontStyle41"/>
          <w:rFonts w:ascii="Times New Roman" w:hAnsi="Times New Roman"/>
          <w:sz w:val="28"/>
          <w:szCs w:val="28"/>
        </w:rPr>
        <w:t>о невозможности по объективным</w:t>
      </w:r>
      <w:r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1F26FE">
        <w:rPr>
          <w:rStyle w:val="FontStyle41"/>
          <w:rFonts w:ascii="Times New Roman" w:hAnsi="Times New Roman"/>
          <w:sz w:val="28"/>
          <w:szCs w:val="28"/>
        </w:rPr>
        <w:t xml:space="preserve">причинам представить сведения о доходах, </w:t>
      </w:r>
      <w:r>
        <w:rPr>
          <w:rStyle w:val="FontStyle41"/>
          <w:rFonts w:ascii="Times New Roman" w:hAnsi="Times New Roman"/>
          <w:sz w:val="28"/>
          <w:szCs w:val="28"/>
        </w:rPr>
        <w:t xml:space="preserve">       </w:t>
      </w:r>
      <w:r w:rsidRPr="001F26FE">
        <w:rPr>
          <w:rStyle w:val="FontStyle41"/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своих </w:t>
      </w:r>
    </w:p>
    <w:p w:rsidR="00016DB8" w:rsidRDefault="00016DB8" w:rsidP="00016DB8">
      <w:pPr>
        <w:pStyle w:val="Style13"/>
        <w:widowControl/>
        <w:tabs>
          <w:tab w:val="left" w:leader="underscore" w:pos="4267"/>
        </w:tabs>
        <w:spacing w:line="240" w:lineRule="auto"/>
        <w:jc w:val="center"/>
        <w:rPr>
          <w:rStyle w:val="FontStyle41"/>
          <w:rFonts w:ascii="Times New Roman" w:hAnsi="Times New Roman"/>
          <w:sz w:val="28"/>
          <w:szCs w:val="28"/>
        </w:rPr>
      </w:pPr>
      <w:r w:rsidRPr="001F26FE">
        <w:rPr>
          <w:rStyle w:val="FontStyle41"/>
          <w:rFonts w:ascii="Times New Roman" w:hAnsi="Times New Roman"/>
          <w:sz w:val="28"/>
          <w:szCs w:val="28"/>
        </w:rPr>
        <w:t xml:space="preserve">супруги (супруга), несовершеннолетних детей </w:t>
      </w:r>
    </w:p>
    <w:p w:rsidR="00016DB8" w:rsidRDefault="00016DB8" w:rsidP="00016DB8">
      <w:pPr>
        <w:pStyle w:val="Style13"/>
        <w:widowControl/>
        <w:tabs>
          <w:tab w:val="left" w:leader="underscore" w:pos="4267"/>
        </w:tabs>
        <w:spacing w:line="240" w:lineRule="auto"/>
        <w:jc w:val="center"/>
        <w:rPr>
          <w:rStyle w:val="FontStyle41"/>
          <w:rFonts w:ascii="Times New Roman" w:hAnsi="Times New Roman"/>
          <w:sz w:val="28"/>
          <w:szCs w:val="28"/>
        </w:rPr>
      </w:pPr>
      <w:r w:rsidRPr="001F26FE">
        <w:rPr>
          <w:rStyle w:val="FontStyle41"/>
          <w:rFonts w:ascii="Times New Roman" w:hAnsi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и урегулированию </w:t>
      </w:r>
      <w:r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1F26FE">
        <w:rPr>
          <w:rStyle w:val="FontStyle41"/>
          <w:rFonts w:ascii="Times New Roman" w:hAnsi="Times New Roman"/>
          <w:sz w:val="28"/>
          <w:szCs w:val="28"/>
        </w:rPr>
        <w:t>конфликта интересов</w:t>
      </w:r>
    </w:p>
    <w:p w:rsidR="00016DB8" w:rsidRDefault="00016DB8" w:rsidP="007F0E85">
      <w:pPr>
        <w:pStyle w:val="Style13"/>
        <w:widowControl/>
        <w:ind w:left="5"/>
        <w:jc w:val="right"/>
        <w:rPr>
          <w:rStyle w:val="FontStyle41"/>
          <w:rFonts w:ascii="Times New Roman" w:hAnsi="Times New Roman"/>
          <w:b w:val="0"/>
        </w:rPr>
      </w:pPr>
    </w:p>
    <w:p w:rsidR="00016DB8" w:rsidRDefault="00016DB8" w:rsidP="007F0E85">
      <w:pPr>
        <w:pStyle w:val="Style13"/>
        <w:widowControl/>
        <w:ind w:left="5"/>
        <w:jc w:val="right"/>
        <w:rPr>
          <w:rStyle w:val="FontStyle41"/>
          <w:rFonts w:ascii="Times New Roman" w:hAnsi="Times New Roman"/>
          <w:b w:val="0"/>
        </w:rPr>
      </w:pPr>
    </w:p>
    <w:p w:rsidR="00016DB8" w:rsidRDefault="00016DB8" w:rsidP="00016DB8">
      <w:pPr>
        <w:pStyle w:val="Style14"/>
        <w:widowControl/>
        <w:tabs>
          <w:tab w:val="left" w:leader="underscore" w:pos="5544"/>
        </w:tabs>
        <w:spacing w:line="240" w:lineRule="auto"/>
        <w:ind w:firstLine="0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b w:val="0"/>
        </w:rPr>
        <w:t xml:space="preserve">           </w:t>
      </w:r>
      <w:r>
        <w:rPr>
          <w:rStyle w:val="FontStyle41"/>
          <w:rFonts w:ascii="Times New Roman" w:hAnsi="Times New Roman"/>
          <w:b w:val="0"/>
          <w:sz w:val="28"/>
          <w:szCs w:val="28"/>
        </w:rPr>
        <w:t>В</w:t>
      </w:r>
      <w:r w:rsidRPr="00B62CC3">
        <w:rPr>
          <w:rStyle w:val="FontStyle42"/>
          <w:rFonts w:ascii="Times New Roman" w:hAnsi="Times New Roman"/>
          <w:sz w:val="28"/>
          <w:szCs w:val="28"/>
        </w:rPr>
        <w:t xml:space="preserve"> соответствии с Федеральным законом от 25 декабря 2008 г. № 273-ФЗ «О противодействии коррупции», Федеральным законом от 2 марта 2007 г. № 25-ФЗ «О муниципальной</w:t>
      </w:r>
      <w:r>
        <w:rPr>
          <w:rStyle w:val="FontStyle42"/>
          <w:rFonts w:ascii="Times New Roman" w:hAnsi="Times New Roman"/>
          <w:sz w:val="28"/>
          <w:szCs w:val="28"/>
        </w:rPr>
        <w:t xml:space="preserve"> службе в Российской Федерации»:</w:t>
      </w:r>
    </w:p>
    <w:p w:rsidR="00016DB8" w:rsidRDefault="00016DB8" w:rsidP="00016DB8">
      <w:pPr>
        <w:pStyle w:val="Style14"/>
        <w:widowControl/>
        <w:tabs>
          <w:tab w:val="left" w:leader="underscore" w:pos="5544"/>
        </w:tabs>
        <w:spacing w:line="240" w:lineRule="auto"/>
        <w:ind w:firstLine="0"/>
        <w:rPr>
          <w:rStyle w:val="FontStyle41"/>
          <w:rFonts w:ascii="Times New Roman" w:hAnsi="Times New Roman"/>
          <w:b w:val="0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         1.</w:t>
      </w:r>
      <w:r w:rsidR="00FD5E12">
        <w:rPr>
          <w:rStyle w:val="FontStyle42"/>
          <w:rFonts w:ascii="Times New Roman" w:hAnsi="Times New Roman"/>
          <w:sz w:val="28"/>
          <w:szCs w:val="28"/>
        </w:rPr>
        <w:t xml:space="preserve"> </w:t>
      </w:r>
      <w:r>
        <w:rPr>
          <w:rStyle w:val="FontStyle42"/>
          <w:rFonts w:ascii="Times New Roman" w:hAnsi="Times New Roman"/>
          <w:sz w:val="28"/>
          <w:szCs w:val="28"/>
        </w:rPr>
        <w:t xml:space="preserve">Утвердить </w:t>
      </w:r>
      <w:r w:rsidRPr="00016DB8">
        <w:rPr>
          <w:rStyle w:val="FontStyle41"/>
          <w:rFonts w:ascii="Times New Roman" w:hAnsi="Times New Roman"/>
          <w:b w:val="0"/>
          <w:sz w:val="28"/>
          <w:szCs w:val="28"/>
        </w:rPr>
        <w:t>порядок</w:t>
      </w:r>
      <w:r>
        <w:rPr>
          <w:rStyle w:val="FontStyle41"/>
          <w:rFonts w:ascii="Times New Roman" w:hAnsi="Times New Roman"/>
          <w:b w:val="0"/>
          <w:sz w:val="28"/>
          <w:szCs w:val="28"/>
        </w:rPr>
        <w:t xml:space="preserve"> </w:t>
      </w:r>
      <w:r w:rsidRPr="00016DB8">
        <w:rPr>
          <w:rStyle w:val="FontStyle41"/>
          <w:rFonts w:ascii="Times New Roman" w:hAnsi="Times New Roman"/>
          <w:b w:val="0"/>
          <w:sz w:val="28"/>
          <w:szCs w:val="28"/>
        </w:rPr>
        <w:t>подачи з</w:t>
      </w:r>
      <w:r>
        <w:rPr>
          <w:rStyle w:val="FontStyle41"/>
          <w:rFonts w:ascii="Times New Roman" w:hAnsi="Times New Roman"/>
          <w:b w:val="0"/>
          <w:sz w:val="28"/>
          <w:szCs w:val="28"/>
        </w:rPr>
        <w:t xml:space="preserve">аявления муниципальным служащим </w:t>
      </w:r>
      <w:r w:rsidRPr="00016DB8">
        <w:rPr>
          <w:rStyle w:val="FontStyle41"/>
          <w:rFonts w:ascii="Times New Roman" w:hAnsi="Times New Roman"/>
          <w:b w:val="0"/>
          <w:sz w:val="28"/>
          <w:szCs w:val="28"/>
        </w:rPr>
        <w:t>администрации</w:t>
      </w:r>
      <w:r>
        <w:rPr>
          <w:rStyle w:val="FontStyle41"/>
          <w:rFonts w:ascii="Times New Roman" w:hAnsi="Times New Roman"/>
          <w:b w:val="0"/>
          <w:sz w:val="28"/>
          <w:szCs w:val="28"/>
        </w:rPr>
        <w:t xml:space="preserve"> </w:t>
      </w:r>
      <w:r w:rsidRPr="00016DB8">
        <w:rPr>
          <w:rStyle w:val="FontStyle41"/>
          <w:rFonts w:ascii="Times New Roman" w:hAnsi="Times New Roman"/>
          <w:b w:val="0"/>
          <w:sz w:val="28"/>
          <w:szCs w:val="28"/>
        </w:rPr>
        <w:t>муниципального образования Кисельнинское сельское поселение Волховского муниципального района Ленинградской области</w:t>
      </w:r>
      <w:r>
        <w:rPr>
          <w:rStyle w:val="FontStyle41"/>
          <w:rFonts w:ascii="Times New Roman" w:hAnsi="Times New Roman"/>
          <w:b w:val="0"/>
          <w:sz w:val="28"/>
          <w:szCs w:val="28"/>
        </w:rPr>
        <w:t xml:space="preserve"> </w:t>
      </w:r>
      <w:r w:rsidRPr="00016DB8">
        <w:rPr>
          <w:rStyle w:val="FontStyle41"/>
          <w:rFonts w:ascii="Times New Roman" w:hAnsi="Times New Roman"/>
          <w:b w:val="0"/>
          <w:sz w:val="28"/>
          <w:szCs w:val="28"/>
        </w:rPr>
        <w:t>о невозможности по объективным причинам представить сведения о доходах,        об имуществе и обязательствах имущественного характера своих супруги (супруга), несовершеннолетних детей в комиссию по соблюдению требований к служебному поведению муниципальных служащих и урегулированию  конфликта интересов</w:t>
      </w:r>
      <w:r>
        <w:rPr>
          <w:rStyle w:val="FontStyle41"/>
          <w:rFonts w:ascii="Times New Roman" w:hAnsi="Times New Roman"/>
          <w:b w:val="0"/>
          <w:sz w:val="28"/>
          <w:szCs w:val="28"/>
        </w:rPr>
        <w:t xml:space="preserve"> согласно приложению.</w:t>
      </w:r>
    </w:p>
    <w:p w:rsidR="00016DB8" w:rsidRDefault="00FD5E12" w:rsidP="00016DB8">
      <w:pPr>
        <w:pStyle w:val="Style14"/>
        <w:widowControl/>
        <w:tabs>
          <w:tab w:val="left" w:leader="underscore" w:pos="5544"/>
        </w:tabs>
        <w:spacing w:line="240" w:lineRule="auto"/>
        <w:ind w:firstLine="0"/>
        <w:rPr>
          <w:rStyle w:val="FontStyle41"/>
          <w:rFonts w:ascii="Times New Roman" w:hAnsi="Times New Roman"/>
          <w:b w:val="0"/>
          <w:sz w:val="28"/>
          <w:szCs w:val="28"/>
        </w:rPr>
      </w:pPr>
      <w:r>
        <w:rPr>
          <w:rStyle w:val="FontStyle41"/>
          <w:rFonts w:ascii="Times New Roman" w:hAnsi="Times New Roman"/>
          <w:b w:val="0"/>
          <w:sz w:val="28"/>
          <w:szCs w:val="28"/>
        </w:rPr>
        <w:t xml:space="preserve">          2. </w:t>
      </w:r>
      <w:r w:rsidR="00016DB8">
        <w:rPr>
          <w:rStyle w:val="FontStyle41"/>
          <w:rFonts w:ascii="Times New Roman" w:hAnsi="Times New Roman"/>
          <w:b w:val="0"/>
          <w:sz w:val="28"/>
          <w:szCs w:val="28"/>
        </w:rPr>
        <w:t>Специалисту, ответственному за кадровое делопроизводство ознакомить муниципальных служащих</w:t>
      </w:r>
      <w:r>
        <w:rPr>
          <w:rStyle w:val="FontStyle41"/>
          <w:rFonts w:ascii="Times New Roman" w:hAnsi="Times New Roman"/>
          <w:b w:val="0"/>
          <w:sz w:val="28"/>
          <w:szCs w:val="28"/>
        </w:rPr>
        <w:t xml:space="preserve"> с данным порядком под роспись.</w:t>
      </w:r>
    </w:p>
    <w:p w:rsidR="00FD5E12" w:rsidRDefault="00FD5E12" w:rsidP="00FD5E1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rStyle w:val="FontStyle41"/>
          <w:rFonts w:ascii="Times New Roman" w:hAnsi="Times New Roman"/>
          <w:b w:val="0"/>
          <w:bCs w:val="0"/>
          <w:spacing w:val="-10"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3. </w:t>
      </w:r>
      <w:r w:rsidRPr="00C90031">
        <w:rPr>
          <w:sz w:val="28"/>
          <w:szCs w:val="28"/>
        </w:rPr>
        <w:t>Постановление вступает в законную силу с мо</w:t>
      </w:r>
      <w:r>
        <w:rPr>
          <w:sz w:val="28"/>
          <w:szCs w:val="28"/>
        </w:rPr>
        <w:t>мента подписания.</w:t>
      </w:r>
    </w:p>
    <w:p w:rsidR="00FD5E12" w:rsidRDefault="00FD5E12" w:rsidP="00FD5E12">
      <w:pPr>
        <w:pStyle w:val="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настоящего постановления оставляю за собой.</w:t>
      </w:r>
    </w:p>
    <w:p w:rsidR="00FD5E12" w:rsidRDefault="00FD5E12" w:rsidP="00FD5E12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D5E12" w:rsidRDefault="00FD5E12" w:rsidP="00FD5E12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«Кисельнинское СП»                                                                 </w:t>
      </w:r>
      <w:r w:rsidR="004C1A9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Молодцова Е.Л.</w:t>
      </w:r>
    </w:p>
    <w:p w:rsidR="00016DB8" w:rsidRDefault="00FD5E12" w:rsidP="00FD5E12">
      <w:pPr>
        <w:pStyle w:val="Style13"/>
        <w:widowControl/>
        <w:ind w:left="5"/>
        <w:rPr>
          <w:rStyle w:val="FontStyle41"/>
          <w:rFonts w:ascii="Times New Roman" w:hAnsi="Times New Roman"/>
          <w:b w:val="0"/>
        </w:rPr>
      </w:pPr>
      <w:r>
        <w:rPr>
          <w:rStyle w:val="FontStyle41"/>
          <w:rFonts w:ascii="Times New Roman" w:hAnsi="Times New Roman"/>
          <w:b w:val="0"/>
        </w:rPr>
        <w:t>Исп. А.М.Сальникова,</w:t>
      </w:r>
    </w:p>
    <w:p w:rsidR="00FD5E12" w:rsidRDefault="00FD5E12" w:rsidP="00FD5E12">
      <w:pPr>
        <w:pStyle w:val="Style13"/>
        <w:widowControl/>
        <w:ind w:left="5"/>
        <w:rPr>
          <w:rStyle w:val="FontStyle41"/>
          <w:rFonts w:ascii="Times New Roman" w:hAnsi="Times New Roman"/>
          <w:b w:val="0"/>
        </w:rPr>
      </w:pPr>
      <w:r>
        <w:rPr>
          <w:rStyle w:val="FontStyle41"/>
          <w:rFonts w:ascii="Times New Roman" w:hAnsi="Times New Roman"/>
          <w:b w:val="0"/>
        </w:rPr>
        <w:t xml:space="preserve">            74-266</w:t>
      </w:r>
    </w:p>
    <w:p w:rsidR="00DC3E75" w:rsidRDefault="007F0E85" w:rsidP="00F1346D">
      <w:pPr>
        <w:pStyle w:val="Style13"/>
        <w:widowControl/>
        <w:jc w:val="right"/>
        <w:rPr>
          <w:rStyle w:val="FontStyle41"/>
          <w:rFonts w:ascii="Times New Roman" w:hAnsi="Times New Roman"/>
          <w:b w:val="0"/>
        </w:rPr>
      </w:pPr>
      <w:r w:rsidRPr="007F0E85">
        <w:rPr>
          <w:rStyle w:val="FontStyle41"/>
          <w:rFonts w:ascii="Times New Roman" w:hAnsi="Times New Roman"/>
          <w:b w:val="0"/>
        </w:rPr>
        <w:lastRenderedPageBreak/>
        <w:t>Утвержден</w:t>
      </w:r>
    </w:p>
    <w:p w:rsidR="007F0E85" w:rsidRDefault="00016DB8" w:rsidP="007F0E85">
      <w:pPr>
        <w:pStyle w:val="Style13"/>
        <w:widowControl/>
        <w:ind w:left="5"/>
        <w:jc w:val="right"/>
        <w:rPr>
          <w:rStyle w:val="FontStyle41"/>
          <w:rFonts w:ascii="Times New Roman" w:hAnsi="Times New Roman"/>
          <w:b w:val="0"/>
        </w:rPr>
      </w:pPr>
      <w:r>
        <w:rPr>
          <w:rStyle w:val="FontStyle41"/>
          <w:rFonts w:ascii="Times New Roman" w:hAnsi="Times New Roman"/>
          <w:b w:val="0"/>
        </w:rPr>
        <w:t>распоряжением</w:t>
      </w:r>
      <w:r w:rsidR="007F0E85">
        <w:rPr>
          <w:rStyle w:val="FontStyle41"/>
          <w:rFonts w:ascii="Times New Roman" w:hAnsi="Times New Roman"/>
          <w:b w:val="0"/>
        </w:rPr>
        <w:t xml:space="preserve"> главы администрации</w:t>
      </w:r>
    </w:p>
    <w:p w:rsidR="007F0E85" w:rsidRDefault="00F1346D" w:rsidP="007F0E85">
      <w:pPr>
        <w:pStyle w:val="Style13"/>
        <w:widowControl/>
        <w:ind w:left="5"/>
        <w:jc w:val="right"/>
        <w:rPr>
          <w:rStyle w:val="FontStyle41"/>
          <w:rFonts w:ascii="Times New Roman" w:hAnsi="Times New Roman"/>
          <w:b w:val="0"/>
        </w:rPr>
      </w:pPr>
      <w:r>
        <w:rPr>
          <w:rStyle w:val="FontStyle41"/>
          <w:rFonts w:ascii="Times New Roman" w:hAnsi="Times New Roman"/>
          <w:b w:val="0"/>
        </w:rPr>
        <w:t>от  11.10.2016 года №  50-од</w:t>
      </w:r>
    </w:p>
    <w:p w:rsidR="007F0E85" w:rsidRPr="007F0E85" w:rsidRDefault="007F0E85" w:rsidP="007F0E85">
      <w:pPr>
        <w:pStyle w:val="Style13"/>
        <w:widowControl/>
        <w:ind w:left="5"/>
        <w:jc w:val="right"/>
        <w:rPr>
          <w:rStyle w:val="FontStyle41"/>
          <w:rFonts w:ascii="Times New Roman" w:hAnsi="Times New Roman"/>
          <w:b w:val="0"/>
        </w:rPr>
      </w:pPr>
      <w:r>
        <w:rPr>
          <w:rStyle w:val="FontStyle41"/>
          <w:rFonts w:ascii="Times New Roman" w:hAnsi="Times New Roman"/>
          <w:b w:val="0"/>
        </w:rPr>
        <w:t>(приложение № 1)</w:t>
      </w:r>
    </w:p>
    <w:p w:rsidR="007F0E85" w:rsidRDefault="007F0E85" w:rsidP="00DC3E75">
      <w:pPr>
        <w:pStyle w:val="Style13"/>
        <w:widowControl/>
        <w:ind w:left="5"/>
        <w:jc w:val="center"/>
        <w:rPr>
          <w:rStyle w:val="FontStyle41"/>
          <w:rFonts w:ascii="Times New Roman" w:hAnsi="Times New Roman"/>
          <w:sz w:val="28"/>
          <w:szCs w:val="28"/>
        </w:rPr>
      </w:pPr>
    </w:p>
    <w:p w:rsidR="00DC3E75" w:rsidRDefault="00DC3E75" w:rsidP="00DC3E75">
      <w:pPr>
        <w:pStyle w:val="Style13"/>
        <w:widowControl/>
        <w:ind w:left="5"/>
        <w:jc w:val="center"/>
        <w:rPr>
          <w:rStyle w:val="FontStyle41"/>
          <w:rFonts w:ascii="Times New Roman" w:hAnsi="Times New Roman"/>
          <w:sz w:val="28"/>
          <w:szCs w:val="28"/>
        </w:rPr>
      </w:pPr>
      <w:r w:rsidRPr="001F26FE">
        <w:rPr>
          <w:rStyle w:val="FontStyle41"/>
          <w:rFonts w:ascii="Times New Roman" w:hAnsi="Times New Roman"/>
          <w:sz w:val="28"/>
          <w:szCs w:val="28"/>
        </w:rPr>
        <w:t>ПОРЯДОК</w:t>
      </w:r>
    </w:p>
    <w:p w:rsidR="00DC3E75" w:rsidRPr="001F26FE" w:rsidRDefault="00DC3E75" w:rsidP="00DC3E75">
      <w:pPr>
        <w:pStyle w:val="Style13"/>
        <w:widowControl/>
        <w:ind w:left="5"/>
        <w:jc w:val="center"/>
        <w:rPr>
          <w:rStyle w:val="FontStyle41"/>
          <w:rFonts w:ascii="Times New Roman" w:hAnsi="Times New Roman"/>
          <w:sz w:val="28"/>
          <w:szCs w:val="28"/>
        </w:rPr>
      </w:pPr>
      <w:r w:rsidRPr="001F26FE">
        <w:rPr>
          <w:rStyle w:val="FontStyle41"/>
          <w:rFonts w:ascii="Times New Roman" w:hAnsi="Times New Roman"/>
          <w:sz w:val="28"/>
          <w:szCs w:val="28"/>
        </w:rPr>
        <w:t>подачи заявления муниципальным служащим администрации</w:t>
      </w:r>
    </w:p>
    <w:p w:rsidR="00DC3E75" w:rsidRDefault="00DC3E75" w:rsidP="00DC3E75">
      <w:pPr>
        <w:pStyle w:val="Style13"/>
        <w:widowControl/>
        <w:tabs>
          <w:tab w:val="left" w:leader="underscore" w:pos="4267"/>
        </w:tabs>
        <w:spacing w:line="240" w:lineRule="auto"/>
        <w:jc w:val="center"/>
        <w:rPr>
          <w:rStyle w:val="FontStyle4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  <w:sz w:val="28"/>
          <w:szCs w:val="28"/>
        </w:rPr>
        <w:t>муниципального образования Кисельнинское сельское поселение Волховского муниципального района Ленинградской области</w:t>
      </w:r>
    </w:p>
    <w:p w:rsidR="00DC3E75" w:rsidRDefault="00DC3E75" w:rsidP="00DC3E75">
      <w:pPr>
        <w:pStyle w:val="Style13"/>
        <w:widowControl/>
        <w:tabs>
          <w:tab w:val="left" w:leader="underscore" w:pos="4267"/>
        </w:tabs>
        <w:spacing w:line="240" w:lineRule="auto"/>
        <w:jc w:val="center"/>
        <w:rPr>
          <w:rStyle w:val="FontStyle41"/>
          <w:rFonts w:ascii="Times New Roman" w:hAnsi="Times New Roman"/>
          <w:sz w:val="28"/>
          <w:szCs w:val="28"/>
        </w:rPr>
      </w:pPr>
      <w:r w:rsidRPr="001F26FE">
        <w:rPr>
          <w:rStyle w:val="FontStyle41"/>
          <w:rFonts w:ascii="Times New Roman" w:hAnsi="Times New Roman"/>
          <w:sz w:val="28"/>
          <w:szCs w:val="28"/>
        </w:rPr>
        <w:t>о невозможности по объективным</w:t>
      </w:r>
      <w:r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1F26FE">
        <w:rPr>
          <w:rStyle w:val="FontStyle41"/>
          <w:rFonts w:ascii="Times New Roman" w:hAnsi="Times New Roman"/>
          <w:sz w:val="28"/>
          <w:szCs w:val="28"/>
        </w:rPr>
        <w:t xml:space="preserve">причинам представить сведения о доходах, </w:t>
      </w:r>
      <w:r>
        <w:rPr>
          <w:rStyle w:val="FontStyle41"/>
          <w:rFonts w:ascii="Times New Roman" w:hAnsi="Times New Roman"/>
          <w:sz w:val="28"/>
          <w:szCs w:val="28"/>
        </w:rPr>
        <w:t xml:space="preserve">       </w:t>
      </w:r>
      <w:r w:rsidRPr="001F26FE">
        <w:rPr>
          <w:rStyle w:val="FontStyle41"/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своих </w:t>
      </w:r>
    </w:p>
    <w:p w:rsidR="00DC3E75" w:rsidRDefault="00DC3E75" w:rsidP="00DC3E75">
      <w:pPr>
        <w:pStyle w:val="Style13"/>
        <w:widowControl/>
        <w:tabs>
          <w:tab w:val="left" w:leader="underscore" w:pos="4267"/>
        </w:tabs>
        <w:spacing w:line="240" w:lineRule="auto"/>
        <w:jc w:val="center"/>
        <w:rPr>
          <w:rStyle w:val="FontStyle41"/>
          <w:rFonts w:ascii="Times New Roman" w:hAnsi="Times New Roman"/>
          <w:sz w:val="28"/>
          <w:szCs w:val="28"/>
        </w:rPr>
      </w:pPr>
      <w:r w:rsidRPr="001F26FE">
        <w:rPr>
          <w:rStyle w:val="FontStyle41"/>
          <w:rFonts w:ascii="Times New Roman" w:hAnsi="Times New Roman"/>
          <w:sz w:val="28"/>
          <w:szCs w:val="28"/>
        </w:rPr>
        <w:t xml:space="preserve">супруги (супруга), несовершеннолетних детей </w:t>
      </w:r>
    </w:p>
    <w:p w:rsidR="00DC3E75" w:rsidRDefault="00DC3E75" w:rsidP="00DC3E75">
      <w:pPr>
        <w:pStyle w:val="Style13"/>
        <w:widowControl/>
        <w:tabs>
          <w:tab w:val="left" w:leader="underscore" w:pos="4267"/>
        </w:tabs>
        <w:spacing w:line="240" w:lineRule="auto"/>
        <w:jc w:val="center"/>
        <w:rPr>
          <w:rStyle w:val="FontStyle41"/>
          <w:rFonts w:ascii="Times New Roman" w:hAnsi="Times New Roman"/>
          <w:sz w:val="28"/>
          <w:szCs w:val="28"/>
        </w:rPr>
      </w:pPr>
      <w:r w:rsidRPr="001F26FE">
        <w:rPr>
          <w:rStyle w:val="FontStyle41"/>
          <w:rFonts w:ascii="Times New Roman" w:hAnsi="Times New Roman"/>
          <w:sz w:val="28"/>
          <w:szCs w:val="28"/>
        </w:rPr>
        <w:t xml:space="preserve">в комиссию по соблюдению требований к служебному поведению муниципальных служащих и урегулированию </w:t>
      </w:r>
      <w:r>
        <w:rPr>
          <w:rStyle w:val="FontStyle41"/>
          <w:rFonts w:ascii="Times New Roman" w:hAnsi="Times New Roman"/>
          <w:sz w:val="28"/>
          <w:szCs w:val="28"/>
        </w:rPr>
        <w:t xml:space="preserve"> </w:t>
      </w:r>
      <w:r w:rsidRPr="001F26FE">
        <w:rPr>
          <w:rStyle w:val="FontStyle41"/>
          <w:rFonts w:ascii="Times New Roman" w:hAnsi="Times New Roman"/>
          <w:sz w:val="28"/>
          <w:szCs w:val="28"/>
        </w:rPr>
        <w:t>конфликта интересов</w:t>
      </w:r>
    </w:p>
    <w:p w:rsidR="00DC3E75" w:rsidRDefault="00DC3E75" w:rsidP="00DC3E75">
      <w:pPr>
        <w:shd w:val="clear" w:color="auto" w:fill="FFFFFF"/>
        <w:jc w:val="center"/>
        <w:rPr>
          <w:rStyle w:val="FontStyle41"/>
          <w:sz w:val="28"/>
          <w:szCs w:val="28"/>
        </w:rPr>
      </w:pPr>
    </w:p>
    <w:p w:rsidR="00DC3E75" w:rsidRPr="00B62CC3" w:rsidRDefault="00FD5E12" w:rsidP="00FD5E12">
      <w:pPr>
        <w:pStyle w:val="Style14"/>
        <w:widowControl/>
        <w:tabs>
          <w:tab w:val="left" w:leader="underscore" w:pos="5544"/>
        </w:tabs>
        <w:spacing w:line="240" w:lineRule="auto"/>
        <w:ind w:firstLine="0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        1.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>Настоящий Порядок подачи заявления муниципальным служащим администрации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br/>
        <w:t>муниципального образования Кисельнинское сельское поселение Волховского муниципального района Ленинградской области (далее</w:t>
      </w:r>
      <w:r>
        <w:rPr>
          <w:rStyle w:val="FontStyle42"/>
          <w:rFonts w:ascii="Times New Roman" w:hAnsi="Times New Roman"/>
          <w:sz w:val="28"/>
          <w:szCs w:val="28"/>
        </w:rPr>
        <w:t xml:space="preserve"> </w:t>
      </w:r>
      <w:r w:rsidR="006E1660" w:rsidRPr="00B62CC3">
        <w:rPr>
          <w:rStyle w:val="FontStyle42"/>
          <w:rFonts w:ascii="Times New Roman" w:hAnsi="Times New Roman"/>
          <w:sz w:val="28"/>
          <w:szCs w:val="28"/>
        </w:rPr>
        <w:t>- муниципальное образование)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</w:t>
      </w:r>
      <w:r w:rsidR="00B62CC3">
        <w:rPr>
          <w:rStyle w:val="FontStyle42"/>
          <w:rFonts w:ascii="Times New Roman" w:hAnsi="Times New Roman"/>
          <w:sz w:val="28"/>
          <w:szCs w:val="28"/>
        </w:rPr>
        <w:t xml:space="preserve">руга), несовершеннолетних детей 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>в комиссию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br/>
        <w:t>по соблюдению требований к служебному поведению муниципальных служащих и урегулированию конфликта интересов (далее - Порядок) разработан в соответствии с Федеральным законом от 25 декабря 2008 г. № 273-ФЗ «О противодействии коррупции», Федеральным законом от 2 марта 2007 г. № 25-ФЗ «О муниципальной</w:t>
      </w:r>
      <w:r w:rsidR="00B62CC3">
        <w:rPr>
          <w:rStyle w:val="FontStyle42"/>
          <w:rFonts w:ascii="Times New Roman" w:hAnsi="Times New Roman"/>
          <w:sz w:val="28"/>
          <w:szCs w:val="28"/>
        </w:rPr>
        <w:t xml:space="preserve"> службе в Российской Федерации».</w:t>
      </w:r>
    </w:p>
    <w:p w:rsidR="00B62CC3" w:rsidRDefault="00B62CC3" w:rsidP="00DC3E75">
      <w:pPr>
        <w:pStyle w:val="Style16"/>
        <w:widowControl/>
        <w:tabs>
          <w:tab w:val="left" w:pos="456"/>
          <w:tab w:val="left" w:leader="underscore" w:pos="3595"/>
        </w:tabs>
        <w:spacing w:line="240" w:lineRule="auto"/>
        <w:ind w:firstLine="360"/>
        <w:rPr>
          <w:rStyle w:val="FontStyle42"/>
          <w:rFonts w:ascii="Times New Roman" w:hAnsi="Times New Roman"/>
        </w:rPr>
      </w:pPr>
    </w:p>
    <w:p w:rsidR="00DC3E75" w:rsidRPr="00B62CC3" w:rsidRDefault="00FD5E12" w:rsidP="00FD5E12">
      <w:pPr>
        <w:pStyle w:val="Style16"/>
        <w:widowControl/>
        <w:tabs>
          <w:tab w:val="left" w:pos="456"/>
          <w:tab w:val="left" w:leader="underscore" w:pos="3595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         2.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>Лицо, замещающее должность муниципальной службы в администрации муниципального образования</w:t>
      </w:r>
      <w:r w:rsidR="006E1660" w:rsidRPr="00B62CC3">
        <w:rPr>
          <w:rStyle w:val="FontStyle42"/>
          <w:rFonts w:ascii="Times New Roman" w:hAnsi="Times New Roman"/>
          <w:sz w:val="28"/>
          <w:szCs w:val="28"/>
        </w:rPr>
        <w:t xml:space="preserve"> 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>(далее - муниципальный служащий), при наличии</w:t>
      </w:r>
      <w:r w:rsidR="006E1660" w:rsidRPr="00B62CC3">
        <w:rPr>
          <w:rStyle w:val="FontStyle42"/>
          <w:rFonts w:ascii="Times New Roman" w:hAnsi="Times New Roman"/>
          <w:sz w:val="28"/>
          <w:szCs w:val="28"/>
        </w:rPr>
        <w:t xml:space="preserve"> 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>объективных причин, не позволяющих представить сведения о доходах, об имуществе и обязательствах имущественного характера своих супруги (супруга), несовершеннолет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softHyphen/>
        <w:t>них детей, направляет в комиссию по соблюдению требований к служебному поведению и урегулированию конфликта интересов (далее - комиссия) заявление по форме согласно приложению № 1 к настоящему Порядку.</w:t>
      </w:r>
    </w:p>
    <w:p w:rsidR="00DC3E75" w:rsidRPr="001F26FE" w:rsidRDefault="00DC3E75" w:rsidP="00DC3E75">
      <w:pPr>
        <w:pStyle w:val="Style17"/>
        <w:widowControl/>
        <w:spacing w:line="240" w:lineRule="auto"/>
        <w:ind w:firstLine="0"/>
        <w:rPr>
          <w:rStyle w:val="FontStyle42"/>
          <w:rFonts w:ascii="Times New Roman" w:hAnsi="Times New Roman"/>
        </w:rPr>
      </w:pPr>
    </w:p>
    <w:p w:rsidR="00DC3E75" w:rsidRPr="00B62CC3" w:rsidRDefault="00FD5E12" w:rsidP="00FD5E12">
      <w:pPr>
        <w:pStyle w:val="Style16"/>
        <w:widowControl/>
        <w:tabs>
          <w:tab w:val="left" w:pos="456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         3.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>К заявлению муниципальный служащий приобщает документы, подтверждающие невозможность по объективным причинам представления сведений о доходах, об имуще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softHyphen/>
        <w:t>стве и обязательствах имущественного характера своих супруги (супруга), несовершен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softHyphen/>
        <w:t>нолетних детей.</w:t>
      </w:r>
    </w:p>
    <w:p w:rsidR="00DC3E75" w:rsidRPr="001F26FE" w:rsidRDefault="00DC3E75" w:rsidP="00DC3E75">
      <w:pPr>
        <w:pStyle w:val="Style16"/>
        <w:widowControl/>
        <w:tabs>
          <w:tab w:val="left" w:pos="456"/>
        </w:tabs>
        <w:spacing w:line="240" w:lineRule="auto"/>
        <w:rPr>
          <w:rStyle w:val="FontStyle42"/>
          <w:rFonts w:ascii="Times New Roman" w:hAnsi="Times New Roman"/>
        </w:rPr>
      </w:pPr>
    </w:p>
    <w:p w:rsidR="00DC3E75" w:rsidRPr="00B62CC3" w:rsidRDefault="00FD5E12" w:rsidP="00FD5E12">
      <w:pPr>
        <w:pStyle w:val="Style16"/>
        <w:widowControl/>
        <w:tabs>
          <w:tab w:val="left" w:pos="456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          4.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>Заявление о невозможности по объективным причинам представления сведений о доходах, об имуществе и обязательствах имущественного характера своих супруги (супру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softHyphen/>
        <w:t>га), несовершеннолетних детей направляется муниципальным служащим в комиссию не позднее 30 апре</w:t>
      </w:r>
      <w:r w:rsidR="00B62CC3" w:rsidRPr="00B62CC3">
        <w:rPr>
          <w:rStyle w:val="FontStyle42"/>
          <w:rFonts w:ascii="Times New Roman" w:hAnsi="Times New Roman"/>
          <w:sz w:val="28"/>
          <w:szCs w:val="28"/>
        </w:rPr>
        <w:t>ля года, следующего за отчетным одновременно с предоставлением сведений о доходах.</w:t>
      </w:r>
    </w:p>
    <w:p w:rsidR="00DC3E75" w:rsidRDefault="00DC3E75" w:rsidP="00DC3E75">
      <w:pPr>
        <w:pStyle w:val="Style16"/>
        <w:widowControl/>
        <w:tabs>
          <w:tab w:val="left" w:pos="456"/>
        </w:tabs>
        <w:spacing w:line="240" w:lineRule="auto"/>
        <w:rPr>
          <w:rStyle w:val="FontStyle42"/>
          <w:rFonts w:ascii="Times New Roman" w:hAnsi="Times New Roman"/>
        </w:rPr>
      </w:pPr>
    </w:p>
    <w:p w:rsidR="00DC3E75" w:rsidRPr="001F26FE" w:rsidRDefault="00DC3E75" w:rsidP="00DC3E75">
      <w:pPr>
        <w:pStyle w:val="Style16"/>
        <w:widowControl/>
        <w:tabs>
          <w:tab w:val="left" w:pos="456"/>
        </w:tabs>
        <w:spacing w:line="240" w:lineRule="auto"/>
        <w:rPr>
          <w:rStyle w:val="FontStyle42"/>
          <w:rFonts w:ascii="Times New Roman" w:hAnsi="Times New Roman"/>
        </w:rPr>
      </w:pPr>
    </w:p>
    <w:p w:rsidR="00DC3E75" w:rsidRPr="00B62CC3" w:rsidRDefault="00FD5E12" w:rsidP="00FD5E12">
      <w:pPr>
        <w:pStyle w:val="Style16"/>
        <w:widowControl/>
        <w:tabs>
          <w:tab w:val="left" w:pos="456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lastRenderedPageBreak/>
        <w:t xml:space="preserve">          5.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>Заявление регистрируется в журнале регистрации заявлений муниципальных слу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softHyphen/>
        <w:t>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softHyphen/>
        <w:t>шеннолетних детей по форме согласно приложению № 2 к настоящему Порядку.</w:t>
      </w:r>
    </w:p>
    <w:p w:rsidR="00DC3E75" w:rsidRPr="001F26FE" w:rsidRDefault="00DC3E75" w:rsidP="00DC3E75">
      <w:pPr>
        <w:pStyle w:val="Style16"/>
        <w:widowControl/>
        <w:tabs>
          <w:tab w:val="left" w:pos="456"/>
        </w:tabs>
        <w:spacing w:line="240" w:lineRule="auto"/>
        <w:rPr>
          <w:rStyle w:val="FontStyle42"/>
          <w:rFonts w:ascii="Times New Roman" w:hAnsi="Times New Roman"/>
        </w:rPr>
      </w:pPr>
    </w:p>
    <w:p w:rsidR="00DC3E75" w:rsidRPr="00B62CC3" w:rsidRDefault="00FD5E12" w:rsidP="00FD5E12">
      <w:pPr>
        <w:pStyle w:val="Style16"/>
        <w:widowControl/>
        <w:tabs>
          <w:tab w:val="left" w:pos="540"/>
          <w:tab w:val="left" w:leader="underscore" w:pos="7814"/>
        </w:tabs>
        <w:spacing w:line="240" w:lineRule="auto"/>
        <w:rPr>
          <w:rStyle w:val="FontStyle43"/>
          <w:rFonts w:ascii="Times New Roman" w:hAnsi="Times New Roman"/>
          <w:spacing w:val="-10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 xml:space="preserve">          6.</w:t>
      </w:r>
      <w:r w:rsidR="00DC3E75" w:rsidRPr="00B62CC3">
        <w:rPr>
          <w:rStyle w:val="FontStyle42"/>
          <w:rFonts w:ascii="Times New Roman" w:hAnsi="Times New Roman"/>
          <w:sz w:val="28"/>
          <w:szCs w:val="28"/>
        </w:rPr>
        <w:t>Рассмотрение заявления осуществ</w:t>
      </w:r>
      <w:r w:rsidR="00B62CC3" w:rsidRPr="00B62CC3">
        <w:rPr>
          <w:rStyle w:val="FontStyle42"/>
          <w:rFonts w:ascii="Times New Roman" w:hAnsi="Times New Roman"/>
          <w:sz w:val="28"/>
          <w:szCs w:val="28"/>
        </w:rPr>
        <w:t>ляется в порядке, установленном</w:t>
      </w:r>
      <w:r w:rsidR="00B62CC3" w:rsidRPr="00B62CC3">
        <w:rPr>
          <w:rStyle w:val="FontStyle43"/>
          <w:rFonts w:ascii="Times New Roman" w:hAnsi="Times New Roman"/>
          <w:sz w:val="28"/>
          <w:szCs w:val="28"/>
        </w:rPr>
        <w:t xml:space="preserve"> муниципальным правовым</w:t>
      </w:r>
      <w:r w:rsidR="00DC3E75" w:rsidRPr="00B62CC3">
        <w:rPr>
          <w:rStyle w:val="FontStyle43"/>
          <w:rFonts w:ascii="Times New Roman" w:hAnsi="Times New Roman"/>
          <w:sz w:val="28"/>
          <w:szCs w:val="28"/>
        </w:rPr>
        <w:t xml:space="preserve"> акт</w:t>
      </w:r>
      <w:r w:rsidR="00B62CC3" w:rsidRPr="00B62CC3">
        <w:rPr>
          <w:rStyle w:val="FontStyle43"/>
          <w:rFonts w:ascii="Times New Roman" w:hAnsi="Times New Roman"/>
          <w:sz w:val="28"/>
          <w:szCs w:val="28"/>
        </w:rPr>
        <w:t>ом</w:t>
      </w:r>
      <w:r w:rsidR="00DC3E75" w:rsidRPr="00B62CC3">
        <w:rPr>
          <w:rStyle w:val="FontStyle43"/>
          <w:rFonts w:ascii="Times New Roman" w:hAnsi="Times New Roman"/>
          <w:sz w:val="28"/>
          <w:szCs w:val="28"/>
        </w:rPr>
        <w:t>, регламенти</w:t>
      </w:r>
      <w:r w:rsidR="00B62CC3" w:rsidRPr="00B62CC3">
        <w:rPr>
          <w:rStyle w:val="FontStyle43"/>
          <w:rFonts w:ascii="Times New Roman" w:hAnsi="Times New Roman"/>
          <w:sz w:val="28"/>
          <w:szCs w:val="28"/>
        </w:rPr>
        <w:t>рующим</w:t>
      </w:r>
      <w:r w:rsidR="00DC3E75" w:rsidRPr="00B62CC3">
        <w:rPr>
          <w:rStyle w:val="FontStyle43"/>
          <w:rFonts w:ascii="Times New Roman" w:hAnsi="Times New Roman"/>
          <w:sz w:val="28"/>
          <w:szCs w:val="28"/>
        </w:rPr>
        <w:t xml:space="preserve"> порядок работы комиссии по соблюдению требований к служебному поведению муниципальных служащих и урегулированию конфликта интересов</w:t>
      </w:r>
    </w:p>
    <w:p w:rsidR="00DC3E75" w:rsidRPr="00B62CC3" w:rsidRDefault="00DC3E75" w:rsidP="00DC3E75">
      <w:pPr>
        <w:shd w:val="clear" w:color="auto" w:fill="FFFFFF"/>
        <w:jc w:val="center"/>
        <w:rPr>
          <w:rStyle w:val="FontStyle27"/>
          <w:sz w:val="28"/>
          <w:szCs w:val="28"/>
        </w:rPr>
      </w:pPr>
    </w:p>
    <w:p w:rsidR="00DC3E75" w:rsidRDefault="00DC3E75" w:rsidP="00DC3E75">
      <w:pPr>
        <w:rPr>
          <w:rStyle w:val="FontStyle40"/>
        </w:rPr>
      </w:pPr>
    </w:p>
    <w:p w:rsidR="00DC3E75" w:rsidRDefault="00DC3E75" w:rsidP="00DC3E75">
      <w:pPr>
        <w:rPr>
          <w:rStyle w:val="FontStyle40"/>
        </w:rPr>
      </w:pPr>
    </w:p>
    <w:p w:rsidR="006E1660" w:rsidRDefault="006E1660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6E1660" w:rsidRDefault="006E1660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6E1660" w:rsidRDefault="006E1660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6E1660" w:rsidRDefault="006E1660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6E1660" w:rsidRDefault="006E1660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6E1660" w:rsidRDefault="006E1660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6E1660" w:rsidRDefault="006E1660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DC3E75" w:rsidRDefault="00DC3E7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6E1660" w:rsidRDefault="006E1660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DC3E75" w:rsidRPr="00594116" w:rsidRDefault="00DC3E75" w:rsidP="00DC3E75">
      <w:pPr>
        <w:pStyle w:val="Style9"/>
        <w:widowControl/>
        <w:rPr>
          <w:rStyle w:val="FontStyle47"/>
          <w:rFonts w:ascii="Times New Roman" w:hAnsi="Times New Roman"/>
        </w:rPr>
      </w:pPr>
    </w:p>
    <w:p w:rsidR="00016DB8" w:rsidRDefault="00DC3E75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</w:r>
      <w:r w:rsidRPr="00594116">
        <w:rPr>
          <w:rStyle w:val="FontStyle47"/>
          <w:rFonts w:ascii="Times New Roman" w:hAnsi="Times New Roman"/>
        </w:rPr>
        <w:tab/>
        <w:t xml:space="preserve">              </w:t>
      </w:r>
      <w:r>
        <w:rPr>
          <w:rStyle w:val="FontStyle47"/>
          <w:rFonts w:ascii="Times New Roman" w:hAnsi="Times New Roman"/>
        </w:rPr>
        <w:t xml:space="preserve"> </w:t>
      </w:r>
      <w:r w:rsidR="006E1660">
        <w:rPr>
          <w:rStyle w:val="FontStyle47"/>
          <w:rFonts w:ascii="Times New Roman" w:hAnsi="Times New Roman"/>
        </w:rPr>
        <w:t xml:space="preserve">               </w:t>
      </w: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016DB8" w:rsidRDefault="00016DB8" w:rsidP="00DC3E75">
      <w:pPr>
        <w:pStyle w:val="Style21"/>
        <w:widowControl/>
        <w:spacing w:line="240" w:lineRule="auto"/>
        <w:jc w:val="both"/>
        <w:rPr>
          <w:rStyle w:val="FontStyle47"/>
          <w:rFonts w:ascii="Times New Roman" w:hAnsi="Times New Roman"/>
        </w:rPr>
      </w:pPr>
    </w:p>
    <w:p w:rsidR="00FD5E12" w:rsidRDefault="006E1660" w:rsidP="00016DB8">
      <w:pPr>
        <w:pStyle w:val="Style21"/>
        <w:widowControl/>
        <w:spacing w:line="240" w:lineRule="auto"/>
        <w:rPr>
          <w:rStyle w:val="FontStyle47"/>
          <w:rFonts w:ascii="Times New Roman" w:hAnsi="Times New Roman"/>
        </w:rPr>
      </w:pPr>
      <w:r>
        <w:rPr>
          <w:rStyle w:val="FontStyle47"/>
          <w:rFonts w:ascii="Times New Roman" w:hAnsi="Times New Roman"/>
        </w:rPr>
        <w:t xml:space="preserve"> </w:t>
      </w:r>
    </w:p>
    <w:p w:rsidR="00DC3E75" w:rsidRPr="00594116" w:rsidRDefault="00DC3E75" w:rsidP="00016DB8">
      <w:pPr>
        <w:pStyle w:val="Style21"/>
        <w:widowControl/>
        <w:spacing w:line="240" w:lineRule="auto"/>
        <w:rPr>
          <w:rStyle w:val="FontStyle42"/>
          <w:rFonts w:ascii="Times New Roman" w:hAnsi="Times New Roman"/>
        </w:rPr>
      </w:pPr>
      <w:r>
        <w:rPr>
          <w:rStyle w:val="FontStyle47"/>
          <w:rFonts w:ascii="Times New Roman" w:hAnsi="Times New Roman"/>
        </w:rPr>
        <w:lastRenderedPageBreak/>
        <w:t xml:space="preserve"> </w:t>
      </w:r>
      <w:r w:rsidRPr="00594116">
        <w:rPr>
          <w:rStyle w:val="FontStyle42"/>
          <w:rFonts w:ascii="Times New Roman" w:hAnsi="Times New Roman"/>
        </w:rPr>
        <w:t>Приложение № 1 к Порядку</w:t>
      </w:r>
    </w:p>
    <w:p w:rsidR="006E1660" w:rsidRDefault="006E1660" w:rsidP="007F0E85">
      <w:pPr>
        <w:pStyle w:val="Style22"/>
        <w:widowControl/>
        <w:tabs>
          <w:tab w:val="left" w:leader="underscore" w:pos="4406"/>
        </w:tabs>
        <w:spacing w:line="240" w:lineRule="auto"/>
        <w:rPr>
          <w:rStyle w:val="FontStyle42"/>
          <w:rFonts w:ascii="Times New Roman" w:hAnsi="Times New Roman"/>
        </w:rPr>
      </w:pPr>
    </w:p>
    <w:p w:rsidR="006E1660" w:rsidRDefault="006E1660" w:rsidP="00DC3E75">
      <w:pPr>
        <w:pStyle w:val="Style22"/>
        <w:widowControl/>
        <w:tabs>
          <w:tab w:val="left" w:leader="underscore" w:pos="4406"/>
        </w:tabs>
        <w:spacing w:line="240" w:lineRule="auto"/>
        <w:jc w:val="right"/>
        <w:rPr>
          <w:rStyle w:val="FontStyle42"/>
          <w:rFonts w:ascii="Times New Roman" w:hAnsi="Times New Roman"/>
        </w:rPr>
      </w:pPr>
    </w:p>
    <w:p w:rsidR="00DC3E75" w:rsidRPr="007F0E85" w:rsidRDefault="00DC3E75" w:rsidP="00DC3E75">
      <w:pPr>
        <w:pStyle w:val="Style22"/>
        <w:widowControl/>
        <w:tabs>
          <w:tab w:val="left" w:leader="underscore" w:pos="4406"/>
        </w:tabs>
        <w:spacing w:line="240" w:lineRule="auto"/>
        <w:jc w:val="right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В комиссию по соблюдению требований</w:t>
      </w:r>
      <w:r w:rsidRPr="007F0E85">
        <w:rPr>
          <w:rStyle w:val="FontStyle42"/>
          <w:rFonts w:ascii="Times New Roman" w:hAnsi="Times New Roman"/>
          <w:sz w:val="28"/>
          <w:szCs w:val="28"/>
        </w:rPr>
        <w:br/>
        <w:t xml:space="preserve">к служебному поведению муниципальных </w:t>
      </w:r>
    </w:p>
    <w:p w:rsidR="006E1660" w:rsidRPr="007F0E85" w:rsidRDefault="00DC3E75" w:rsidP="00DC3E75">
      <w:pPr>
        <w:pStyle w:val="Style22"/>
        <w:widowControl/>
        <w:tabs>
          <w:tab w:val="left" w:leader="underscore" w:pos="4406"/>
        </w:tabs>
        <w:spacing w:line="240" w:lineRule="auto"/>
        <w:jc w:val="right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служащих и уре</w:t>
      </w:r>
      <w:r w:rsidR="006E1660" w:rsidRPr="007F0E85">
        <w:rPr>
          <w:rStyle w:val="FontStyle42"/>
          <w:rFonts w:ascii="Times New Roman" w:hAnsi="Times New Roman"/>
          <w:sz w:val="28"/>
          <w:szCs w:val="28"/>
        </w:rPr>
        <w:t>гулированию конфликта интересов</w:t>
      </w:r>
    </w:p>
    <w:p w:rsidR="00DC3E75" w:rsidRPr="006E1660" w:rsidRDefault="00DC3E75" w:rsidP="00DC3E75">
      <w:pPr>
        <w:pStyle w:val="Style22"/>
        <w:widowControl/>
        <w:tabs>
          <w:tab w:val="left" w:leader="underscore" w:pos="4406"/>
        </w:tabs>
        <w:spacing w:line="240" w:lineRule="auto"/>
        <w:jc w:val="right"/>
        <w:rPr>
          <w:rStyle w:val="FontStyle42"/>
          <w:rFonts w:ascii="Times New Roman" w:hAnsi="Times New Roman"/>
          <w:sz w:val="24"/>
          <w:szCs w:val="24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от</w:t>
      </w:r>
      <w:r w:rsidRPr="006E1660">
        <w:rPr>
          <w:rStyle w:val="FontStyle42"/>
          <w:rFonts w:ascii="Times New Roman" w:hAnsi="Times New Roman"/>
          <w:sz w:val="24"/>
          <w:szCs w:val="24"/>
        </w:rPr>
        <w:t>__________________________________________</w:t>
      </w:r>
      <w:r w:rsidRPr="006E1660">
        <w:rPr>
          <w:rStyle w:val="FontStyle42"/>
          <w:rFonts w:ascii="Times New Roman" w:hAnsi="Times New Roman"/>
          <w:sz w:val="24"/>
          <w:szCs w:val="24"/>
        </w:rPr>
        <w:tab/>
      </w:r>
    </w:p>
    <w:p w:rsidR="00DC3E75" w:rsidRPr="007F0E85" w:rsidRDefault="006E1660" w:rsidP="00DC3E75">
      <w:pPr>
        <w:pStyle w:val="Style18"/>
        <w:widowControl/>
        <w:jc w:val="both"/>
        <w:rPr>
          <w:rStyle w:val="FontStyle43"/>
          <w:rFonts w:ascii="Times New Roman" w:hAnsi="Times New Roman"/>
          <w:sz w:val="20"/>
          <w:szCs w:val="20"/>
        </w:rPr>
      </w:pP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</w:r>
      <w:r>
        <w:rPr>
          <w:rStyle w:val="FontStyle43"/>
          <w:rFonts w:ascii="Times New Roman" w:hAnsi="Times New Roman"/>
          <w:sz w:val="24"/>
          <w:szCs w:val="24"/>
        </w:rPr>
        <w:tab/>
        <w:t xml:space="preserve">       </w:t>
      </w:r>
      <w:r w:rsidRPr="007F0E85">
        <w:rPr>
          <w:rStyle w:val="FontStyle43"/>
          <w:rFonts w:ascii="Times New Roman" w:hAnsi="Times New Roman"/>
          <w:sz w:val="20"/>
          <w:szCs w:val="20"/>
        </w:rPr>
        <w:t xml:space="preserve">(Ф.И.О. </w:t>
      </w:r>
      <w:r w:rsidR="00DC3E75" w:rsidRPr="007F0E85">
        <w:rPr>
          <w:rStyle w:val="FontStyle43"/>
          <w:rFonts w:ascii="Times New Roman" w:hAnsi="Times New Roman"/>
          <w:sz w:val="20"/>
          <w:szCs w:val="20"/>
        </w:rPr>
        <w:t>муниципального служащего)</w:t>
      </w:r>
    </w:p>
    <w:p w:rsidR="00DC3E75" w:rsidRPr="006E1660" w:rsidRDefault="00DC3E75" w:rsidP="00DC3E75">
      <w:pPr>
        <w:pStyle w:val="Style18"/>
        <w:widowControl/>
        <w:jc w:val="both"/>
        <w:rPr>
          <w:rStyle w:val="FontStyle47"/>
          <w:rFonts w:ascii="Times New Roman" w:hAnsi="Times New Roman"/>
        </w:rPr>
      </w:pPr>
      <w:r w:rsidRPr="006E1660">
        <w:rPr>
          <w:rStyle w:val="FontStyle47"/>
          <w:rFonts w:ascii="Times New Roman" w:hAnsi="Times New Roman"/>
        </w:rPr>
        <w:t xml:space="preserve">                                                                                 </w:t>
      </w:r>
      <w:r w:rsidR="007F0E85">
        <w:rPr>
          <w:rStyle w:val="FontStyle47"/>
          <w:rFonts w:ascii="Times New Roman" w:hAnsi="Times New Roman"/>
        </w:rPr>
        <w:t>______________________________________________</w:t>
      </w:r>
      <w:r w:rsidRPr="006E1660">
        <w:rPr>
          <w:rStyle w:val="FontStyle47"/>
          <w:rFonts w:ascii="Times New Roman" w:hAnsi="Times New Roman"/>
        </w:rPr>
        <w:t xml:space="preserve">           </w:t>
      </w:r>
    </w:p>
    <w:p w:rsidR="00DC3E75" w:rsidRPr="007F0E85" w:rsidRDefault="00DC3E75" w:rsidP="00DC3E75">
      <w:pPr>
        <w:pStyle w:val="Style18"/>
        <w:widowControl/>
        <w:jc w:val="both"/>
        <w:rPr>
          <w:rStyle w:val="FontStyle43"/>
          <w:rFonts w:ascii="Times New Roman" w:hAnsi="Times New Roman"/>
          <w:sz w:val="22"/>
          <w:szCs w:val="22"/>
        </w:rPr>
      </w:pPr>
      <w:r w:rsidRPr="007F0E85">
        <w:rPr>
          <w:rStyle w:val="FontStyle43"/>
          <w:rFonts w:ascii="Times New Roman" w:hAnsi="Times New Roman"/>
          <w:sz w:val="22"/>
          <w:szCs w:val="22"/>
        </w:rPr>
        <w:t xml:space="preserve">                                                    </w:t>
      </w:r>
      <w:r w:rsidR="006E1660" w:rsidRPr="007F0E85">
        <w:rPr>
          <w:rStyle w:val="FontStyle43"/>
          <w:rFonts w:ascii="Times New Roman" w:hAnsi="Times New Roman"/>
          <w:sz w:val="22"/>
          <w:szCs w:val="22"/>
        </w:rPr>
        <w:t xml:space="preserve">                         </w:t>
      </w:r>
      <w:r w:rsidR="007F0E85">
        <w:rPr>
          <w:rStyle w:val="FontStyle43"/>
          <w:rFonts w:ascii="Times New Roman" w:hAnsi="Times New Roman"/>
          <w:sz w:val="22"/>
          <w:szCs w:val="22"/>
        </w:rPr>
        <w:t xml:space="preserve">            </w:t>
      </w:r>
      <w:r w:rsidR="006E1660" w:rsidRPr="007F0E85">
        <w:rPr>
          <w:rStyle w:val="FontStyle43"/>
          <w:rFonts w:ascii="Times New Roman" w:hAnsi="Times New Roman"/>
          <w:sz w:val="22"/>
          <w:szCs w:val="22"/>
        </w:rPr>
        <w:t xml:space="preserve"> </w:t>
      </w:r>
      <w:r w:rsidRPr="007F0E85">
        <w:rPr>
          <w:rStyle w:val="FontStyle43"/>
          <w:rFonts w:ascii="Times New Roman" w:hAnsi="Times New Roman"/>
          <w:sz w:val="22"/>
          <w:szCs w:val="22"/>
        </w:rPr>
        <w:t>(замещаемая должность муниципальной службы)</w:t>
      </w:r>
    </w:p>
    <w:p w:rsidR="006E1660" w:rsidRPr="006E1660" w:rsidRDefault="006E1660" w:rsidP="006E1660">
      <w:pPr>
        <w:pStyle w:val="Style18"/>
        <w:widowControl/>
        <w:jc w:val="right"/>
        <w:rPr>
          <w:rStyle w:val="FontStyle43"/>
          <w:rFonts w:ascii="Times New Roman" w:hAnsi="Times New Roman"/>
          <w:sz w:val="24"/>
          <w:szCs w:val="24"/>
        </w:rPr>
      </w:pPr>
      <w:r w:rsidRPr="006E1660">
        <w:rPr>
          <w:rStyle w:val="FontStyle43"/>
          <w:rFonts w:ascii="Times New Roman" w:hAnsi="Times New Roman"/>
          <w:sz w:val="24"/>
          <w:szCs w:val="24"/>
        </w:rPr>
        <w:t>______________________________________________________</w:t>
      </w:r>
    </w:p>
    <w:p w:rsidR="00DC3E75" w:rsidRPr="006E1660" w:rsidRDefault="00DC3E75" w:rsidP="00DC3E75">
      <w:pPr>
        <w:pStyle w:val="Style9"/>
        <w:widowControl/>
        <w:spacing w:line="240" w:lineRule="auto"/>
        <w:rPr>
          <w:rStyle w:val="FontStyle47"/>
          <w:rFonts w:ascii="Times New Roman" w:hAnsi="Times New Roman"/>
          <w:sz w:val="28"/>
          <w:szCs w:val="28"/>
        </w:rPr>
      </w:pPr>
    </w:p>
    <w:p w:rsidR="00DC3E75" w:rsidRPr="00594116" w:rsidRDefault="00DC3E75" w:rsidP="00DC3E75">
      <w:pPr>
        <w:jc w:val="both"/>
        <w:rPr>
          <w:rStyle w:val="FontStyle40"/>
        </w:rPr>
      </w:pPr>
    </w:p>
    <w:p w:rsidR="00DC3E75" w:rsidRPr="00594116" w:rsidRDefault="00DC3E75" w:rsidP="00DC3E75">
      <w:pPr>
        <w:jc w:val="both"/>
        <w:rPr>
          <w:rStyle w:val="FontStyle40"/>
        </w:rPr>
      </w:pPr>
    </w:p>
    <w:p w:rsidR="00DC3E75" w:rsidRPr="007F0E85" w:rsidRDefault="00DC3E75" w:rsidP="00DC3E75">
      <w:pPr>
        <w:pStyle w:val="Style13"/>
        <w:widowControl/>
        <w:spacing w:line="240" w:lineRule="auto"/>
        <w:rPr>
          <w:rStyle w:val="FontStyle41"/>
          <w:rFonts w:ascii="Times New Roman" w:hAnsi="Times New Roman"/>
          <w:sz w:val="28"/>
          <w:szCs w:val="28"/>
        </w:rPr>
      </w:pP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>
        <w:rPr>
          <w:rStyle w:val="FontStyle41"/>
          <w:rFonts w:ascii="Times New Roman" w:hAnsi="Times New Roman"/>
        </w:rPr>
        <w:tab/>
      </w:r>
      <w:r w:rsidRPr="007F0E85">
        <w:rPr>
          <w:rStyle w:val="FontStyle41"/>
          <w:rFonts w:ascii="Times New Roman" w:hAnsi="Times New Roman"/>
          <w:sz w:val="28"/>
          <w:szCs w:val="28"/>
        </w:rPr>
        <w:t>ЗАЯВЛЕНИЕ</w:t>
      </w:r>
    </w:p>
    <w:p w:rsidR="00DC3E75" w:rsidRPr="007F0E85" w:rsidRDefault="00DC3E75" w:rsidP="00DC3E75">
      <w:pPr>
        <w:pStyle w:val="Style13"/>
        <w:widowControl/>
        <w:spacing w:line="240" w:lineRule="auto"/>
        <w:rPr>
          <w:rStyle w:val="FontStyle41"/>
          <w:rFonts w:ascii="Times New Roman" w:hAnsi="Times New Roman"/>
          <w:sz w:val="28"/>
          <w:szCs w:val="28"/>
        </w:rPr>
      </w:pPr>
    </w:p>
    <w:p w:rsidR="00DC3E75" w:rsidRPr="007F0E85" w:rsidRDefault="00DC3E75" w:rsidP="00DC3E75">
      <w:pPr>
        <w:pStyle w:val="Style13"/>
        <w:widowControl/>
        <w:spacing w:line="240" w:lineRule="auto"/>
        <w:rPr>
          <w:rStyle w:val="FontStyle41"/>
          <w:rFonts w:ascii="Times New Roman" w:hAnsi="Times New Roman"/>
          <w:sz w:val="28"/>
          <w:szCs w:val="28"/>
        </w:rPr>
      </w:pPr>
    </w:p>
    <w:p w:rsidR="006E1660" w:rsidRPr="007F0E85" w:rsidRDefault="00DC3E75" w:rsidP="006E1660">
      <w:pPr>
        <w:pStyle w:val="Style14"/>
        <w:widowControl/>
        <w:spacing w:line="240" w:lineRule="auto"/>
        <w:ind w:firstLine="283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На основании Федерального закона от 2 марта 2007 г. № 25-ФЗ «О муниципальной службе в Российской Федерации», Федерального закона от 25 декабря 2008 г. № 273-ФЗ «О противо</w:t>
      </w:r>
      <w:r w:rsidRPr="007F0E85">
        <w:rPr>
          <w:rStyle w:val="FontStyle42"/>
          <w:rFonts w:ascii="Times New Roman" w:hAnsi="Times New Roman"/>
          <w:sz w:val="28"/>
          <w:szCs w:val="28"/>
        </w:rPr>
        <w:softHyphen/>
        <w:t>действии коррупции» сообщаю, что не имею возможности представить  в  кадровую  службу   администрации    муниципального    образования</w:t>
      </w:r>
      <w:r w:rsidR="006E1660" w:rsidRPr="007F0E85">
        <w:rPr>
          <w:rStyle w:val="FontStyle42"/>
          <w:rFonts w:ascii="Times New Roman" w:hAnsi="Times New Roman"/>
          <w:sz w:val="28"/>
          <w:szCs w:val="28"/>
        </w:rPr>
        <w:t xml:space="preserve"> Кисельнинское сельское поселение Волховского муниципального района Ленинградской области </w:t>
      </w:r>
      <w:r w:rsidRPr="007F0E85">
        <w:rPr>
          <w:rStyle w:val="FontStyle42"/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своих супруги (супруга), несовершеннолетних детей </w:t>
      </w:r>
    </w:p>
    <w:p w:rsidR="00DC3E75" w:rsidRPr="006E1660" w:rsidRDefault="00DC3E75" w:rsidP="006E1660">
      <w:pPr>
        <w:pStyle w:val="Style14"/>
        <w:widowControl/>
        <w:spacing w:line="240" w:lineRule="auto"/>
        <w:ind w:firstLine="283"/>
        <w:rPr>
          <w:rStyle w:val="FontStyle43"/>
          <w:rFonts w:ascii="Times New Roman" w:hAnsi="Times New Roman"/>
          <w:spacing w:val="-10"/>
          <w:sz w:val="20"/>
          <w:szCs w:val="20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</w:t>
      </w:r>
      <w:r>
        <w:rPr>
          <w:rStyle w:val="FontStyle43"/>
          <w:rFonts w:ascii="Times New Roman" w:hAnsi="Times New Roman"/>
          <w:sz w:val="18"/>
          <w:szCs w:val="18"/>
        </w:rPr>
        <w:t xml:space="preserve">нужное </w:t>
      </w:r>
      <w:r w:rsidR="006E1660">
        <w:rPr>
          <w:rStyle w:val="FontStyle43"/>
          <w:rFonts w:ascii="Times New Roman" w:hAnsi="Times New Roman"/>
          <w:sz w:val="18"/>
          <w:szCs w:val="18"/>
        </w:rPr>
        <w:t>подчеркнуть)</w:t>
      </w:r>
    </w:p>
    <w:p w:rsidR="00DC3E75" w:rsidRDefault="00DC3E75" w:rsidP="00DC3E75">
      <w:pPr>
        <w:pStyle w:val="Style17"/>
        <w:widowControl/>
        <w:tabs>
          <w:tab w:val="left" w:leader="underscore" w:pos="2606"/>
        </w:tabs>
        <w:spacing w:line="240" w:lineRule="auto"/>
        <w:rPr>
          <w:rStyle w:val="FontStyle43"/>
          <w:rFonts w:ascii="Times New Roman" w:hAnsi="Times New Roman"/>
          <w:sz w:val="18"/>
          <w:szCs w:val="18"/>
        </w:rPr>
      </w:pPr>
    </w:p>
    <w:p w:rsidR="00DC3E75" w:rsidRPr="00594116" w:rsidRDefault="00DC3E75" w:rsidP="00DC3E75">
      <w:pPr>
        <w:pStyle w:val="Style17"/>
        <w:widowControl/>
        <w:tabs>
          <w:tab w:val="left" w:leader="underscore" w:pos="2606"/>
        </w:tabs>
        <w:spacing w:line="240" w:lineRule="auto"/>
        <w:rPr>
          <w:rStyle w:val="FontStyle43"/>
          <w:rFonts w:ascii="Times New Roman" w:hAnsi="Times New Roman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__________________________________________________________________________________________________________________</w:t>
      </w:r>
    </w:p>
    <w:p w:rsidR="00DC3E75" w:rsidRDefault="00DC3E75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(Ф.И.О. супруги (супруга) и несовершеннолетних детей)</w:t>
      </w:r>
    </w:p>
    <w:p w:rsidR="006E1660" w:rsidRDefault="006E1660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6E1660" w:rsidRPr="00D92D4E" w:rsidRDefault="006E1660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>_____________________________________________________________________________________________________________</w:t>
      </w:r>
    </w:p>
    <w:p w:rsidR="00DC3E75" w:rsidRDefault="00DC3E75" w:rsidP="00DC3E75">
      <w:pPr>
        <w:pStyle w:val="Style17"/>
        <w:widowControl/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hAnsi="Times New Roman"/>
        </w:rPr>
      </w:pPr>
      <w:r>
        <w:rPr>
          <w:rStyle w:val="FontStyle42"/>
          <w:rFonts w:ascii="Times New Roman" w:hAnsi="Times New Roman"/>
        </w:rPr>
        <w:t xml:space="preserve">      </w:t>
      </w:r>
    </w:p>
    <w:p w:rsidR="006E1660" w:rsidRDefault="00DC3E75" w:rsidP="006E1660">
      <w:pPr>
        <w:pStyle w:val="Style17"/>
        <w:widowControl/>
        <w:pBdr>
          <w:bottom w:val="single" w:sz="12" w:space="1" w:color="auto"/>
        </w:pBdr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 xml:space="preserve">      за период с 1 января 20____года по 31 декабря 20___</w:t>
      </w:r>
      <w:r w:rsidR="007F0E85" w:rsidRPr="007F0E85">
        <w:rPr>
          <w:rStyle w:val="FontStyle42"/>
          <w:rFonts w:ascii="Times New Roman" w:hAnsi="Times New Roman"/>
          <w:sz w:val="28"/>
          <w:szCs w:val="28"/>
        </w:rPr>
        <w:t>года, проживающих по адресу:</w:t>
      </w:r>
      <w:r w:rsidR="007F0E85">
        <w:rPr>
          <w:rStyle w:val="FontStyle42"/>
          <w:rFonts w:ascii="Times New Roman" w:hAnsi="Times New Roman"/>
          <w:sz w:val="28"/>
          <w:szCs w:val="28"/>
        </w:rPr>
        <w:t>________</w:t>
      </w:r>
    </w:p>
    <w:p w:rsidR="007F0E85" w:rsidRPr="007F0E85" w:rsidRDefault="007F0E85" w:rsidP="006E1660">
      <w:pPr>
        <w:pStyle w:val="Style17"/>
        <w:widowControl/>
        <w:pBdr>
          <w:bottom w:val="single" w:sz="12" w:space="1" w:color="auto"/>
        </w:pBdr>
        <w:tabs>
          <w:tab w:val="left" w:leader="underscore" w:pos="2290"/>
          <w:tab w:val="left" w:leader="underscore" w:pos="4469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</w:p>
    <w:p w:rsidR="007F0E85" w:rsidRPr="007F0E85" w:rsidRDefault="007F0E85" w:rsidP="00DC3E75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7F0E85" w:rsidRPr="007F0E85" w:rsidRDefault="007F0E85" w:rsidP="00DC3E75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>
        <w:rPr>
          <w:rStyle w:val="FontStyle42"/>
          <w:rFonts w:ascii="Times New Roman" w:hAnsi="Times New Roman"/>
          <w:sz w:val="28"/>
          <w:szCs w:val="28"/>
        </w:rPr>
        <w:t>__________________________________________________________________________________</w:t>
      </w:r>
    </w:p>
    <w:p w:rsidR="00DC3E75" w:rsidRPr="00594116" w:rsidRDefault="007F0E85" w:rsidP="00DC3E75">
      <w:pPr>
        <w:pStyle w:val="Style17"/>
        <w:widowControl/>
        <w:tabs>
          <w:tab w:val="left" w:leader="underscore" w:pos="7186"/>
        </w:tabs>
        <w:spacing w:line="240" w:lineRule="auto"/>
        <w:rPr>
          <w:rStyle w:val="FontStyle42"/>
          <w:rFonts w:ascii="Times New Roman" w:hAnsi="Times New Roman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 xml:space="preserve">по </w:t>
      </w:r>
      <w:r w:rsidR="00DC3E75" w:rsidRPr="007F0E85">
        <w:rPr>
          <w:rStyle w:val="FontStyle42"/>
          <w:rFonts w:ascii="Times New Roman" w:hAnsi="Times New Roman"/>
          <w:sz w:val="28"/>
          <w:szCs w:val="28"/>
        </w:rPr>
        <w:t>следующим объективным причинам</w:t>
      </w:r>
      <w:r w:rsidR="00DC3E75" w:rsidRPr="00594116">
        <w:rPr>
          <w:rStyle w:val="FontStyle42"/>
          <w:rFonts w:ascii="Times New Roman" w:hAnsi="Times New Roman"/>
        </w:rPr>
        <w:t>:</w:t>
      </w:r>
      <w:r>
        <w:rPr>
          <w:rStyle w:val="FontStyle42"/>
          <w:rFonts w:ascii="Times New Roman" w:hAnsi="Times New Roman"/>
        </w:rPr>
        <w:t>__________________________________________________________________</w:t>
      </w:r>
    </w:p>
    <w:p w:rsidR="00DC3E75" w:rsidRDefault="00DC3E75" w:rsidP="00DC3E75">
      <w:pPr>
        <w:pStyle w:val="Style15"/>
        <w:widowControl/>
        <w:spacing w:line="240" w:lineRule="auto"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 w:rsidRPr="00D92D4E">
        <w:rPr>
          <w:rStyle w:val="FontStyle43"/>
          <w:rFonts w:ascii="Times New Roman" w:hAnsi="Times New Roman"/>
          <w:sz w:val="18"/>
          <w:szCs w:val="18"/>
        </w:rPr>
        <w:t xml:space="preserve">(указать причины, по которым невозможно представить сведения о доходах, об имуществе </w:t>
      </w:r>
      <w:r>
        <w:rPr>
          <w:rStyle w:val="FontStyle43"/>
          <w:rFonts w:ascii="Times New Roman" w:hAnsi="Times New Roman"/>
          <w:sz w:val="18"/>
          <w:szCs w:val="18"/>
        </w:rPr>
        <w:t xml:space="preserve">         </w:t>
      </w:r>
      <w:r>
        <w:rPr>
          <w:rStyle w:val="FontStyle43"/>
          <w:rFonts w:ascii="Times New Roman" w:hAnsi="Times New Roman"/>
          <w:sz w:val="18"/>
          <w:szCs w:val="18"/>
        </w:rPr>
        <w:tab/>
      </w:r>
      <w:r>
        <w:rPr>
          <w:rStyle w:val="FontStyle43"/>
          <w:rFonts w:ascii="Times New Roman" w:hAnsi="Times New Roman"/>
          <w:sz w:val="18"/>
          <w:szCs w:val="18"/>
        </w:rPr>
        <w:tab/>
      </w:r>
      <w:r>
        <w:rPr>
          <w:rStyle w:val="FontStyle43"/>
          <w:rFonts w:ascii="Times New Roman" w:hAnsi="Times New Roman"/>
          <w:sz w:val="18"/>
          <w:szCs w:val="18"/>
        </w:rPr>
        <w:tab/>
      </w:r>
      <w:r>
        <w:rPr>
          <w:rStyle w:val="FontStyle43"/>
          <w:rFonts w:ascii="Times New Roman" w:hAnsi="Times New Roman"/>
          <w:sz w:val="18"/>
          <w:szCs w:val="18"/>
        </w:rPr>
        <w:tab/>
      </w:r>
      <w:r w:rsidRPr="00D92D4E">
        <w:rPr>
          <w:rStyle w:val="FontStyle43"/>
          <w:rFonts w:ascii="Times New Roman" w:hAnsi="Times New Roman"/>
          <w:sz w:val="18"/>
          <w:szCs w:val="18"/>
        </w:rPr>
        <w:t>и обязательствах имущественного характера своих супруги (супруга), несовершеннолетних детей)</w:t>
      </w:r>
    </w:p>
    <w:p w:rsidR="006E1660" w:rsidRPr="00D92D4E" w:rsidRDefault="006E1660" w:rsidP="00DC3E75">
      <w:pPr>
        <w:pStyle w:val="Style15"/>
        <w:widowControl/>
        <w:spacing w:line="240" w:lineRule="auto"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E75" w:rsidRDefault="00DC3E75" w:rsidP="00DC3E75">
      <w:pPr>
        <w:jc w:val="both"/>
        <w:rPr>
          <w:rStyle w:val="FontStyle42"/>
        </w:rPr>
      </w:pPr>
    </w:p>
    <w:p w:rsidR="00DC3E75" w:rsidRDefault="00DC3E75" w:rsidP="00DC3E75">
      <w:pPr>
        <w:jc w:val="both"/>
        <w:rPr>
          <w:rStyle w:val="FontStyle42"/>
        </w:rPr>
      </w:pPr>
      <w:r>
        <w:rPr>
          <w:rStyle w:val="FontStyle42"/>
        </w:rPr>
        <w:tab/>
      </w:r>
      <w:r w:rsidRPr="007F0E85">
        <w:rPr>
          <w:rStyle w:val="FontStyle42"/>
          <w:sz w:val="28"/>
          <w:szCs w:val="28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</w:t>
      </w:r>
      <w:r w:rsidRPr="00594116">
        <w:rPr>
          <w:rStyle w:val="FontStyle42"/>
        </w:rPr>
        <w:t>:</w:t>
      </w:r>
      <w:r>
        <w:rPr>
          <w:rStyle w:val="FontStyle42"/>
        </w:rPr>
        <w:t>_________________________________</w:t>
      </w:r>
      <w:r w:rsidR="006E1660">
        <w:rPr>
          <w:rStyle w:val="FontStyle42"/>
        </w:rPr>
        <w:t>________</w:t>
      </w:r>
      <w:r w:rsidR="007F0E85">
        <w:rPr>
          <w:rStyle w:val="FontStyle42"/>
        </w:rPr>
        <w:t>______________________________________________________________________________________________________________</w:t>
      </w:r>
    </w:p>
    <w:p w:rsidR="00DC3E75" w:rsidRPr="00594116" w:rsidRDefault="00DC3E75" w:rsidP="00DC3E75">
      <w:pPr>
        <w:jc w:val="both"/>
        <w:rPr>
          <w:rStyle w:val="FontStyle42"/>
        </w:rPr>
      </w:pPr>
      <w:r>
        <w:rPr>
          <w:rStyle w:val="FontStyle42"/>
        </w:rPr>
        <w:t>______________________________________________________________________________________________</w:t>
      </w:r>
      <w:r w:rsidR="006E1660">
        <w:rPr>
          <w:rStyle w:val="FontStyle42"/>
        </w:rPr>
        <w:t>___________________________________________________________________</w:t>
      </w:r>
    </w:p>
    <w:p w:rsidR="00DC3E75" w:rsidRDefault="00DC3E75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 w:rsidRPr="00D92D4E">
        <w:rPr>
          <w:rStyle w:val="FontStyle43"/>
          <w:rFonts w:ascii="Times New Roman" w:hAnsi="Times New Roman"/>
          <w:sz w:val="18"/>
          <w:szCs w:val="18"/>
        </w:rPr>
        <w:t>(излагаются предпринятые меры)</w:t>
      </w:r>
    </w:p>
    <w:p w:rsidR="006E1660" w:rsidRPr="00D92D4E" w:rsidRDefault="006E1660" w:rsidP="00DC3E75">
      <w:pPr>
        <w:pStyle w:val="Style18"/>
        <w:widowControl/>
        <w:jc w:val="center"/>
        <w:rPr>
          <w:rStyle w:val="FontStyle43"/>
          <w:rFonts w:ascii="Times New Roman" w:hAnsi="Times New Roman"/>
          <w:sz w:val="18"/>
          <w:szCs w:val="18"/>
        </w:rPr>
      </w:pPr>
      <w:r>
        <w:rPr>
          <w:rStyle w:val="FontStyle43"/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E75" w:rsidRDefault="00DC3E75" w:rsidP="00DC3E75">
      <w:pPr>
        <w:pStyle w:val="Style14"/>
        <w:widowControl/>
        <w:spacing w:line="240" w:lineRule="auto"/>
        <w:ind w:firstLine="0"/>
        <w:rPr>
          <w:rStyle w:val="FontStyle42"/>
          <w:rFonts w:ascii="Times New Roman" w:hAnsi="Times New Roman"/>
        </w:rPr>
      </w:pPr>
    </w:p>
    <w:p w:rsidR="00FD5E12" w:rsidRDefault="00DC3E75" w:rsidP="00DC3E75">
      <w:pPr>
        <w:pStyle w:val="Style14"/>
        <w:widowControl/>
        <w:spacing w:line="240" w:lineRule="auto"/>
        <w:ind w:firstLine="0"/>
        <w:rPr>
          <w:rStyle w:val="FontStyle42"/>
          <w:rFonts w:ascii="Times New Roman" w:hAnsi="Times New Roman"/>
        </w:rPr>
      </w:pPr>
      <w:r>
        <w:rPr>
          <w:rStyle w:val="FontStyle42"/>
          <w:rFonts w:ascii="Times New Roman" w:hAnsi="Times New Roman"/>
        </w:rPr>
        <w:tab/>
      </w:r>
    </w:p>
    <w:p w:rsidR="00FD5E12" w:rsidRDefault="00FD5E12" w:rsidP="00DC3E75">
      <w:pPr>
        <w:pStyle w:val="Style14"/>
        <w:widowControl/>
        <w:spacing w:line="240" w:lineRule="auto"/>
        <w:ind w:firstLine="0"/>
        <w:rPr>
          <w:rStyle w:val="FontStyle42"/>
          <w:rFonts w:ascii="Times New Roman" w:hAnsi="Times New Roman"/>
        </w:rPr>
      </w:pPr>
    </w:p>
    <w:p w:rsidR="00DC3E75" w:rsidRPr="007F0E85" w:rsidRDefault="00DC3E75" w:rsidP="00DC3E75">
      <w:pPr>
        <w:pStyle w:val="Style14"/>
        <w:widowControl/>
        <w:spacing w:line="240" w:lineRule="auto"/>
        <w:ind w:firstLine="0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lastRenderedPageBreak/>
        <w:t>К заявлению прилагаются следующие подтверждающие документы:</w:t>
      </w:r>
    </w:p>
    <w:p w:rsidR="00DC3E75" w:rsidRDefault="00DC3E75" w:rsidP="00DC3E7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</w:rPr>
      </w:pPr>
    </w:p>
    <w:p w:rsidR="007F0E85" w:rsidRDefault="00DC3E7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1.___________________________________________________________</w:t>
      </w:r>
      <w:r w:rsidR="007F0E85">
        <w:rPr>
          <w:rStyle w:val="FontStyle42"/>
          <w:rFonts w:ascii="Times New Roman" w:hAnsi="Times New Roman"/>
          <w:sz w:val="28"/>
          <w:szCs w:val="28"/>
        </w:rPr>
        <w:t>_____________________</w:t>
      </w:r>
    </w:p>
    <w:p w:rsidR="007F0E85" w:rsidRDefault="00DC3E7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2.___________________________________________________________</w:t>
      </w:r>
      <w:r w:rsidR="007F0E85">
        <w:rPr>
          <w:rStyle w:val="FontStyle42"/>
          <w:rFonts w:ascii="Times New Roman" w:hAnsi="Times New Roman"/>
          <w:sz w:val="28"/>
          <w:szCs w:val="28"/>
        </w:rPr>
        <w:t>_____________________</w:t>
      </w:r>
    </w:p>
    <w:p w:rsidR="007F0E85" w:rsidRDefault="007F0E8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3.____________________________________________________________</w:t>
      </w:r>
      <w:r>
        <w:rPr>
          <w:rStyle w:val="FontStyle42"/>
          <w:rFonts w:ascii="Times New Roman" w:hAnsi="Times New Roman"/>
          <w:sz w:val="28"/>
          <w:szCs w:val="28"/>
        </w:rPr>
        <w:t>____________________</w:t>
      </w:r>
    </w:p>
    <w:p w:rsidR="007F0E85" w:rsidRDefault="007F0E8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4.____________________________________________________________</w:t>
      </w:r>
      <w:r>
        <w:rPr>
          <w:rStyle w:val="FontStyle42"/>
          <w:rFonts w:ascii="Times New Roman" w:hAnsi="Times New Roman"/>
          <w:sz w:val="28"/>
          <w:szCs w:val="28"/>
        </w:rPr>
        <w:t>__________________</w:t>
      </w:r>
    </w:p>
    <w:p w:rsidR="007F0E85" w:rsidRDefault="007F0E8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5.____________________________________________________________</w:t>
      </w:r>
      <w:r>
        <w:rPr>
          <w:rStyle w:val="FontStyle42"/>
          <w:rFonts w:ascii="Times New Roman" w:hAnsi="Times New Roman"/>
          <w:sz w:val="28"/>
          <w:szCs w:val="28"/>
        </w:rPr>
        <w:t>____________________</w:t>
      </w:r>
    </w:p>
    <w:p w:rsidR="007F0E85" w:rsidRPr="007F0E85" w:rsidRDefault="007F0E85" w:rsidP="007F0E8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  <w:sz w:val="28"/>
          <w:szCs w:val="28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6.____________________________________________________________</w:t>
      </w:r>
      <w:r>
        <w:rPr>
          <w:rStyle w:val="FontStyle42"/>
          <w:rFonts w:ascii="Times New Roman" w:hAnsi="Times New Roman"/>
          <w:sz w:val="28"/>
          <w:szCs w:val="28"/>
        </w:rPr>
        <w:t>____________________</w:t>
      </w:r>
    </w:p>
    <w:p w:rsidR="00DC3E75" w:rsidRPr="00594116" w:rsidRDefault="00DC3E75" w:rsidP="00DC3E75">
      <w:pPr>
        <w:pStyle w:val="Style17"/>
        <w:widowControl/>
        <w:tabs>
          <w:tab w:val="left" w:leader="underscore" w:pos="6571"/>
        </w:tabs>
        <w:spacing w:line="240" w:lineRule="auto"/>
        <w:rPr>
          <w:rStyle w:val="FontStyle42"/>
          <w:rFonts w:ascii="Times New Roman" w:hAnsi="Times New Roman"/>
        </w:rPr>
      </w:pPr>
    </w:p>
    <w:p w:rsidR="00DC3E75" w:rsidRPr="00594116" w:rsidRDefault="00DC3E75" w:rsidP="00DC3E75">
      <w:pPr>
        <w:pStyle w:val="Style17"/>
        <w:widowControl/>
        <w:spacing w:line="240" w:lineRule="auto"/>
        <w:rPr>
          <w:rFonts w:ascii="Times New Roman" w:hAnsi="Times New Roman"/>
        </w:rPr>
      </w:pPr>
    </w:p>
    <w:p w:rsidR="007F0E85" w:rsidRDefault="007F0E85" w:rsidP="00DC3E75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2"/>
          <w:rFonts w:ascii="Times New Roman" w:hAnsi="Times New Roman"/>
        </w:rPr>
      </w:pPr>
    </w:p>
    <w:p w:rsidR="007F0E85" w:rsidRDefault="007F0E85" w:rsidP="00DC3E75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2"/>
          <w:rFonts w:ascii="Times New Roman" w:hAnsi="Times New Roman"/>
        </w:rPr>
      </w:pPr>
    </w:p>
    <w:p w:rsidR="007F0E85" w:rsidRDefault="007F0E85" w:rsidP="00DC3E75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2"/>
          <w:rFonts w:ascii="Times New Roman" w:hAnsi="Times New Roman"/>
        </w:rPr>
      </w:pPr>
    </w:p>
    <w:p w:rsidR="00DC3E75" w:rsidRPr="00594116" w:rsidRDefault="00DC3E75" w:rsidP="00DC3E75">
      <w:pPr>
        <w:pStyle w:val="Style17"/>
        <w:widowControl/>
        <w:tabs>
          <w:tab w:val="left" w:leader="underscore" w:pos="360"/>
          <w:tab w:val="left" w:leader="underscore" w:pos="1392"/>
          <w:tab w:val="left" w:leader="underscore" w:pos="1886"/>
          <w:tab w:val="left" w:leader="underscore" w:pos="3907"/>
          <w:tab w:val="left" w:leader="underscore" w:pos="6206"/>
        </w:tabs>
        <w:spacing w:line="240" w:lineRule="auto"/>
        <w:rPr>
          <w:rStyle w:val="FontStyle42"/>
          <w:rFonts w:ascii="Times New Roman" w:hAnsi="Times New Roman"/>
        </w:rPr>
      </w:pPr>
      <w:r w:rsidRPr="007F0E85">
        <w:rPr>
          <w:rStyle w:val="FontStyle42"/>
          <w:rFonts w:ascii="Times New Roman" w:hAnsi="Times New Roman"/>
          <w:sz w:val="28"/>
          <w:szCs w:val="28"/>
        </w:rPr>
        <w:t>«</w:t>
      </w:r>
      <w:r w:rsidR="007F0E85" w:rsidRPr="007F0E85">
        <w:rPr>
          <w:rStyle w:val="FontStyle42"/>
          <w:rFonts w:ascii="Times New Roman" w:hAnsi="Times New Roman"/>
          <w:sz w:val="28"/>
          <w:szCs w:val="28"/>
        </w:rPr>
        <w:t>_____</w:t>
      </w:r>
      <w:r w:rsidRPr="007F0E85">
        <w:rPr>
          <w:rStyle w:val="FontStyle42"/>
          <w:rFonts w:ascii="Times New Roman" w:hAnsi="Times New Roman"/>
          <w:sz w:val="28"/>
          <w:szCs w:val="28"/>
        </w:rPr>
        <w:t>»</w:t>
      </w:r>
      <w:r w:rsidRPr="007F0E85">
        <w:rPr>
          <w:rStyle w:val="FontStyle42"/>
          <w:rFonts w:ascii="Times New Roman" w:hAnsi="Times New Roman"/>
          <w:sz w:val="28"/>
          <w:szCs w:val="28"/>
        </w:rPr>
        <w:tab/>
      </w:r>
      <w:r w:rsidR="007F0E85" w:rsidRPr="007F0E85">
        <w:rPr>
          <w:rStyle w:val="FontStyle42"/>
          <w:rFonts w:ascii="Times New Roman" w:hAnsi="Times New Roman"/>
          <w:sz w:val="28"/>
          <w:szCs w:val="28"/>
        </w:rPr>
        <w:t xml:space="preserve">     ____________________20____</w:t>
      </w:r>
      <w:r w:rsidRPr="007F0E85">
        <w:rPr>
          <w:rStyle w:val="FontStyle42"/>
          <w:rFonts w:ascii="Times New Roman" w:hAnsi="Times New Roman"/>
          <w:sz w:val="28"/>
          <w:szCs w:val="28"/>
        </w:rPr>
        <w:t>года</w:t>
      </w:r>
      <w:r w:rsidR="007F0E85">
        <w:rPr>
          <w:rStyle w:val="FontStyle42"/>
          <w:rFonts w:ascii="Times New Roman" w:hAnsi="Times New Roman"/>
        </w:rPr>
        <w:t xml:space="preserve">     </w:t>
      </w:r>
      <w:r w:rsidRPr="00594116">
        <w:rPr>
          <w:rStyle w:val="FontStyle42"/>
          <w:rFonts w:ascii="Times New Roman" w:hAnsi="Times New Roman"/>
        </w:rPr>
        <w:tab/>
      </w:r>
      <w:r>
        <w:rPr>
          <w:rStyle w:val="FontStyle42"/>
          <w:rFonts w:ascii="Times New Roman" w:hAnsi="Times New Roman"/>
        </w:rPr>
        <w:t>_______</w:t>
      </w:r>
      <w:r w:rsidR="007F0E85">
        <w:rPr>
          <w:rStyle w:val="FontStyle42"/>
          <w:rFonts w:ascii="Times New Roman" w:hAnsi="Times New Roman"/>
        </w:rPr>
        <w:t>____\  __________________________</w:t>
      </w:r>
    </w:p>
    <w:p w:rsidR="00DC3E75" w:rsidRPr="007F0E85" w:rsidRDefault="007F0E85" w:rsidP="00DC3E75">
      <w:pPr>
        <w:jc w:val="both"/>
        <w:rPr>
          <w:rStyle w:val="FontStyle40"/>
          <w:sz w:val="18"/>
          <w:szCs w:val="18"/>
        </w:rPr>
      </w:pPr>
      <w:r w:rsidRPr="007F0E85">
        <w:rPr>
          <w:rStyle w:val="FontStyle43"/>
          <w:sz w:val="18"/>
          <w:szCs w:val="18"/>
        </w:rPr>
        <w:t xml:space="preserve">  </w:t>
      </w:r>
      <w:r w:rsidR="00DC3E75" w:rsidRPr="007F0E85">
        <w:rPr>
          <w:rStyle w:val="FontStyle43"/>
          <w:sz w:val="18"/>
          <w:szCs w:val="18"/>
        </w:rPr>
        <w:t xml:space="preserve">                                                           </w:t>
      </w:r>
      <w:r w:rsidRPr="007F0E85">
        <w:rPr>
          <w:rStyle w:val="FontStyle43"/>
          <w:sz w:val="18"/>
          <w:szCs w:val="18"/>
        </w:rPr>
        <w:t xml:space="preserve">               </w:t>
      </w:r>
      <w:r>
        <w:rPr>
          <w:rStyle w:val="FontStyle43"/>
          <w:sz w:val="18"/>
          <w:szCs w:val="18"/>
        </w:rPr>
        <w:t xml:space="preserve">                      </w:t>
      </w:r>
      <w:r w:rsidRPr="007F0E85">
        <w:rPr>
          <w:rStyle w:val="FontStyle43"/>
          <w:sz w:val="18"/>
          <w:szCs w:val="18"/>
        </w:rPr>
        <w:t xml:space="preserve"> </w:t>
      </w:r>
      <w:r w:rsidR="00DC3E75" w:rsidRPr="007F0E85">
        <w:rPr>
          <w:rStyle w:val="FontStyle43"/>
          <w:sz w:val="18"/>
          <w:szCs w:val="18"/>
        </w:rPr>
        <w:t>(подпись)</w:t>
      </w:r>
      <w:r w:rsidR="00DC3E75" w:rsidRPr="007F0E85">
        <w:rPr>
          <w:rStyle w:val="FontStyle43"/>
          <w:sz w:val="18"/>
          <w:szCs w:val="18"/>
        </w:rPr>
        <w:tab/>
        <w:t xml:space="preserve">                           (Ф.И.О.)</w:t>
      </w:r>
    </w:p>
    <w:p w:rsidR="00DC3E75" w:rsidRDefault="00DC3E75" w:rsidP="00DC3E75">
      <w:pPr>
        <w:rPr>
          <w:rStyle w:val="FontStyle40"/>
        </w:rPr>
      </w:pPr>
    </w:p>
    <w:p w:rsidR="00DC3E75" w:rsidRDefault="00DC3E75" w:rsidP="00DC3E75">
      <w:pPr>
        <w:rPr>
          <w:rStyle w:val="FontStyle40"/>
        </w:rPr>
      </w:pPr>
    </w:p>
    <w:p w:rsidR="00DC3E75" w:rsidRDefault="00DC3E75" w:rsidP="00DC3E75">
      <w:pPr>
        <w:rPr>
          <w:rStyle w:val="FontStyle40"/>
        </w:rPr>
      </w:pPr>
    </w:p>
    <w:p w:rsidR="00DC3E75" w:rsidRDefault="00DC3E75" w:rsidP="00DC3E75">
      <w:pPr>
        <w:rPr>
          <w:rStyle w:val="FontStyle40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7F0E85" w:rsidRDefault="007F0E85" w:rsidP="007F0E85">
      <w:pPr>
        <w:pStyle w:val="Style12"/>
        <w:widowControl/>
        <w:spacing w:line="259" w:lineRule="exact"/>
        <w:ind w:firstLine="0"/>
        <w:rPr>
          <w:rStyle w:val="FontStyle47"/>
          <w:rFonts w:ascii="Times New Roman" w:hAnsi="Times New Roman"/>
          <w:sz w:val="32"/>
          <w:szCs w:val="32"/>
        </w:rPr>
      </w:pPr>
    </w:p>
    <w:p w:rsidR="00DC3E75" w:rsidRPr="00B602A8" w:rsidRDefault="00DC3E75" w:rsidP="007F0E85">
      <w:pPr>
        <w:pStyle w:val="Style12"/>
        <w:widowControl/>
        <w:spacing w:line="259" w:lineRule="exact"/>
        <w:ind w:firstLine="0"/>
        <w:jc w:val="right"/>
        <w:rPr>
          <w:rStyle w:val="FontStyle39"/>
          <w:rFonts w:ascii="Times New Roman" w:hAnsi="Times New Roman"/>
        </w:rPr>
      </w:pPr>
      <w:r w:rsidRPr="00B602A8">
        <w:rPr>
          <w:rStyle w:val="FontStyle39"/>
          <w:rFonts w:ascii="Times New Roman" w:hAnsi="Times New Roman"/>
        </w:rPr>
        <w:lastRenderedPageBreak/>
        <w:t>Приложение №</w:t>
      </w:r>
      <w:r w:rsidR="007F0E85">
        <w:rPr>
          <w:rStyle w:val="FontStyle39"/>
          <w:rFonts w:ascii="Times New Roman" w:hAnsi="Times New Roman"/>
        </w:rPr>
        <w:t xml:space="preserve"> </w:t>
      </w:r>
      <w:r w:rsidRPr="00B602A8">
        <w:rPr>
          <w:rStyle w:val="FontStyle39"/>
          <w:rFonts w:ascii="Times New Roman" w:hAnsi="Times New Roman"/>
        </w:rPr>
        <w:t>2</w:t>
      </w:r>
    </w:p>
    <w:p w:rsidR="00DC3E75" w:rsidRPr="00B602A8" w:rsidRDefault="00DC3E75" w:rsidP="007F0E85">
      <w:pPr>
        <w:pStyle w:val="Style12"/>
        <w:widowControl/>
        <w:spacing w:line="259" w:lineRule="exact"/>
        <w:ind w:left="6336"/>
        <w:jc w:val="right"/>
        <w:rPr>
          <w:rStyle w:val="FontStyle39"/>
          <w:rFonts w:ascii="Times New Roman" w:hAnsi="Times New Roman"/>
        </w:rPr>
      </w:pPr>
      <w:r w:rsidRPr="00B602A8">
        <w:rPr>
          <w:rStyle w:val="FontStyle39"/>
          <w:rFonts w:ascii="Times New Roman" w:hAnsi="Times New Roman"/>
        </w:rPr>
        <w:tab/>
      </w:r>
      <w:r w:rsidRPr="00B602A8">
        <w:rPr>
          <w:rStyle w:val="FontStyle39"/>
          <w:rFonts w:ascii="Times New Roman" w:hAnsi="Times New Roman"/>
        </w:rPr>
        <w:tab/>
      </w:r>
      <w:r w:rsidRPr="00B602A8">
        <w:rPr>
          <w:rStyle w:val="FontStyle39"/>
          <w:rFonts w:ascii="Times New Roman" w:hAnsi="Times New Roman"/>
        </w:rPr>
        <w:tab/>
      </w:r>
      <w:r w:rsidRPr="00B602A8">
        <w:rPr>
          <w:rStyle w:val="FontStyle39"/>
          <w:rFonts w:ascii="Times New Roman" w:hAnsi="Times New Roman"/>
        </w:rPr>
        <w:tab/>
      </w:r>
      <w:r w:rsidRPr="00B602A8">
        <w:rPr>
          <w:rStyle w:val="FontStyle39"/>
          <w:rFonts w:ascii="Times New Roman" w:hAnsi="Times New Roman"/>
        </w:rPr>
        <w:tab/>
      </w:r>
      <w:r>
        <w:rPr>
          <w:rStyle w:val="FontStyle39"/>
          <w:rFonts w:ascii="Times New Roman" w:hAnsi="Times New Roman"/>
        </w:rPr>
        <w:t xml:space="preserve"> к Порядку</w:t>
      </w:r>
    </w:p>
    <w:p w:rsidR="00DC3E75" w:rsidRPr="00B602A8" w:rsidRDefault="00DC3E75" w:rsidP="007F0E85">
      <w:pPr>
        <w:pStyle w:val="Style13"/>
        <w:widowControl/>
        <w:spacing w:line="259" w:lineRule="exact"/>
        <w:ind w:right="43"/>
        <w:jc w:val="center"/>
        <w:rPr>
          <w:rStyle w:val="FontStyle41"/>
          <w:rFonts w:ascii="Times New Roman" w:hAnsi="Times New Roman"/>
          <w:sz w:val="32"/>
          <w:szCs w:val="32"/>
        </w:rPr>
      </w:pPr>
      <w:r w:rsidRPr="00B602A8">
        <w:rPr>
          <w:rStyle w:val="FontStyle41"/>
          <w:rFonts w:ascii="Times New Roman" w:hAnsi="Times New Roman"/>
          <w:sz w:val="32"/>
          <w:szCs w:val="32"/>
        </w:rPr>
        <w:t>ЖУРНАЛ</w:t>
      </w:r>
    </w:p>
    <w:p w:rsidR="00DC3E75" w:rsidRPr="00B602A8" w:rsidRDefault="00DC3E75" w:rsidP="00DC3E75">
      <w:pPr>
        <w:pStyle w:val="Style13"/>
        <w:widowControl/>
        <w:spacing w:line="259" w:lineRule="exact"/>
        <w:ind w:right="43"/>
        <w:rPr>
          <w:rStyle w:val="FontStyle41"/>
          <w:rFonts w:ascii="Times New Roman" w:hAnsi="Times New Roman"/>
          <w:sz w:val="32"/>
          <w:szCs w:val="32"/>
        </w:rPr>
      </w:pPr>
    </w:p>
    <w:p w:rsidR="00DC3E75" w:rsidRPr="00B602A8" w:rsidRDefault="00DC3E75" w:rsidP="00DC3E75">
      <w:pPr>
        <w:pStyle w:val="Style13"/>
        <w:widowControl/>
        <w:spacing w:line="259" w:lineRule="exact"/>
        <w:ind w:right="43"/>
        <w:jc w:val="center"/>
        <w:rPr>
          <w:rStyle w:val="FontStyle41"/>
          <w:rFonts w:ascii="Times New Roman" w:hAnsi="Times New Roman"/>
        </w:rPr>
      </w:pPr>
      <w:r w:rsidRPr="00B602A8">
        <w:rPr>
          <w:rStyle w:val="FontStyle41"/>
          <w:rFonts w:ascii="Times New Roman" w:hAnsi="Times New Roman"/>
        </w:rPr>
        <w:t>регистрации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(супруга), несовершеннолетних детей</w:t>
      </w:r>
    </w:p>
    <w:p w:rsidR="00DC3E75" w:rsidRDefault="00DC3E7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DC3E75" w:rsidRDefault="00DC3E7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DC3E75" w:rsidRDefault="00DC3E75" w:rsidP="00DC3E75">
      <w:pPr>
        <w:pStyle w:val="Style9"/>
        <w:widowControl/>
        <w:rPr>
          <w:rStyle w:val="FontStyle47"/>
          <w:rFonts w:ascii="Times New Roman" w:hAnsi="Times New Roman"/>
          <w:sz w:val="32"/>
          <w:szCs w:val="32"/>
        </w:rPr>
      </w:pPr>
    </w:p>
    <w:p w:rsidR="00DC3E75" w:rsidRDefault="00DC3E75" w:rsidP="00DC3E75">
      <w:pPr>
        <w:rPr>
          <w:rStyle w:val="FontStyle40"/>
        </w:rPr>
      </w:pPr>
    </w:p>
    <w:tbl>
      <w:tblPr>
        <w:tblStyle w:val="a6"/>
        <w:tblW w:w="10728" w:type="dxa"/>
        <w:tblLayout w:type="fixed"/>
        <w:tblLook w:val="01E0"/>
      </w:tblPr>
      <w:tblGrid>
        <w:gridCol w:w="567"/>
        <w:gridCol w:w="1937"/>
        <w:gridCol w:w="1744"/>
        <w:gridCol w:w="1440"/>
        <w:gridCol w:w="1620"/>
        <w:gridCol w:w="1783"/>
        <w:gridCol w:w="1637"/>
      </w:tblGrid>
      <w:tr w:rsidR="00DC3E75" w:rsidTr="0059063C">
        <w:tc>
          <w:tcPr>
            <w:tcW w:w="567" w:type="dxa"/>
          </w:tcPr>
          <w:p w:rsidR="00DC3E75" w:rsidRPr="007F0E85" w:rsidRDefault="00DC3E75" w:rsidP="0059063C">
            <w:pPr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E85"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  <w:p w:rsidR="00DC3E75" w:rsidRPr="007F0E85" w:rsidRDefault="00DC3E75" w:rsidP="0059063C">
            <w:pPr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E85"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  <w:t>п/п</w:t>
            </w:r>
          </w:p>
        </w:tc>
        <w:tc>
          <w:tcPr>
            <w:tcW w:w="1937" w:type="dxa"/>
          </w:tcPr>
          <w:p w:rsidR="00DC3E75" w:rsidRPr="007F0E85" w:rsidRDefault="00DC3E75" w:rsidP="0059063C">
            <w:pPr>
              <w:jc w:val="center"/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E85"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  <w:t>Ф.И.О.</w:t>
            </w:r>
          </w:p>
          <w:p w:rsidR="00DC3E75" w:rsidRPr="007F0E85" w:rsidRDefault="00DC3E75" w:rsidP="0059063C">
            <w:pPr>
              <w:jc w:val="center"/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E85"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  <w:t>муниципального служащего, направившего заявление</w:t>
            </w:r>
          </w:p>
        </w:tc>
        <w:tc>
          <w:tcPr>
            <w:tcW w:w="1744" w:type="dxa"/>
          </w:tcPr>
          <w:p w:rsidR="00DC3E75" w:rsidRPr="007F0E85" w:rsidRDefault="00DC3E75" w:rsidP="0059063C">
            <w:pPr>
              <w:jc w:val="center"/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E85"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1440" w:type="dxa"/>
          </w:tcPr>
          <w:p w:rsidR="00DC3E75" w:rsidRPr="007F0E85" w:rsidRDefault="00DC3E75" w:rsidP="0059063C">
            <w:pPr>
              <w:jc w:val="center"/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E85"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  <w:t>Дата регистрации заявления</w:t>
            </w:r>
          </w:p>
        </w:tc>
        <w:tc>
          <w:tcPr>
            <w:tcW w:w="1620" w:type="dxa"/>
          </w:tcPr>
          <w:p w:rsidR="00DC3E75" w:rsidRPr="007F0E85" w:rsidRDefault="00DC3E75" w:rsidP="0059063C">
            <w:pPr>
              <w:jc w:val="center"/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E85"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  <w:t>Дата рассмотрения заявления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83" w:type="dxa"/>
          </w:tcPr>
          <w:p w:rsidR="00DC3E75" w:rsidRPr="007F0E85" w:rsidRDefault="00DC3E75" w:rsidP="0059063C">
            <w:pPr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E85"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  <w:t>Содержание решения, принятого по результатам рассмотрения заявления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637" w:type="dxa"/>
          </w:tcPr>
          <w:p w:rsidR="00DC3E75" w:rsidRPr="007F0E85" w:rsidRDefault="00DC3E75" w:rsidP="0059063C">
            <w:pPr>
              <w:jc w:val="center"/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F0E85">
              <w:rPr>
                <w:rStyle w:val="FontStyle40"/>
                <w:rFonts w:ascii="Times New Roman" w:hAnsi="Times New Roman" w:cs="Times New Roman"/>
                <w:b w:val="0"/>
                <w:sz w:val="20"/>
                <w:szCs w:val="20"/>
              </w:rPr>
              <w:t>Отметка об ознакомлении муниципального служащего с решением принятым комиссией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C3E75" w:rsidTr="0059063C">
        <w:tc>
          <w:tcPr>
            <w:tcW w:w="56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9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44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44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2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83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</w:tr>
      <w:tr w:rsidR="00DC3E75" w:rsidTr="0059063C">
        <w:tc>
          <w:tcPr>
            <w:tcW w:w="56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9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44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44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2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83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</w:tr>
      <w:tr w:rsidR="00DC3E75" w:rsidTr="0059063C">
        <w:tc>
          <w:tcPr>
            <w:tcW w:w="56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9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44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44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2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83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</w:tr>
      <w:tr w:rsidR="00DC3E75" w:rsidTr="0059063C">
        <w:tc>
          <w:tcPr>
            <w:tcW w:w="56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9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44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44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2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83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</w:tr>
      <w:tr w:rsidR="00DC3E75" w:rsidTr="0059063C">
        <w:tc>
          <w:tcPr>
            <w:tcW w:w="56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9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44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44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2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83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</w:tr>
      <w:tr w:rsidR="00DC3E75" w:rsidTr="0059063C">
        <w:tc>
          <w:tcPr>
            <w:tcW w:w="56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9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44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44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20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783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  <w:tc>
          <w:tcPr>
            <w:tcW w:w="1637" w:type="dxa"/>
          </w:tcPr>
          <w:p w:rsidR="00DC3E75" w:rsidRDefault="00DC3E75" w:rsidP="0059063C">
            <w:pPr>
              <w:rPr>
                <w:rStyle w:val="FontStyle40"/>
              </w:rPr>
            </w:pPr>
          </w:p>
        </w:tc>
      </w:tr>
    </w:tbl>
    <w:p w:rsidR="00DC3E75" w:rsidRPr="00594116" w:rsidRDefault="00DC3E75" w:rsidP="00DC3E75">
      <w:pPr>
        <w:rPr>
          <w:rStyle w:val="FontStyle40"/>
        </w:rPr>
      </w:pPr>
    </w:p>
    <w:p w:rsidR="008C027E" w:rsidRDefault="008C027E"/>
    <w:sectPr w:rsidR="008C027E" w:rsidSect="00FD5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6" w:bottom="851" w:left="90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5D" w:rsidRDefault="00E5785D" w:rsidP="007F6CC8">
      <w:r>
        <w:separator/>
      </w:r>
    </w:p>
  </w:endnote>
  <w:endnote w:type="continuationSeparator" w:id="1">
    <w:p w:rsidR="00E5785D" w:rsidRDefault="00E5785D" w:rsidP="007F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3EF" w:rsidRDefault="00D73038" w:rsidP="00B602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47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73831" w:rsidRDefault="00E5785D" w:rsidP="001E13EF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2A8" w:rsidRDefault="00D73038" w:rsidP="00CB4B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47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023">
      <w:rPr>
        <w:rStyle w:val="a5"/>
        <w:noProof/>
      </w:rPr>
      <w:t>1</w:t>
    </w:r>
    <w:r>
      <w:rPr>
        <w:rStyle w:val="a5"/>
      </w:rPr>
      <w:fldChar w:fldCharType="end"/>
    </w:r>
  </w:p>
  <w:p w:rsidR="00173831" w:rsidRDefault="00E5785D" w:rsidP="001E13EF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31" w:rsidRDefault="00E578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5D" w:rsidRDefault="00E5785D" w:rsidP="007F6CC8">
      <w:r>
        <w:separator/>
      </w:r>
    </w:p>
  </w:footnote>
  <w:footnote w:type="continuationSeparator" w:id="1">
    <w:p w:rsidR="00E5785D" w:rsidRDefault="00E5785D" w:rsidP="007F6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31" w:rsidRDefault="00E5785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31" w:rsidRDefault="00E5785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31" w:rsidRDefault="00E5785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FC1"/>
    <w:multiLevelType w:val="hybridMultilevel"/>
    <w:tmpl w:val="54DE2C7A"/>
    <w:lvl w:ilvl="0" w:tplc="9DA69B4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C2E7398"/>
    <w:multiLevelType w:val="singleLevel"/>
    <w:tmpl w:val="268C2234"/>
    <w:lvl w:ilvl="0">
      <w:start w:val="3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">
    <w:nsid w:val="1BB47E6D"/>
    <w:multiLevelType w:val="hybridMultilevel"/>
    <w:tmpl w:val="5AB08FCA"/>
    <w:lvl w:ilvl="0" w:tplc="B5C827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7B2093B"/>
    <w:multiLevelType w:val="hybridMultilevel"/>
    <w:tmpl w:val="1622953A"/>
    <w:lvl w:ilvl="0" w:tplc="91A63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BF32C2"/>
    <w:multiLevelType w:val="hybridMultilevel"/>
    <w:tmpl w:val="8374692C"/>
    <w:lvl w:ilvl="0" w:tplc="02F009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B494D1B"/>
    <w:multiLevelType w:val="hybridMultilevel"/>
    <w:tmpl w:val="5AE202BA"/>
    <w:lvl w:ilvl="0" w:tplc="5B30AAA8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2D7C307A"/>
    <w:multiLevelType w:val="hybridMultilevel"/>
    <w:tmpl w:val="CC706AB0"/>
    <w:lvl w:ilvl="0" w:tplc="181A1F7A">
      <w:start w:val="1"/>
      <w:numFmt w:val="decimal"/>
      <w:lvlText w:val="%1."/>
      <w:lvlJc w:val="left"/>
      <w:pPr>
        <w:ind w:left="960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FBF48F9"/>
    <w:multiLevelType w:val="hybridMultilevel"/>
    <w:tmpl w:val="8A1E4392"/>
    <w:lvl w:ilvl="0" w:tplc="581A70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E75"/>
    <w:rsid w:val="00016DB8"/>
    <w:rsid w:val="00380CD7"/>
    <w:rsid w:val="004447DF"/>
    <w:rsid w:val="004B7223"/>
    <w:rsid w:val="004C1A92"/>
    <w:rsid w:val="005B3023"/>
    <w:rsid w:val="006E1660"/>
    <w:rsid w:val="007F0E85"/>
    <w:rsid w:val="007F6CC8"/>
    <w:rsid w:val="008C027E"/>
    <w:rsid w:val="00B62CC3"/>
    <w:rsid w:val="00D73038"/>
    <w:rsid w:val="00DC3E75"/>
    <w:rsid w:val="00E5785D"/>
    <w:rsid w:val="00F1346D"/>
    <w:rsid w:val="00FD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3E7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rsid w:val="00DC3E7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DC3E75"/>
  </w:style>
  <w:style w:type="table" w:styleId="a6">
    <w:name w:val="Table Grid"/>
    <w:basedOn w:val="a1"/>
    <w:rsid w:val="00DC3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rsid w:val="00DC3E75"/>
    <w:rPr>
      <w:rFonts w:ascii="Cambria" w:hAnsi="Cambria" w:cs="Cambria"/>
      <w:spacing w:val="-10"/>
      <w:sz w:val="20"/>
      <w:szCs w:val="20"/>
    </w:rPr>
  </w:style>
  <w:style w:type="paragraph" w:customStyle="1" w:styleId="Style13">
    <w:name w:val="Style13"/>
    <w:basedOn w:val="a"/>
    <w:rsid w:val="00DC3E75"/>
    <w:pPr>
      <w:widowControl w:val="0"/>
      <w:autoSpaceDE w:val="0"/>
      <w:autoSpaceDN w:val="0"/>
      <w:adjustRightInd w:val="0"/>
      <w:spacing w:line="301" w:lineRule="exact"/>
      <w:ind w:firstLine="283"/>
      <w:jc w:val="both"/>
    </w:pPr>
    <w:rPr>
      <w:rFonts w:ascii="Consolas" w:hAnsi="Consolas"/>
    </w:rPr>
  </w:style>
  <w:style w:type="paragraph" w:customStyle="1" w:styleId="Style16">
    <w:name w:val="Style16"/>
    <w:basedOn w:val="a"/>
    <w:rsid w:val="00DC3E75"/>
    <w:pPr>
      <w:widowControl w:val="0"/>
      <w:autoSpaceDE w:val="0"/>
      <w:autoSpaceDN w:val="0"/>
      <w:adjustRightInd w:val="0"/>
      <w:spacing w:line="271" w:lineRule="exact"/>
      <w:jc w:val="both"/>
    </w:pPr>
    <w:rPr>
      <w:rFonts w:ascii="Consolas" w:hAnsi="Consolas"/>
    </w:rPr>
  </w:style>
  <w:style w:type="paragraph" w:customStyle="1" w:styleId="Style14">
    <w:name w:val="Style14"/>
    <w:basedOn w:val="a"/>
    <w:rsid w:val="00DC3E75"/>
    <w:pPr>
      <w:widowControl w:val="0"/>
      <w:autoSpaceDE w:val="0"/>
      <w:autoSpaceDN w:val="0"/>
      <w:adjustRightInd w:val="0"/>
      <w:spacing w:line="301" w:lineRule="exact"/>
      <w:ind w:firstLine="288"/>
      <w:jc w:val="both"/>
    </w:pPr>
    <w:rPr>
      <w:rFonts w:ascii="Consolas" w:hAnsi="Consolas"/>
    </w:rPr>
  </w:style>
  <w:style w:type="paragraph" w:customStyle="1" w:styleId="Style12">
    <w:name w:val="Style12"/>
    <w:basedOn w:val="a"/>
    <w:rsid w:val="00DC3E75"/>
    <w:pPr>
      <w:widowControl w:val="0"/>
      <w:autoSpaceDE w:val="0"/>
      <w:autoSpaceDN w:val="0"/>
      <w:adjustRightInd w:val="0"/>
      <w:spacing w:line="302" w:lineRule="exact"/>
      <w:ind w:hanging="293"/>
      <w:jc w:val="both"/>
    </w:pPr>
    <w:rPr>
      <w:rFonts w:ascii="Consolas" w:hAnsi="Consolas"/>
    </w:rPr>
  </w:style>
  <w:style w:type="paragraph" w:customStyle="1" w:styleId="Style9">
    <w:name w:val="Style9"/>
    <w:basedOn w:val="a"/>
    <w:rsid w:val="00DC3E75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onsolas" w:hAnsi="Consolas"/>
    </w:rPr>
  </w:style>
  <w:style w:type="paragraph" w:customStyle="1" w:styleId="Style18">
    <w:name w:val="Style18"/>
    <w:basedOn w:val="a"/>
    <w:rsid w:val="00DC3E75"/>
    <w:pPr>
      <w:widowControl w:val="0"/>
      <w:autoSpaceDE w:val="0"/>
      <w:autoSpaceDN w:val="0"/>
      <w:adjustRightInd w:val="0"/>
    </w:pPr>
    <w:rPr>
      <w:rFonts w:ascii="Consolas" w:hAnsi="Consolas"/>
    </w:rPr>
  </w:style>
  <w:style w:type="paragraph" w:customStyle="1" w:styleId="Style15">
    <w:name w:val="Style15"/>
    <w:basedOn w:val="a"/>
    <w:rsid w:val="00DC3E75"/>
    <w:pPr>
      <w:widowControl w:val="0"/>
      <w:autoSpaceDE w:val="0"/>
      <w:autoSpaceDN w:val="0"/>
      <w:adjustRightInd w:val="0"/>
      <w:spacing w:line="301" w:lineRule="exact"/>
    </w:pPr>
    <w:rPr>
      <w:rFonts w:ascii="Consolas" w:hAnsi="Consolas"/>
    </w:rPr>
  </w:style>
  <w:style w:type="paragraph" w:customStyle="1" w:styleId="Style17">
    <w:name w:val="Style17"/>
    <w:basedOn w:val="a"/>
    <w:rsid w:val="00DC3E75"/>
    <w:pPr>
      <w:widowControl w:val="0"/>
      <w:autoSpaceDE w:val="0"/>
      <w:autoSpaceDN w:val="0"/>
      <w:adjustRightInd w:val="0"/>
      <w:spacing w:line="298" w:lineRule="exact"/>
      <w:ind w:hanging="283"/>
      <w:jc w:val="both"/>
    </w:pPr>
    <w:rPr>
      <w:rFonts w:ascii="Consolas" w:hAnsi="Consolas"/>
    </w:rPr>
  </w:style>
  <w:style w:type="character" w:customStyle="1" w:styleId="FontStyle39">
    <w:name w:val="Font Style39"/>
    <w:basedOn w:val="a0"/>
    <w:rsid w:val="00DC3E75"/>
    <w:rPr>
      <w:rFonts w:ascii="Cambria" w:hAnsi="Cambria" w:cs="Cambria"/>
      <w:sz w:val="20"/>
      <w:szCs w:val="20"/>
    </w:rPr>
  </w:style>
  <w:style w:type="character" w:customStyle="1" w:styleId="FontStyle40">
    <w:name w:val="Font Style40"/>
    <w:basedOn w:val="a0"/>
    <w:rsid w:val="00DC3E75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DC3E75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41">
    <w:name w:val="Font Style41"/>
    <w:basedOn w:val="a0"/>
    <w:rsid w:val="00DC3E75"/>
    <w:rPr>
      <w:rFonts w:ascii="Cambria" w:hAnsi="Cambria" w:cs="Cambria"/>
      <w:b/>
      <w:bCs/>
      <w:sz w:val="20"/>
      <w:szCs w:val="20"/>
    </w:rPr>
  </w:style>
  <w:style w:type="character" w:customStyle="1" w:styleId="FontStyle42">
    <w:name w:val="Font Style42"/>
    <w:basedOn w:val="a0"/>
    <w:rsid w:val="00DC3E75"/>
    <w:rPr>
      <w:rFonts w:ascii="Cambria" w:hAnsi="Cambria" w:cs="Cambria"/>
      <w:spacing w:val="-10"/>
      <w:sz w:val="20"/>
      <w:szCs w:val="20"/>
    </w:rPr>
  </w:style>
  <w:style w:type="character" w:customStyle="1" w:styleId="FontStyle43">
    <w:name w:val="Font Style43"/>
    <w:basedOn w:val="a0"/>
    <w:rsid w:val="00DC3E75"/>
    <w:rPr>
      <w:rFonts w:ascii="Cambria" w:hAnsi="Cambria" w:cs="Cambria"/>
      <w:sz w:val="16"/>
      <w:szCs w:val="16"/>
    </w:rPr>
  </w:style>
  <w:style w:type="paragraph" w:customStyle="1" w:styleId="Style21">
    <w:name w:val="Style21"/>
    <w:basedOn w:val="a"/>
    <w:rsid w:val="00DC3E75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Microsoft Sans Serif" w:hAnsi="Microsoft Sans Serif"/>
    </w:rPr>
  </w:style>
  <w:style w:type="paragraph" w:customStyle="1" w:styleId="Style22">
    <w:name w:val="Style22"/>
    <w:basedOn w:val="a"/>
    <w:rsid w:val="00DC3E75"/>
    <w:pPr>
      <w:widowControl w:val="0"/>
      <w:autoSpaceDE w:val="0"/>
      <w:autoSpaceDN w:val="0"/>
      <w:adjustRightInd w:val="0"/>
      <w:spacing w:line="216" w:lineRule="exact"/>
    </w:pPr>
    <w:rPr>
      <w:rFonts w:ascii="Microsoft Sans Serif" w:hAnsi="Microsoft Sans Serif"/>
    </w:rPr>
  </w:style>
  <w:style w:type="paragraph" w:styleId="a7">
    <w:name w:val="Balloon Text"/>
    <w:basedOn w:val="a"/>
    <w:link w:val="a8"/>
    <w:uiPriority w:val="99"/>
    <w:semiHidden/>
    <w:unhideWhenUsed/>
    <w:rsid w:val="00016D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6DB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D5E12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FD5E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5E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FD5E1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2</cp:revision>
  <cp:lastPrinted>2016-10-11T08:11:00Z</cp:lastPrinted>
  <dcterms:created xsi:type="dcterms:W3CDTF">2019-07-24T11:18:00Z</dcterms:created>
  <dcterms:modified xsi:type="dcterms:W3CDTF">2019-07-24T11:18:00Z</dcterms:modified>
</cp:coreProperties>
</file>