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D3" w:rsidRPr="00C84FBE" w:rsidRDefault="00C84FBE" w:rsidP="004F5A85">
      <w:pPr>
        <w:tabs>
          <w:tab w:val="left" w:pos="7290"/>
        </w:tabs>
        <w:rPr>
          <w:rStyle w:val="FontStyle14"/>
          <w:b/>
          <w:bCs/>
          <w:spacing w:val="2"/>
          <w:sz w:val="24"/>
          <w:szCs w:val="24"/>
          <w:lang w:val="en-US"/>
        </w:rPr>
      </w:pPr>
      <w:r>
        <w:rPr>
          <w:rStyle w:val="FontStyle14"/>
          <w:b/>
          <w:bCs/>
          <w:spacing w:val="2"/>
          <w:sz w:val="24"/>
          <w:szCs w:val="24"/>
        </w:rPr>
        <w:tab/>
      </w:r>
    </w:p>
    <w:p w:rsidR="009805D3" w:rsidRDefault="009805D3" w:rsidP="009805D3">
      <w:pPr>
        <w:jc w:val="center"/>
        <w:rPr>
          <w:rStyle w:val="FontStyle14"/>
          <w:b/>
          <w:bCs/>
          <w:spacing w:val="2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04875" cy="1215504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1550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5D3" w:rsidRPr="004F5A85" w:rsidRDefault="009805D3" w:rsidP="009805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A85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  <w:r w:rsidR="004F5A85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</w:p>
    <w:p w:rsidR="009805D3" w:rsidRPr="004F5A85" w:rsidRDefault="009805D3" w:rsidP="009805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A85">
        <w:rPr>
          <w:rFonts w:ascii="Times New Roman" w:hAnsi="Times New Roman" w:cs="Times New Roman"/>
          <w:b/>
          <w:sz w:val="32"/>
          <w:szCs w:val="32"/>
        </w:rPr>
        <w:t>Совет депутатов муниципального образования</w:t>
      </w:r>
      <w:r w:rsidRPr="004F5A85">
        <w:rPr>
          <w:rFonts w:ascii="Times New Roman" w:hAnsi="Times New Roman" w:cs="Times New Roman"/>
          <w:b/>
          <w:sz w:val="32"/>
          <w:szCs w:val="32"/>
        </w:rPr>
        <w:br/>
        <w:t>«Кисельнинское сельское поселение»</w:t>
      </w:r>
    </w:p>
    <w:p w:rsidR="009805D3" w:rsidRPr="004F5A85" w:rsidRDefault="009805D3" w:rsidP="009805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A85">
        <w:rPr>
          <w:rFonts w:ascii="Times New Roman" w:hAnsi="Times New Roman" w:cs="Times New Roman"/>
          <w:b/>
          <w:sz w:val="32"/>
          <w:szCs w:val="32"/>
        </w:rPr>
        <w:t xml:space="preserve">Волховского муниципального района </w:t>
      </w:r>
      <w:r w:rsidRPr="004F5A85">
        <w:rPr>
          <w:rFonts w:ascii="Times New Roman" w:hAnsi="Times New Roman" w:cs="Times New Roman"/>
          <w:b/>
          <w:sz w:val="32"/>
          <w:szCs w:val="32"/>
        </w:rPr>
        <w:br/>
        <w:t>Ленинградской области</w:t>
      </w:r>
    </w:p>
    <w:p w:rsidR="009805D3" w:rsidRPr="004F5A85" w:rsidRDefault="009805D3" w:rsidP="009805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A85">
        <w:rPr>
          <w:rFonts w:ascii="Times New Roman" w:hAnsi="Times New Roman" w:cs="Times New Roman"/>
          <w:b/>
          <w:sz w:val="32"/>
          <w:szCs w:val="32"/>
        </w:rPr>
        <w:t>третьего созыва</w:t>
      </w:r>
    </w:p>
    <w:p w:rsidR="004F5A85" w:rsidRDefault="009805D3" w:rsidP="009805D3">
      <w:pPr>
        <w:rPr>
          <w:b/>
        </w:rPr>
      </w:pPr>
      <w:r>
        <w:rPr>
          <w:b/>
          <w:sz w:val="32"/>
          <w:szCs w:val="32"/>
        </w:rPr>
        <w:t xml:space="preserve"> </w:t>
      </w:r>
      <w:r>
        <w:rPr>
          <w:b/>
        </w:rPr>
        <w:t xml:space="preserve">                                                     </w:t>
      </w:r>
    </w:p>
    <w:p w:rsidR="000347D7" w:rsidRPr="00931D67" w:rsidRDefault="000347D7" w:rsidP="000347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D6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347D7" w:rsidRDefault="000347D7" w:rsidP="009805D3">
      <w:pPr>
        <w:rPr>
          <w:b/>
        </w:rPr>
      </w:pPr>
    </w:p>
    <w:p w:rsidR="009805D3" w:rsidRPr="004F5A85" w:rsidRDefault="004F5A85" w:rsidP="009805D3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b/>
        </w:rPr>
        <w:t xml:space="preserve">                                                           </w:t>
      </w:r>
      <w:r w:rsidR="009805D3">
        <w:rPr>
          <w:b/>
          <w:sz w:val="32"/>
          <w:szCs w:val="32"/>
        </w:rPr>
        <w:t xml:space="preserve"> </w:t>
      </w:r>
      <w:r w:rsidR="009805D3" w:rsidRPr="004F5A8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 </w:t>
      </w:r>
      <w:r w:rsidR="00C84FBE" w:rsidRPr="000347D7">
        <w:rPr>
          <w:rFonts w:ascii="Times New Roman" w:eastAsia="Calibri" w:hAnsi="Times New Roman" w:cs="Times New Roman"/>
          <w:sz w:val="28"/>
          <w:szCs w:val="28"/>
          <w:u w:val="single"/>
        </w:rPr>
        <w:t>28</w:t>
      </w:r>
      <w:r w:rsidR="00C84FB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марта  </w:t>
      </w:r>
      <w:r w:rsidR="009805D3" w:rsidRPr="004F5A8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2016  года    №  </w:t>
      </w:r>
      <w:r w:rsidR="00C84FBE">
        <w:rPr>
          <w:rFonts w:ascii="Times New Roman" w:eastAsia="Calibri" w:hAnsi="Times New Roman" w:cs="Times New Roman"/>
          <w:sz w:val="28"/>
          <w:szCs w:val="28"/>
          <w:u w:val="single"/>
        </w:rPr>
        <w:t>13</w:t>
      </w:r>
      <w:r w:rsidR="009805D3" w:rsidRPr="004F5A8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</w:t>
      </w:r>
    </w:p>
    <w:p w:rsidR="009805D3" w:rsidRDefault="009805D3" w:rsidP="009805D3">
      <w:pPr>
        <w:rPr>
          <w:b/>
          <w:sz w:val="28"/>
          <w:szCs w:val="28"/>
        </w:rPr>
      </w:pPr>
    </w:p>
    <w:p w:rsidR="00F5384D" w:rsidRDefault="00D54D21" w:rsidP="00931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54D21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лица, замещающего муниципальную должность </w:t>
      </w:r>
      <w:r w:rsidRPr="00D54D21">
        <w:rPr>
          <w:rStyle w:val="FontStyle14"/>
          <w:b/>
          <w:bCs/>
          <w:spacing w:val="2"/>
          <w:sz w:val="28"/>
          <w:szCs w:val="28"/>
        </w:rPr>
        <w:t xml:space="preserve">муниципального образования </w:t>
      </w:r>
      <w:r>
        <w:rPr>
          <w:rStyle w:val="FontStyle14"/>
          <w:b/>
          <w:bCs/>
          <w:spacing w:val="2"/>
          <w:sz w:val="28"/>
          <w:szCs w:val="28"/>
        </w:rPr>
        <w:t>«Кисельнинское сельское поселение»</w:t>
      </w:r>
      <w:r w:rsidRPr="00D54D21">
        <w:rPr>
          <w:rFonts w:ascii="Times New Roman" w:hAnsi="Times New Roman" w:cs="Times New Roman"/>
          <w:b/>
          <w:sz w:val="28"/>
          <w:szCs w:val="28"/>
        </w:rPr>
        <w:t xml:space="preserve">  Волховского муниципального района Ленинградской области, членов его семьи на оф</w:t>
      </w:r>
      <w:r>
        <w:rPr>
          <w:rFonts w:ascii="Times New Roman" w:hAnsi="Times New Roman" w:cs="Times New Roman"/>
          <w:b/>
          <w:sz w:val="28"/>
          <w:szCs w:val="28"/>
        </w:rPr>
        <w:t>ициальном сайте</w:t>
      </w:r>
      <w:r w:rsidRPr="00D54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D21">
        <w:rPr>
          <w:rStyle w:val="FontStyle14"/>
          <w:b/>
          <w:bCs/>
          <w:spacing w:val="2"/>
          <w:sz w:val="28"/>
          <w:szCs w:val="28"/>
        </w:rPr>
        <w:t xml:space="preserve">муниципального образования </w:t>
      </w:r>
      <w:r>
        <w:rPr>
          <w:rStyle w:val="FontStyle14"/>
          <w:b/>
          <w:bCs/>
          <w:spacing w:val="2"/>
          <w:sz w:val="28"/>
          <w:szCs w:val="28"/>
        </w:rPr>
        <w:t>«Кисельнинское сельское поселение»</w:t>
      </w:r>
      <w:r w:rsidRPr="00D54D21">
        <w:rPr>
          <w:rFonts w:ascii="Times New Roman" w:hAnsi="Times New Roman" w:cs="Times New Roman"/>
          <w:b/>
          <w:sz w:val="28"/>
          <w:szCs w:val="28"/>
        </w:rPr>
        <w:t xml:space="preserve"> Волховского муниципального района </w:t>
      </w:r>
      <w:r w:rsidRPr="00D54D21">
        <w:rPr>
          <w:rStyle w:val="FontStyle14"/>
          <w:b/>
          <w:sz w:val="28"/>
          <w:szCs w:val="28"/>
        </w:rPr>
        <w:t>Ленинградской области</w:t>
      </w:r>
      <w:r w:rsidRPr="00D54D21">
        <w:rPr>
          <w:rFonts w:ascii="Times New Roman" w:hAnsi="Times New Roman" w:cs="Times New Roman"/>
          <w:b/>
          <w:sz w:val="28"/>
          <w:szCs w:val="28"/>
        </w:rPr>
        <w:t xml:space="preserve">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  <w:proofErr w:type="gramEnd"/>
    </w:p>
    <w:p w:rsidR="00D54D21" w:rsidRDefault="00D54D21" w:rsidP="00F538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D21" w:rsidRPr="00B43F96" w:rsidRDefault="00D54D21" w:rsidP="00D54D21">
      <w:pPr>
        <w:ind w:firstLine="720"/>
        <w:jc w:val="both"/>
        <w:rPr>
          <w:rStyle w:val="FontStyle14"/>
          <w:sz w:val="28"/>
          <w:szCs w:val="28"/>
        </w:rPr>
      </w:pPr>
      <w:proofErr w:type="gramStart"/>
      <w:r w:rsidRPr="00B43F9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</w:t>
      </w:r>
      <w:r w:rsidRPr="00D54D21">
        <w:rPr>
          <w:rFonts w:ascii="Times New Roman" w:hAnsi="Times New Roman" w:cs="Times New Roman"/>
          <w:sz w:val="28"/>
          <w:szCs w:val="28"/>
        </w:rPr>
        <w:t xml:space="preserve">», </w:t>
      </w:r>
      <w:r w:rsidRPr="00D54D21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Федеральным законом</w:t>
      </w:r>
      <w:r w:rsidRPr="00B43F96">
        <w:rPr>
          <w:rFonts w:ascii="Times New Roman" w:hAnsi="Times New Roman" w:cs="Times New Roman"/>
          <w:sz w:val="28"/>
          <w:szCs w:val="28"/>
        </w:rPr>
        <w:t xml:space="preserve"> от 3 декабря 2012 года № 230-ФЗ «О контроле за соответствием расходов лиц, замещающих государственные должности, и иных лиц их доходам»</w:t>
      </w:r>
      <w:r w:rsidRPr="00B43F96">
        <w:rPr>
          <w:rStyle w:val="FontStyle14"/>
          <w:sz w:val="28"/>
          <w:szCs w:val="28"/>
        </w:rPr>
        <w:t xml:space="preserve">, </w:t>
      </w:r>
      <w:r>
        <w:rPr>
          <w:rStyle w:val="FontStyle14"/>
          <w:sz w:val="28"/>
          <w:szCs w:val="28"/>
        </w:rPr>
        <w:t xml:space="preserve">руководствуясь </w:t>
      </w:r>
      <w:r w:rsidRPr="00B43F96">
        <w:rPr>
          <w:rStyle w:val="FontStyle14"/>
          <w:sz w:val="28"/>
          <w:szCs w:val="28"/>
        </w:rPr>
        <w:t>Указ</w:t>
      </w:r>
      <w:r>
        <w:rPr>
          <w:rStyle w:val="FontStyle14"/>
          <w:sz w:val="28"/>
          <w:szCs w:val="28"/>
        </w:rPr>
        <w:t>ом</w:t>
      </w:r>
      <w:r w:rsidRPr="00B43F96">
        <w:rPr>
          <w:rStyle w:val="FontStyle14"/>
          <w:sz w:val="28"/>
          <w:szCs w:val="28"/>
        </w:rPr>
        <w:t xml:space="preserve"> Президента Российской Федерации </w:t>
      </w:r>
      <w:r>
        <w:rPr>
          <w:rStyle w:val="FontStyle14"/>
          <w:sz w:val="28"/>
          <w:szCs w:val="28"/>
        </w:rPr>
        <w:t>от 08 июля 2013 года № 613 «</w:t>
      </w:r>
      <w:r>
        <w:rPr>
          <w:rFonts w:ascii="Times New Roman" w:hAnsi="Times New Roman"/>
          <w:sz w:val="28"/>
          <w:szCs w:val="28"/>
        </w:rPr>
        <w:t>Вопросы противодействия коррупции», Уставом муниципального образования  «Кисельнинское сельское поселение», Совет депутатов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 «Кисельнинское сельское поселение»  Волховского муниципального района Ленинградской области </w:t>
      </w:r>
    </w:p>
    <w:p w:rsidR="00D54D21" w:rsidRPr="0099466D" w:rsidRDefault="00D54D21" w:rsidP="00D54D21">
      <w:pPr>
        <w:ind w:right="31" w:firstLine="708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5D78E7" w:rsidRDefault="005D78E7" w:rsidP="00D54D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D21" w:rsidRPr="00254852" w:rsidRDefault="00D54D21" w:rsidP="00D54D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852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D54D21" w:rsidRPr="0099466D" w:rsidRDefault="00D54D21" w:rsidP="00D54D21">
      <w:pPr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D54D21" w:rsidRDefault="00D54D21" w:rsidP="00D54D21">
      <w:pPr>
        <w:ind w:firstLine="696"/>
        <w:jc w:val="both"/>
        <w:rPr>
          <w:rStyle w:val="FontStyle14"/>
          <w:bCs/>
          <w:spacing w:val="2"/>
          <w:sz w:val="28"/>
          <w:szCs w:val="28"/>
        </w:rPr>
      </w:pPr>
      <w:r w:rsidRPr="000839E8">
        <w:rPr>
          <w:rStyle w:val="FontStyle14"/>
          <w:sz w:val="28"/>
          <w:szCs w:val="28"/>
        </w:rPr>
        <w:t xml:space="preserve">1. Утвердить </w:t>
      </w:r>
      <w:r w:rsidRPr="00D54D21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Порядок</w:t>
      </w:r>
      <w:r w:rsidRPr="00D54D21">
        <w:rPr>
          <w:rFonts w:ascii="Times New Roman" w:hAnsi="Times New Roman" w:cs="Times New Roman"/>
          <w:sz w:val="28"/>
          <w:szCs w:val="28"/>
        </w:rPr>
        <w:t xml:space="preserve"> </w:t>
      </w:r>
      <w:r w:rsidRPr="00A2396E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A23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 «Кисельнинское сельское поселение» </w:t>
      </w:r>
      <w:r w:rsidRPr="00A2396E">
        <w:rPr>
          <w:rFonts w:ascii="Times New Roman" w:hAnsi="Times New Roman" w:cs="Times New Roman"/>
          <w:sz w:val="28"/>
          <w:szCs w:val="28"/>
        </w:rPr>
        <w:t xml:space="preserve">Волховского муниципального района Ленинградской области, членов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2396E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A23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E40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 «Кисельнинское сельское поселение» </w:t>
      </w:r>
      <w:r w:rsidRPr="00E408F4">
        <w:rPr>
          <w:rFonts w:ascii="Times New Roman" w:hAnsi="Times New Roman" w:cs="Times New Roman"/>
          <w:sz w:val="28"/>
          <w:szCs w:val="28"/>
        </w:rPr>
        <w:t xml:space="preserve">Волховского муниципального района </w:t>
      </w:r>
      <w:r w:rsidRPr="00E408F4">
        <w:rPr>
          <w:rStyle w:val="FontStyle14"/>
          <w:sz w:val="28"/>
          <w:szCs w:val="28"/>
        </w:rPr>
        <w:t>Ленинградской области</w:t>
      </w:r>
      <w:r w:rsidRPr="00B43F96">
        <w:rPr>
          <w:rFonts w:ascii="Times New Roman" w:hAnsi="Times New Roman" w:cs="Times New Roman"/>
          <w:sz w:val="28"/>
          <w:szCs w:val="28"/>
        </w:rPr>
        <w:t xml:space="preserve"> </w:t>
      </w:r>
      <w:r w:rsidRPr="00A2396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396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396E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</w:t>
      </w:r>
      <w:r>
        <w:rPr>
          <w:rStyle w:val="FontStyle14"/>
          <w:bCs/>
          <w:spacing w:val="2"/>
          <w:sz w:val="28"/>
          <w:szCs w:val="28"/>
        </w:rPr>
        <w:t xml:space="preserve"> согласно Приложению к настоящему решению.</w:t>
      </w:r>
    </w:p>
    <w:p w:rsidR="00D54D21" w:rsidRPr="00254852" w:rsidRDefault="00D54D21" w:rsidP="00D54D21">
      <w:pPr>
        <w:spacing w:line="360" w:lineRule="auto"/>
        <w:ind w:right="3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54852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его официального опубликования в средствах массовой информации.</w:t>
      </w:r>
    </w:p>
    <w:p w:rsidR="009805D3" w:rsidRDefault="00D54D21" w:rsidP="00D54D21">
      <w:pPr>
        <w:spacing w:line="360" w:lineRule="auto"/>
        <w:ind w:right="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05D3">
        <w:rPr>
          <w:rFonts w:ascii="Times New Roman" w:hAnsi="Times New Roman" w:cs="Times New Roman"/>
          <w:sz w:val="28"/>
          <w:szCs w:val="28"/>
        </w:rPr>
        <w:t>3</w:t>
      </w:r>
      <w:r w:rsidR="009805D3" w:rsidRPr="0025485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на следующий день после его официального </w:t>
      </w:r>
      <w:r w:rsidR="009805D3" w:rsidRPr="0099342F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99342F" w:rsidRPr="0099342F">
        <w:rPr>
          <w:rFonts w:ascii="Times New Roman" w:hAnsi="Times New Roman" w:cs="Times New Roman"/>
          <w:sz w:val="28"/>
          <w:szCs w:val="28"/>
        </w:rPr>
        <w:t xml:space="preserve">в газете «Провинция </w:t>
      </w:r>
      <w:proofErr w:type="gramStart"/>
      <w:r w:rsidR="0099342F" w:rsidRPr="0099342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99342F" w:rsidRPr="009934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9342F" w:rsidRPr="0099342F">
        <w:rPr>
          <w:rFonts w:ascii="Times New Roman" w:hAnsi="Times New Roman" w:cs="Times New Roman"/>
          <w:sz w:val="28"/>
          <w:szCs w:val="28"/>
        </w:rPr>
        <w:t>еверо-Запад</w:t>
      </w:r>
      <w:proofErr w:type="spellEnd"/>
      <w:r w:rsidR="0099342F" w:rsidRPr="0099342F">
        <w:rPr>
          <w:rFonts w:ascii="Times New Roman" w:hAnsi="Times New Roman" w:cs="Times New Roman"/>
          <w:sz w:val="28"/>
          <w:szCs w:val="28"/>
        </w:rPr>
        <w:t>»</w:t>
      </w:r>
      <w:r w:rsidR="009805D3" w:rsidRPr="0099342F">
        <w:rPr>
          <w:rFonts w:ascii="Times New Roman" w:hAnsi="Times New Roman" w:cs="Times New Roman"/>
          <w:sz w:val="28"/>
          <w:szCs w:val="28"/>
        </w:rPr>
        <w:t>.</w:t>
      </w:r>
    </w:p>
    <w:p w:rsidR="009805D3" w:rsidRPr="00254852" w:rsidRDefault="009805D3" w:rsidP="00D54D21">
      <w:pPr>
        <w:spacing w:line="360" w:lineRule="auto"/>
        <w:ind w:right="3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548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548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485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вопросам местного самоуправления.</w:t>
      </w:r>
    </w:p>
    <w:p w:rsidR="009805D3" w:rsidRPr="00254852" w:rsidRDefault="009805D3" w:rsidP="009805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342F" w:rsidRPr="0099342F" w:rsidRDefault="0099342F" w:rsidP="009934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342F">
        <w:rPr>
          <w:rFonts w:ascii="Times New Roman" w:hAnsi="Times New Roman" w:cs="Times New Roman"/>
          <w:sz w:val="28"/>
          <w:szCs w:val="28"/>
        </w:rPr>
        <w:t xml:space="preserve">Глава МО «Кисельнинское </w:t>
      </w:r>
    </w:p>
    <w:p w:rsidR="0099342F" w:rsidRPr="0099342F" w:rsidRDefault="0099342F" w:rsidP="009934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342F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                     О.В. Аверьянов</w:t>
      </w:r>
    </w:p>
    <w:p w:rsidR="00CD1459" w:rsidRDefault="00CD1459" w:rsidP="009805D3">
      <w:pPr>
        <w:jc w:val="center"/>
        <w:rPr>
          <w:sz w:val="28"/>
          <w:szCs w:val="28"/>
        </w:rPr>
      </w:pPr>
    </w:p>
    <w:p w:rsidR="00CD1459" w:rsidRPr="00CD1459" w:rsidRDefault="00CD1459" w:rsidP="00CD1459">
      <w:pPr>
        <w:rPr>
          <w:sz w:val="28"/>
          <w:szCs w:val="28"/>
        </w:rPr>
      </w:pPr>
    </w:p>
    <w:p w:rsidR="00CD1459" w:rsidRPr="00CD1459" w:rsidRDefault="00CD1459" w:rsidP="00CD1459">
      <w:pPr>
        <w:rPr>
          <w:sz w:val="28"/>
          <w:szCs w:val="28"/>
        </w:rPr>
      </w:pPr>
    </w:p>
    <w:p w:rsidR="00CD1459" w:rsidRPr="00CD1459" w:rsidRDefault="00CD1459" w:rsidP="00CD1459">
      <w:pPr>
        <w:rPr>
          <w:sz w:val="28"/>
          <w:szCs w:val="28"/>
        </w:rPr>
      </w:pPr>
    </w:p>
    <w:p w:rsidR="00CD1459" w:rsidRPr="00CD1459" w:rsidRDefault="00CD1459" w:rsidP="00CD1459">
      <w:pPr>
        <w:rPr>
          <w:sz w:val="28"/>
          <w:szCs w:val="28"/>
        </w:rPr>
      </w:pPr>
    </w:p>
    <w:p w:rsidR="00CD1459" w:rsidRPr="00CD1459" w:rsidRDefault="00CD1459" w:rsidP="00CD1459">
      <w:pPr>
        <w:rPr>
          <w:sz w:val="28"/>
          <w:szCs w:val="28"/>
        </w:rPr>
      </w:pPr>
    </w:p>
    <w:p w:rsidR="00CD1459" w:rsidRDefault="00CD1459" w:rsidP="00CD1459">
      <w:pPr>
        <w:rPr>
          <w:sz w:val="28"/>
          <w:szCs w:val="28"/>
        </w:rPr>
      </w:pPr>
    </w:p>
    <w:p w:rsidR="009E4BFE" w:rsidRDefault="009E4BFE" w:rsidP="00CD1459">
      <w:pPr>
        <w:rPr>
          <w:sz w:val="28"/>
          <w:szCs w:val="28"/>
        </w:rPr>
      </w:pPr>
    </w:p>
    <w:p w:rsidR="009E4BFE" w:rsidRPr="00CD1459" w:rsidRDefault="009E4BFE" w:rsidP="00CD1459">
      <w:pPr>
        <w:rPr>
          <w:sz w:val="28"/>
          <w:szCs w:val="28"/>
        </w:rPr>
      </w:pPr>
    </w:p>
    <w:p w:rsidR="00CD1459" w:rsidRDefault="00CD1459" w:rsidP="00CD1459">
      <w:pPr>
        <w:rPr>
          <w:sz w:val="28"/>
          <w:szCs w:val="28"/>
        </w:rPr>
      </w:pPr>
    </w:p>
    <w:p w:rsidR="009E4BFE" w:rsidRDefault="00CD1459" w:rsidP="009E4BFE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sz w:val="28"/>
          <w:szCs w:val="28"/>
        </w:rPr>
        <w:tab/>
      </w:r>
      <w:r w:rsidR="009E4BFE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>УТВЕРЖДЕН</w:t>
      </w:r>
    </w:p>
    <w:p w:rsidR="009E4BFE" w:rsidRDefault="009E4BFE" w:rsidP="009E4BFE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решением Совета депутатов </w:t>
      </w:r>
    </w:p>
    <w:p w:rsidR="009E4BFE" w:rsidRPr="009E4BFE" w:rsidRDefault="009E4BFE" w:rsidP="009E4BFE">
      <w:pPr>
        <w:ind w:firstLine="698"/>
        <w:jc w:val="right"/>
        <w:rPr>
          <w:rStyle w:val="a6"/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Кисельнинское СП</w:t>
      </w:r>
    </w:p>
    <w:p w:rsidR="009E4BFE" w:rsidRDefault="00C84FBE" w:rsidP="009E4BFE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>от 28 марта 2016 года № 13</w:t>
      </w:r>
    </w:p>
    <w:p w:rsidR="009E4BFE" w:rsidRDefault="009E4BFE" w:rsidP="009E4BFE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E4BFE" w:rsidRDefault="009E4BFE" w:rsidP="009E4BFE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  <w:r w:rsidRPr="003D4AFE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>Приложение</w:t>
      </w:r>
      <w:r w:rsidRPr="00BF0534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9E4BFE" w:rsidRDefault="009E4BFE" w:rsidP="009E4BFE">
      <w:pPr>
        <w:rPr>
          <w:rFonts w:ascii="Times New Roman" w:hAnsi="Times New Roman" w:cs="Times New Roman"/>
          <w:sz w:val="28"/>
          <w:szCs w:val="28"/>
        </w:rPr>
      </w:pPr>
    </w:p>
    <w:p w:rsidR="009E4BFE" w:rsidRDefault="009E4BFE" w:rsidP="009E4BFE">
      <w:pPr>
        <w:rPr>
          <w:rFonts w:ascii="Times New Roman" w:hAnsi="Times New Roman" w:cs="Times New Roman"/>
          <w:sz w:val="28"/>
          <w:szCs w:val="28"/>
        </w:rPr>
      </w:pPr>
    </w:p>
    <w:p w:rsidR="009E4BFE" w:rsidRPr="00A654FD" w:rsidRDefault="009E4BFE" w:rsidP="005D78E7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654FD">
        <w:rPr>
          <w:rFonts w:ascii="Times New Roman" w:hAnsi="Times New Roman" w:cs="Times New Roman"/>
          <w:b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4FD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лица, замещающего муниципальную должность </w:t>
      </w:r>
      <w:r w:rsidRPr="007426C4">
        <w:rPr>
          <w:rFonts w:ascii="Times New Roman" w:hAnsi="Times New Roman"/>
          <w:b/>
          <w:sz w:val="28"/>
          <w:szCs w:val="28"/>
        </w:rPr>
        <w:t>муницип</w:t>
      </w:r>
      <w:r>
        <w:rPr>
          <w:rFonts w:ascii="Times New Roman" w:hAnsi="Times New Roman"/>
          <w:b/>
          <w:sz w:val="28"/>
          <w:szCs w:val="28"/>
        </w:rPr>
        <w:t xml:space="preserve">ального </w:t>
      </w:r>
      <w:r w:rsidRPr="009E4BFE">
        <w:rPr>
          <w:rFonts w:ascii="Times New Roman" w:hAnsi="Times New Roman"/>
          <w:b/>
          <w:sz w:val="28"/>
          <w:szCs w:val="28"/>
        </w:rPr>
        <w:t xml:space="preserve">образования «Кисельнинское сельское поселение» </w:t>
      </w:r>
      <w:r w:rsidRPr="009E4BFE">
        <w:rPr>
          <w:rFonts w:ascii="Times New Roman" w:hAnsi="Times New Roman" w:cs="Times New Roman"/>
          <w:b/>
          <w:sz w:val="28"/>
          <w:szCs w:val="28"/>
        </w:rPr>
        <w:t xml:space="preserve"> Волховского муниципального района</w:t>
      </w:r>
      <w:r w:rsidRPr="00A654FD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области, членов его семьи на оф</w:t>
      </w:r>
      <w:r>
        <w:rPr>
          <w:rFonts w:ascii="Times New Roman" w:hAnsi="Times New Roman" w:cs="Times New Roman"/>
          <w:b/>
          <w:sz w:val="28"/>
          <w:szCs w:val="28"/>
        </w:rPr>
        <w:t xml:space="preserve">ициальном сайте </w:t>
      </w:r>
      <w:r w:rsidRPr="00A65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6C4">
        <w:rPr>
          <w:rFonts w:ascii="Times New Roman" w:hAnsi="Times New Roman"/>
          <w:b/>
          <w:sz w:val="28"/>
          <w:szCs w:val="28"/>
        </w:rPr>
        <w:t>муницип</w:t>
      </w:r>
      <w:r>
        <w:rPr>
          <w:rFonts w:ascii="Times New Roman" w:hAnsi="Times New Roman"/>
          <w:b/>
          <w:sz w:val="28"/>
          <w:szCs w:val="28"/>
        </w:rPr>
        <w:t xml:space="preserve">ального образования </w:t>
      </w:r>
      <w:r w:rsidRPr="009E4BFE">
        <w:rPr>
          <w:rFonts w:ascii="Times New Roman" w:hAnsi="Times New Roman"/>
          <w:b/>
          <w:sz w:val="28"/>
          <w:szCs w:val="28"/>
        </w:rPr>
        <w:t>«Кисельнинское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4FD">
        <w:rPr>
          <w:rFonts w:ascii="Times New Roman" w:hAnsi="Times New Roman" w:cs="Times New Roman"/>
          <w:b/>
          <w:sz w:val="28"/>
          <w:szCs w:val="28"/>
        </w:rPr>
        <w:t xml:space="preserve">Волховского муниципального района </w:t>
      </w:r>
      <w:r w:rsidRPr="00A654FD">
        <w:rPr>
          <w:rStyle w:val="FontStyle14"/>
          <w:b/>
          <w:sz w:val="28"/>
          <w:szCs w:val="28"/>
        </w:rPr>
        <w:t>Ленинградской области</w:t>
      </w:r>
      <w:r w:rsidRPr="00A654FD">
        <w:rPr>
          <w:rFonts w:ascii="Times New Roman" w:hAnsi="Times New Roman" w:cs="Times New Roman"/>
          <w:b/>
          <w:sz w:val="28"/>
          <w:szCs w:val="28"/>
        </w:rPr>
        <w:t xml:space="preserve">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  <w:r w:rsidRPr="00A654FD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End"/>
    </w:p>
    <w:p w:rsidR="009E4BFE" w:rsidRPr="005D78E7" w:rsidRDefault="009E4BFE" w:rsidP="005D78E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677B8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77B88"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функции комиссии </w:t>
      </w:r>
      <w:r w:rsidRPr="001277CA">
        <w:rPr>
          <w:rFonts w:ascii="Times New Roman" w:hAnsi="Times New Roman"/>
          <w:sz w:val="28"/>
          <w:szCs w:val="28"/>
        </w:rPr>
        <w:t xml:space="preserve">по контролю за достоверностью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«Кисельнинское сельское поселение» </w:t>
      </w:r>
      <w:r w:rsidRPr="001277CA">
        <w:rPr>
          <w:rFonts w:ascii="Times New Roman" w:hAnsi="Times New Roman"/>
          <w:sz w:val="28"/>
          <w:szCs w:val="28"/>
        </w:rPr>
        <w:t>Волховского муниципального района Ленинградской области</w:t>
      </w:r>
      <w:r w:rsidRPr="0038697E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6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697E">
        <w:rPr>
          <w:rFonts w:ascii="Times New Roman" w:hAnsi="Times New Roman" w:cs="Times New Roman"/>
          <w:sz w:val="28"/>
          <w:szCs w:val="28"/>
        </w:rPr>
        <w:t>омиссия)</w:t>
      </w:r>
      <w:r>
        <w:rPr>
          <w:rFonts w:ascii="Times New Roman" w:hAnsi="Times New Roman" w:cs="Times New Roman"/>
          <w:sz w:val="28"/>
          <w:szCs w:val="28"/>
        </w:rPr>
        <w:t xml:space="preserve">, создаваемой Советом депутатов </w:t>
      </w:r>
      <w:r>
        <w:rPr>
          <w:rFonts w:ascii="Times New Roman" w:hAnsi="Times New Roman"/>
          <w:sz w:val="28"/>
          <w:szCs w:val="28"/>
        </w:rPr>
        <w:t>муницип</w:t>
      </w:r>
      <w:r w:rsidR="007E1FF8">
        <w:rPr>
          <w:rFonts w:ascii="Times New Roman" w:hAnsi="Times New Roman"/>
          <w:sz w:val="28"/>
          <w:szCs w:val="28"/>
        </w:rPr>
        <w:t xml:space="preserve">ального образования «Кисельнинское 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 Волховского муниципального района Ленинградской области (далее – Совет депутатов)</w:t>
      </w:r>
      <w:r w:rsidRPr="00386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принятие и работу со сведениями</w:t>
      </w:r>
      <w:r w:rsidRPr="00076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43F96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B43F9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43F96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6596">
        <w:rPr>
          <w:rFonts w:ascii="Times New Roman" w:hAnsi="Times New Roman" w:cs="Times New Roman"/>
          <w:sz w:val="28"/>
          <w:szCs w:val="28"/>
        </w:rPr>
        <w:t>по размещению сведений о доходах, расходах, об имуществе и обязательствах имущественного характера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6596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96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7426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</w:t>
      </w:r>
      <w:r w:rsidR="007E1FF8">
        <w:rPr>
          <w:rFonts w:ascii="Times New Roman" w:hAnsi="Times New Roman"/>
          <w:sz w:val="28"/>
          <w:szCs w:val="28"/>
        </w:rPr>
        <w:t xml:space="preserve">ального образования «Кисельнинское 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 Волховского муниципального района </w:t>
      </w:r>
      <w:r w:rsidRPr="00796596">
        <w:rPr>
          <w:rFonts w:ascii="Times New Roman" w:hAnsi="Times New Roman" w:cs="Times New Roman"/>
          <w:sz w:val="28"/>
          <w:szCs w:val="28"/>
        </w:rPr>
        <w:t xml:space="preserve">Ленинградской области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96596">
        <w:rPr>
          <w:rFonts w:ascii="Times New Roman" w:hAnsi="Times New Roman" w:cs="Times New Roman"/>
          <w:sz w:val="28"/>
          <w:szCs w:val="28"/>
        </w:rPr>
        <w:t xml:space="preserve">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должность)</w:t>
      </w:r>
      <w:r w:rsidRPr="007965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96596">
        <w:rPr>
          <w:rFonts w:ascii="Times New Roman" w:hAnsi="Times New Roman" w:cs="Times New Roman"/>
          <w:sz w:val="28"/>
          <w:szCs w:val="28"/>
        </w:rPr>
        <w:t xml:space="preserve"> супруг</w:t>
      </w:r>
      <w:r>
        <w:rPr>
          <w:rFonts w:ascii="Times New Roman" w:hAnsi="Times New Roman" w:cs="Times New Roman"/>
          <w:sz w:val="28"/>
          <w:szCs w:val="28"/>
        </w:rPr>
        <w:t>и (супруга)</w:t>
      </w:r>
      <w:r w:rsidRPr="00796596">
        <w:rPr>
          <w:rFonts w:ascii="Times New Roman" w:hAnsi="Times New Roman" w:cs="Times New Roman"/>
          <w:sz w:val="28"/>
          <w:szCs w:val="28"/>
        </w:rPr>
        <w:t xml:space="preserve"> и несовершеннолетних детей </w:t>
      </w:r>
      <w:r w:rsidRPr="00E408F4">
        <w:rPr>
          <w:rFonts w:ascii="Times New Roman" w:hAnsi="Times New Roman" w:cs="Times New Roman"/>
          <w:sz w:val="28"/>
          <w:szCs w:val="28"/>
        </w:rPr>
        <w:t>на оф</w:t>
      </w:r>
      <w:r w:rsidR="007E1FF8">
        <w:rPr>
          <w:rFonts w:ascii="Times New Roman" w:hAnsi="Times New Roman" w:cs="Times New Roman"/>
          <w:sz w:val="28"/>
          <w:szCs w:val="28"/>
        </w:rPr>
        <w:t xml:space="preserve">ициальном сайте муниципального образования </w:t>
      </w:r>
      <w:r w:rsidR="007E1FF8">
        <w:rPr>
          <w:rFonts w:ascii="Times New Roman" w:hAnsi="Times New Roman"/>
          <w:sz w:val="28"/>
          <w:szCs w:val="28"/>
        </w:rPr>
        <w:t xml:space="preserve">«Кисельнинское сельское поселение» </w:t>
      </w:r>
      <w:r w:rsidRPr="00E408F4">
        <w:rPr>
          <w:rFonts w:ascii="Times New Roman" w:hAnsi="Times New Roman" w:cs="Times New Roman"/>
          <w:sz w:val="28"/>
          <w:szCs w:val="28"/>
        </w:rPr>
        <w:t xml:space="preserve"> </w:t>
      </w:r>
      <w:r w:rsidRPr="00796596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659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659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E1FF8" w:rsidRPr="00150758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="007E1FF8" w:rsidRPr="00150758">
          <w:rPr>
            <w:rStyle w:val="a8"/>
            <w:rFonts w:ascii="Times New Roman" w:hAnsi="Times New Roman"/>
            <w:sz w:val="28"/>
            <w:szCs w:val="28"/>
          </w:rPr>
          <w:t>://кисельня.рф/</w:t>
        </w:r>
      </w:hyperlink>
      <w:r w:rsidRPr="00562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сайт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96596">
        <w:rPr>
          <w:rFonts w:ascii="Times New Roman" w:hAnsi="Times New Roman" w:cs="Times New Roman"/>
          <w:sz w:val="28"/>
          <w:szCs w:val="28"/>
        </w:rPr>
        <w:t xml:space="preserve">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</w:t>
      </w:r>
      <w:r w:rsidRPr="00796596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размещения указанных сведений и (или) их предоставления общероссийским средствам массовой информации для </w:t>
      </w:r>
      <w:proofErr w:type="spellStart"/>
      <w:r w:rsidRPr="00796596">
        <w:rPr>
          <w:rFonts w:ascii="Times New Roman" w:hAnsi="Times New Roman" w:cs="Times New Roman"/>
          <w:sz w:val="28"/>
          <w:szCs w:val="28"/>
        </w:rPr>
        <w:t>опубликования</w:t>
      </w:r>
      <w:proofErr w:type="gramStart"/>
      <w:r w:rsidRPr="00796596">
        <w:rPr>
          <w:rFonts w:ascii="Times New Roman" w:hAnsi="Times New Roman" w:cs="Times New Roman"/>
          <w:sz w:val="28"/>
          <w:szCs w:val="28"/>
        </w:rPr>
        <w:t>.</w:t>
      </w:r>
      <w:r w:rsidRPr="007E1FF8">
        <w:rPr>
          <w:rFonts w:ascii="Times New Roman" w:hAnsi="Times New Roman"/>
          <w:sz w:val="28"/>
          <w:szCs w:val="28"/>
        </w:rPr>
        <w:t>Л</w:t>
      </w:r>
      <w:proofErr w:type="gramEnd"/>
      <w:r w:rsidRPr="007E1FF8">
        <w:rPr>
          <w:rFonts w:ascii="Times New Roman" w:hAnsi="Times New Roman"/>
          <w:sz w:val="28"/>
          <w:szCs w:val="28"/>
        </w:rPr>
        <w:t>ицом</w:t>
      </w:r>
      <w:proofErr w:type="spellEnd"/>
      <w:r w:rsidRPr="007E1FF8">
        <w:rPr>
          <w:rFonts w:ascii="Times New Roman" w:hAnsi="Times New Roman"/>
          <w:sz w:val="28"/>
          <w:szCs w:val="28"/>
        </w:rPr>
        <w:t xml:space="preserve">, замещающим муниципальную должность, является </w:t>
      </w:r>
      <w:r w:rsidRPr="007E1FF8">
        <w:rPr>
          <w:rFonts w:ascii="Times New Roman" w:hAnsi="Times New Roman" w:cs="Times New Roman"/>
          <w:sz w:val="28"/>
          <w:szCs w:val="28"/>
        </w:rPr>
        <w:t>глава</w:t>
      </w:r>
      <w:r w:rsidRPr="007E1FF8">
        <w:rPr>
          <w:rFonts w:ascii="Times New Roman" w:hAnsi="Times New Roman"/>
          <w:sz w:val="28"/>
          <w:szCs w:val="28"/>
        </w:rPr>
        <w:t xml:space="preserve"> </w:t>
      </w:r>
      <w:r w:rsidR="007E1FF8" w:rsidRPr="007E1FF8">
        <w:rPr>
          <w:rFonts w:ascii="Times New Roman" w:hAnsi="Times New Roman"/>
          <w:sz w:val="28"/>
          <w:szCs w:val="28"/>
        </w:rPr>
        <w:t xml:space="preserve">муниципального образования «Кисельнинское сельское поселение» </w:t>
      </w:r>
      <w:r w:rsidRPr="007E1FF8">
        <w:rPr>
          <w:rFonts w:ascii="Times New Roman" w:hAnsi="Times New Roman" w:cs="Times New Roman"/>
          <w:sz w:val="28"/>
          <w:szCs w:val="28"/>
        </w:rPr>
        <w:t xml:space="preserve"> Волховского муниципального района Ленинградской области (далее – глава </w:t>
      </w:r>
      <w:r w:rsidR="007E1FF8" w:rsidRPr="007E1FF8">
        <w:rPr>
          <w:rFonts w:ascii="Times New Roman" w:hAnsi="Times New Roman" w:cs="Times New Roman"/>
          <w:sz w:val="28"/>
          <w:szCs w:val="28"/>
        </w:rPr>
        <w:t>МО «Кисельнинское СП»</w:t>
      </w:r>
      <w:r w:rsidRPr="007E1FF8">
        <w:rPr>
          <w:rFonts w:ascii="Times New Roman" w:hAnsi="Times New Roman" w:cs="Times New Roman"/>
          <w:sz w:val="28"/>
          <w:szCs w:val="28"/>
        </w:rPr>
        <w:t>), депутат Совета депутатов</w:t>
      </w:r>
      <w:r w:rsidR="007E1FF8" w:rsidRPr="007E1FF8">
        <w:rPr>
          <w:rFonts w:ascii="Times New Roman" w:hAnsi="Times New Roman" w:cs="Times New Roman"/>
          <w:sz w:val="28"/>
          <w:szCs w:val="28"/>
        </w:rPr>
        <w:t xml:space="preserve"> МО «Кисельнинское СП»</w:t>
      </w:r>
      <w:r w:rsidRPr="007E1FF8">
        <w:rPr>
          <w:rFonts w:ascii="Times New Roman" w:hAnsi="Times New Roman" w:cs="Times New Roman"/>
          <w:sz w:val="28"/>
          <w:szCs w:val="28"/>
        </w:rPr>
        <w:t>.</w:t>
      </w:r>
    </w:p>
    <w:p w:rsidR="009E4BFE" w:rsidRPr="007E1FF8" w:rsidRDefault="007E1FF8" w:rsidP="007E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4BFE" w:rsidRPr="007E1FF8">
        <w:rPr>
          <w:rFonts w:ascii="Times New Roman" w:hAnsi="Times New Roman" w:cs="Times New Roman"/>
          <w:sz w:val="28"/>
          <w:szCs w:val="28"/>
        </w:rPr>
        <w:t>2. На сайте размещаются и общероссийским средствам массовой информации по запросам предоставляются для опубликования следующие сведения о доходах, расходах, об имуществе и обязательствах имущественного характера лица, замещающего муниципальную должность, а также сведений о доходах, расходах, об имуществе и обязательствах имущественного характера его супруги (супруга) и несовершеннолетних детей:</w:t>
      </w:r>
    </w:p>
    <w:p w:rsidR="009E4BFE" w:rsidRPr="007E1FF8" w:rsidRDefault="009E4BFE" w:rsidP="007E1F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63"/>
      <w:bookmarkEnd w:id="1"/>
      <w:r w:rsidRPr="007E1FF8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bookmarkEnd w:id="2"/>
    <w:p w:rsidR="009E4BFE" w:rsidRPr="007E1FF8" w:rsidRDefault="009E4BFE" w:rsidP="007E1F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1FF8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9E4BFE" w:rsidRPr="007E1FF8" w:rsidRDefault="009E4BFE" w:rsidP="007E1F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1FF8"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9E4BFE" w:rsidRPr="007E1FF8" w:rsidRDefault="009E4BFE" w:rsidP="007E1F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98"/>
      <w:proofErr w:type="gramStart"/>
      <w:r w:rsidRPr="007E1FF8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и его супруги (супруга) за три последних года, предшествующих совершению сделки.</w:t>
      </w:r>
      <w:proofErr w:type="gramEnd"/>
    </w:p>
    <w:bookmarkEnd w:id="3"/>
    <w:p w:rsidR="009E4BFE" w:rsidRPr="007E1FF8" w:rsidRDefault="009E4BFE" w:rsidP="007E1F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1FF8">
        <w:rPr>
          <w:rFonts w:ascii="Times New Roman" w:hAnsi="Times New Roman" w:cs="Times New Roman"/>
          <w:sz w:val="28"/>
          <w:szCs w:val="28"/>
        </w:rPr>
        <w:t xml:space="preserve">Сведения, указанные в </w:t>
      </w:r>
      <w:r w:rsidRPr="007E1FF8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подпунктах «а» - «в»</w:t>
      </w:r>
      <w:r w:rsidRPr="007E1FF8">
        <w:rPr>
          <w:rFonts w:ascii="Times New Roman" w:hAnsi="Times New Roman" w:cs="Times New Roman"/>
          <w:sz w:val="28"/>
          <w:szCs w:val="28"/>
        </w:rPr>
        <w:t xml:space="preserve"> размещаются по форме согласно </w:t>
      </w:r>
      <w:r w:rsidRPr="007E1FF8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Приложению 1</w:t>
      </w:r>
      <w:r w:rsidRPr="007E1FF8">
        <w:rPr>
          <w:rFonts w:ascii="Times New Roman" w:hAnsi="Times New Roman" w:cs="Times New Roman"/>
          <w:sz w:val="28"/>
          <w:szCs w:val="28"/>
        </w:rPr>
        <w:t xml:space="preserve"> к настоящему Порядку, сведения, указанные в </w:t>
      </w:r>
      <w:r w:rsidRPr="007E1FF8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подпункте «г»</w:t>
      </w:r>
      <w:r w:rsidRPr="007E1FF8">
        <w:rPr>
          <w:rFonts w:ascii="Times New Roman" w:hAnsi="Times New Roman" w:cs="Times New Roman"/>
          <w:sz w:val="28"/>
          <w:szCs w:val="28"/>
        </w:rPr>
        <w:t xml:space="preserve"> - по форме согласно </w:t>
      </w:r>
      <w:r w:rsidRPr="007E1FF8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Приложению 2</w:t>
      </w:r>
      <w:r w:rsidRPr="007E1FF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E4BFE" w:rsidRPr="00796596" w:rsidRDefault="007E1FF8" w:rsidP="007E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3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4BFE" w:rsidRPr="00796596">
        <w:rPr>
          <w:rFonts w:ascii="Times New Roman" w:hAnsi="Times New Roman" w:cs="Times New Roman"/>
          <w:sz w:val="28"/>
          <w:szCs w:val="28"/>
        </w:rPr>
        <w:t>3. В размещаемых на сайт</w:t>
      </w:r>
      <w:r w:rsidR="009E4BFE">
        <w:rPr>
          <w:rFonts w:ascii="Times New Roman" w:hAnsi="Times New Roman" w:cs="Times New Roman"/>
          <w:sz w:val="28"/>
          <w:szCs w:val="28"/>
        </w:rPr>
        <w:t>е</w:t>
      </w:r>
      <w:r w:rsidR="009E4BFE" w:rsidRPr="00796596">
        <w:rPr>
          <w:rFonts w:ascii="Times New Roman" w:hAnsi="Times New Roman" w:cs="Times New Roman"/>
          <w:sz w:val="28"/>
          <w:szCs w:val="28"/>
        </w:rPr>
        <w:t xml:space="preserve"> и предоставляемых общероссийским средствам массовой информации </w:t>
      </w:r>
      <w:r w:rsidR="009E4BFE">
        <w:rPr>
          <w:rFonts w:ascii="Times New Roman" w:hAnsi="Times New Roman" w:cs="Times New Roman"/>
          <w:sz w:val="28"/>
          <w:szCs w:val="28"/>
        </w:rPr>
        <w:t xml:space="preserve">по запросам </w:t>
      </w:r>
      <w:r w:rsidR="009E4BFE" w:rsidRPr="00796596">
        <w:rPr>
          <w:rFonts w:ascii="Times New Roman" w:hAnsi="Times New Roman" w:cs="Times New Roman"/>
          <w:sz w:val="28"/>
          <w:szCs w:val="28"/>
        </w:rPr>
        <w:t>для опубликования сведениях о доходах, расходах, об имуществе и обязательствах имущественного характера запрещается указывать:</w:t>
      </w:r>
    </w:p>
    <w:bookmarkEnd w:id="4"/>
    <w:p w:rsidR="009E4BFE" w:rsidRPr="00796596" w:rsidRDefault="009E4BFE" w:rsidP="007E1F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6596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</w:t>
      </w:r>
      <w:r w:rsidRPr="00362765">
        <w:rPr>
          <w:rFonts w:ascii="Times New Roman" w:hAnsi="Times New Roman" w:cs="Times New Roman"/>
          <w:sz w:val="28"/>
          <w:szCs w:val="28"/>
        </w:rPr>
        <w:t xml:space="preserve">в </w:t>
      </w:r>
      <w:r w:rsidRPr="00362765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пункте 2</w:t>
      </w:r>
      <w:r w:rsidRPr="00796596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65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замещающего муниципальную должность</w:t>
      </w:r>
      <w:r w:rsidRPr="00796596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E4BFE" w:rsidRPr="00796596" w:rsidRDefault="009E4BFE" w:rsidP="007E1F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6596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65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замещающего муниципальную должность</w:t>
      </w:r>
      <w:r w:rsidRPr="00796596">
        <w:rPr>
          <w:rFonts w:ascii="Times New Roman" w:hAnsi="Times New Roman" w:cs="Times New Roman"/>
          <w:sz w:val="28"/>
          <w:szCs w:val="28"/>
        </w:rPr>
        <w:t>;</w:t>
      </w:r>
    </w:p>
    <w:p w:rsidR="009E4BFE" w:rsidRPr="00796596" w:rsidRDefault="009E4BFE" w:rsidP="007E1F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6596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65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замещающего муниципальную должность</w:t>
      </w:r>
      <w:r w:rsidRPr="00796596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9E4BFE" w:rsidRPr="00796596" w:rsidRDefault="009E4BFE" w:rsidP="007E1F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6596">
        <w:rPr>
          <w:rFonts w:ascii="Times New Roman" w:hAnsi="Times New Roman" w:cs="Times New Roman"/>
          <w:sz w:val="28"/>
          <w:szCs w:val="28"/>
        </w:rPr>
        <w:lastRenderedPageBreak/>
        <w:t>г) данные, позволяющие определить местонахождение объектов недвижимого имущества, принадлежащих 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965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замещающему муниципальную должность</w:t>
      </w:r>
      <w:r w:rsidRPr="00796596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9E4BFE" w:rsidRPr="00796596" w:rsidRDefault="009E4BFE" w:rsidP="007E1F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65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96596"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9E4BFE" w:rsidRPr="00796596" w:rsidRDefault="007E1FF8" w:rsidP="007E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4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4BFE" w:rsidRPr="00796596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</w:t>
      </w:r>
      <w:r w:rsidR="009E4BFE" w:rsidRPr="007E1FF8">
        <w:rPr>
          <w:rFonts w:ascii="Times New Roman" w:hAnsi="Times New Roman" w:cs="Times New Roman"/>
          <w:sz w:val="28"/>
          <w:szCs w:val="28"/>
        </w:rPr>
        <w:t xml:space="preserve">в </w:t>
      </w:r>
      <w:r w:rsidR="009E4BFE" w:rsidRPr="007E1FF8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пункте 2</w:t>
      </w:r>
      <w:r w:rsidR="009E4BFE" w:rsidRPr="00796596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лиц</w:t>
      </w:r>
      <w:r w:rsidR="009E4BFE">
        <w:rPr>
          <w:rFonts w:ascii="Times New Roman" w:hAnsi="Times New Roman" w:cs="Times New Roman"/>
          <w:sz w:val="28"/>
          <w:szCs w:val="28"/>
        </w:rPr>
        <w:t>ом</w:t>
      </w:r>
      <w:r w:rsidR="009E4BFE" w:rsidRPr="00796596">
        <w:rPr>
          <w:rFonts w:ascii="Times New Roman" w:hAnsi="Times New Roman" w:cs="Times New Roman"/>
          <w:sz w:val="28"/>
          <w:szCs w:val="28"/>
        </w:rPr>
        <w:t xml:space="preserve">, </w:t>
      </w:r>
      <w:r w:rsidR="009E4BFE">
        <w:rPr>
          <w:rFonts w:ascii="Times New Roman" w:hAnsi="Times New Roman" w:cs="Times New Roman"/>
          <w:sz w:val="28"/>
          <w:szCs w:val="28"/>
        </w:rPr>
        <w:t>замещающим муниципальную должность</w:t>
      </w:r>
      <w:r w:rsidR="009E4BFE" w:rsidRPr="00796596">
        <w:rPr>
          <w:rFonts w:ascii="Times New Roman" w:hAnsi="Times New Roman" w:cs="Times New Roman"/>
          <w:sz w:val="28"/>
          <w:szCs w:val="28"/>
        </w:rPr>
        <w:t xml:space="preserve">, а также сведения о доходах, расходах, об имуществе и обязательствах имущественного характера его супруги (супруга) и </w:t>
      </w:r>
      <w:r w:rsidR="009E4BFE" w:rsidRPr="00CE52DC">
        <w:rPr>
          <w:rFonts w:ascii="Times New Roman" w:hAnsi="Times New Roman" w:cs="Times New Roman"/>
          <w:sz w:val="28"/>
          <w:szCs w:val="28"/>
        </w:rPr>
        <w:t xml:space="preserve">несовершеннолетних детей </w:t>
      </w:r>
      <w:r w:rsidR="009E4BFE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9E4BFE" w:rsidRPr="00CE52DC">
        <w:rPr>
          <w:rFonts w:ascii="Times New Roman" w:hAnsi="Times New Roman" w:cs="Times New Roman"/>
          <w:sz w:val="28"/>
          <w:szCs w:val="28"/>
        </w:rPr>
        <w:t>на сайте и ежегодно обновляются в</w:t>
      </w:r>
      <w:r w:rsidR="009E4BFE" w:rsidRPr="00796596">
        <w:rPr>
          <w:rFonts w:ascii="Times New Roman" w:hAnsi="Times New Roman" w:cs="Times New Roman"/>
          <w:sz w:val="28"/>
          <w:szCs w:val="28"/>
        </w:rPr>
        <w:t xml:space="preserve"> течение 14 рабочих дней со дня истечения срока, установленного </w:t>
      </w:r>
      <w:proofErr w:type="gramStart"/>
      <w:r w:rsidR="009E4BFE" w:rsidRPr="0079659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E4BFE" w:rsidRPr="007965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4BFE" w:rsidRPr="00796596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9E4BFE" w:rsidRPr="00796596">
        <w:rPr>
          <w:rFonts w:ascii="Times New Roman" w:hAnsi="Times New Roman" w:cs="Times New Roman"/>
          <w:sz w:val="28"/>
          <w:szCs w:val="28"/>
        </w:rPr>
        <w:t xml:space="preserve"> подачи.</w:t>
      </w:r>
    </w:p>
    <w:p w:rsidR="009E4BFE" w:rsidRDefault="007E1FF8" w:rsidP="007E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5"/>
      <w:bookmarkEnd w:id="5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4BFE" w:rsidRPr="00796596">
        <w:rPr>
          <w:rFonts w:ascii="Times New Roman" w:hAnsi="Times New Roman" w:cs="Times New Roman"/>
          <w:sz w:val="28"/>
          <w:szCs w:val="28"/>
        </w:rPr>
        <w:t>5. Размещение на сайт</w:t>
      </w:r>
      <w:r w:rsidR="009E4BFE">
        <w:rPr>
          <w:rFonts w:ascii="Times New Roman" w:hAnsi="Times New Roman" w:cs="Times New Roman"/>
          <w:sz w:val="28"/>
          <w:szCs w:val="28"/>
        </w:rPr>
        <w:t>е</w:t>
      </w:r>
      <w:r w:rsidR="009E4BFE" w:rsidRPr="00796596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указанных </w:t>
      </w:r>
      <w:r w:rsidR="009E4BFE" w:rsidRPr="00362765">
        <w:rPr>
          <w:rFonts w:ascii="Times New Roman" w:hAnsi="Times New Roman" w:cs="Times New Roman"/>
          <w:sz w:val="28"/>
          <w:szCs w:val="28"/>
        </w:rPr>
        <w:t xml:space="preserve">в </w:t>
      </w:r>
      <w:r w:rsidR="009E4BFE" w:rsidRPr="00362765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пункте 2</w:t>
      </w:r>
      <w:r w:rsidR="009E4BFE" w:rsidRPr="0079659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bookmarkEnd w:id="6"/>
      <w:r w:rsidR="009E4BFE" w:rsidRPr="00796596">
        <w:rPr>
          <w:rFonts w:ascii="Times New Roman" w:hAnsi="Times New Roman" w:cs="Times New Roman"/>
          <w:sz w:val="28"/>
          <w:szCs w:val="28"/>
        </w:rPr>
        <w:t xml:space="preserve"> обеспечивается</w:t>
      </w:r>
      <w:r w:rsidR="009E4BFE">
        <w:rPr>
          <w:rFonts w:ascii="Times New Roman" w:hAnsi="Times New Roman" w:cs="Times New Roman"/>
          <w:sz w:val="28"/>
          <w:szCs w:val="28"/>
        </w:rPr>
        <w:t xml:space="preserve"> Комиссией.</w:t>
      </w:r>
      <w:bookmarkStart w:id="7" w:name="sub_1006"/>
    </w:p>
    <w:p w:rsidR="009E4BFE" w:rsidRPr="00796596" w:rsidRDefault="009E4BFE" w:rsidP="007E1F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596">
        <w:rPr>
          <w:rFonts w:ascii="Times New Roman" w:hAnsi="Times New Roman" w:cs="Times New Roman"/>
          <w:sz w:val="28"/>
          <w:szCs w:val="28"/>
        </w:rPr>
        <w:t>6.</w:t>
      </w:r>
      <w:r w:rsidRPr="00E85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Запрос от </w:t>
      </w:r>
      <w:r w:rsidRPr="00796596">
        <w:rPr>
          <w:rFonts w:ascii="Times New Roman" w:hAnsi="Times New Roman" w:cs="Times New Roman"/>
          <w:sz w:val="28"/>
          <w:szCs w:val="28"/>
        </w:rPr>
        <w:t xml:space="preserve">общероссийского средства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 об опубликовании сведений</w:t>
      </w:r>
      <w:r w:rsidRPr="00076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43F96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, предоставленных лицом, замещающим муниципальную должность, подается в адрес главы </w:t>
      </w:r>
      <w:r w:rsidR="007E1FF8">
        <w:rPr>
          <w:rFonts w:ascii="Times New Roman" w:hAnsi="Times New Roman" w:cs="Times New Roman"/>
          <w:sz w:val="28"/>
          <w:szCs w:val="28"/>
        </w:rPr>
        <w:t xml:space="preserve">МО </w:t>
      </w:r>
      <w:r w:rsidR="007E1FF8">
        <w:rPr>
          <w:rFonts w:ascii="Times New Roman" w:hAnsi="Times New Roman"/>
          <w:sz w:val="28"/>
          <w:szCs w:val="28"/>
        </w:rPr>
        <w:t>«Кисельнинское СП»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6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E1FF8">
        <w:rPr>
          <w:rFonts w:ascii="Times New Roman" w:hAnsi="Times New Roman" w:cs="Times New Roman"/>
          <w:sz w:val="28"/>
          <w:szCs w:val="28"/>
        </w:rPr>
        <w:t xml:space="preserve">МО </w:t>
      </w:r>
      <w:r w:rsidR="007E1FF8">
        <w:rPr>
          <w:rFonts w:ascii="Times New Roman" w:hAnsi="Times New Roman"/>
          <w:sz w:val="28"/>
          <w:szCs w:val="28"/>
        </w:rPr>
        <w:t xml:space="preserve">«Кисельнинское СП» </w:t>
      </w:r>
      <w:r>
        <w:rPr>
          <w:rFonts w:ascii="Times New Roman" w:hAnsi="Times New Roman" w:cs="Times New Roman"/>
          <w:sz w:val="28"/>
          <w:szCs w:val="28"/>
        </w:rPr>
        <w:t xml:space="preserve"> в течение двух рабочих дней </w:t>
      </w:r>
      <w:r w:rsidRPr="00796596">
        <w:rPr>
          <w:rFonts w:ascii="Times New Roman" w:hAnsi="Times New Roman" w:cs="Times New Roman"/>
          <w:sz w:val="28"/>
          <w:szCs w:val="28"/>
        </w:rPr>
        <w:t>со дня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запроса </w:t>
      </w:r>
      <w:r w:rsidRPr="00796596">
        <w:rPr>
          <w:rFonts w:ascii="Times New Roman" w:hAnsi="Times New Roman" w:cs="Times New Roman"/>
          <w:sz w:val="28"/>
          <w:szCs w:val="28"/>
        </w:rPr>
        <w:t>от общероссийского средства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направляет его в </w:t>
      </w:r>
      <w:r w:rsidRPr="00A44153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96596">
        <w:rPr>
          <w:rFonts w:ascii="Times New Roman" w:hAnsi="Times New Roman" w:cs="Times New Roman"/>
          <w:sz w:val="28"/>
          <w:szCs w:val="28"/>
        </w:rPr>
        <w:t xml:space="preserve"> сообща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6596">
        <w:rPr>
          <w:rFonts w:ascii="Times New Roman" w:hAnsi="Times New Roman" w:cs="Times New Roman"/>
          <w:sz w:val="28"/>
          <w:szCs w:val="28"/>
        </w:rPr>
        <w:t>т о нем 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965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замещающему муниципальную должность</w:t>
      </w:r>
      <w:r w:rsidRPr="00796596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9E4BFE" w:rsidRPr="00796596" w:rsidRDefault="009E4BFE" w:rsidP="007E1F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796596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796596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запроса</w:t>
      </w:r>
      <w:r>
        <w:rPr>
          <w:rFonts w:ascii="Times New Roman" w:hAnsi="Times New Roman" w:cs="Times New Roman"/>
          <w:sz w:val="28"/>
          <w:szCs w:val="28"/>
        </w:rPr>
        <w:t xml:space="preserve"> в Комиссию</w:t>
      </w:r>
      <w:r w:rsidRPr="00796596">
        <w:rPr>
          <w:rFonts w:ascii="Times New Roman" w:hAnsi="Times New Roman" w:cs="Times New Roman"/>
          <w:sz w:val="28"/>
          <w:szCs w:val="28"/>
        </w:rPr>
        <w:t xml:space="preserve"> обеспечивают предоставление общероссийско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96596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96596">
        <w:rPr>
          <w:rFonts w:ascii="Times New Roman" w:hAnsi="Times New Roman" w:cs="Times New Roman"/>
          <w:sz w:val="28"/>
          <w:szCs w:val="28"/>
        </w:rPr>
        <w:t xml:space="preserve">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596">
        <w:rPr>
          <w:rFonts w:ascii="Times New Roman" w:hAnsi="Times New Roman" w:cs="Times New Roman"/>
          <w:sz w:val="28"/>
          <w:szCs w:val="28"/>
        </w:rPr>
        <w:t xml:space="preserve">сведений, указанных в </w:t>
      </w:r>
      <w:r w:rsidRPr="007E1FF8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пункте 2</w:t>
      </w:r>
      <w:r w:rsidRPr="00796596">
        <w:rPr>
          <w:rFonts w:ascii="Times New Roman" w:hAnsi="Times New Roman" w:cs="Times New Roman"/>
          <w:sz w:val="28"/>
          <w:szCs w:val="28"/>
        </w:rPr>
        <w:t xml:space="preserve"> настоящего Порядка, об источниках получения сре</w:t>
      </w:r>
      <w:proofErr w:type="gramStart"/>
      <w:r w:rsidRPr="00796596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796596">
        <w:rPr>
          <w:rFonts w:ascii="Times New Roman" w:hAnsi="Times New Roman" w:cs="Times New Roman"/>
          <w:sz w:val="28"/>
          <w:szCs w:val="28"/>
        </w:rPr>
        <w:t>ом случае, если запрашиваемые сведения отсутствуют на сайте.</w:t>
      </w:r>
    </w:p>
    <w:p w:rsidR="009E4BFE" w:rsidRPr="00796596" w:rsidRDefault="007E1FF8" w:rsidP="007E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7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4BFE" w:rsidRPr="00796596">
        <w:rPr>
          <w:rFonts w:ascii="Times New Roman" w:hAnsi="Times New Roman" w:cs="Times New Roman"/>
          <w:sz w:val="28"/>
          <w:szCs w:val="28"/>
        </w:rPr>
        <w:t xml:space="preserve">7. </w:t>
      </w:r>
      <w:r w:rsidR="009E4BFE" w:rsidRPr="007347EF">
        <w:rPr>
          <w:rFonts w:ascii="Times New Roman" w:hAnsi="Times New Roman" w:cs="Times New Roman"/>
          <w:sz w:val="28"/>
          <w:szCs w:val="28"/>
        </w:rPr>
        <w:t>Члены комиссии</w:t>
      </w:r>
      <w:r w:rsidR="009E4BFE" w:rsidRPr="00796596">
        <w:rPr>
          <w:rFonts w:ascii="Times New Roman" w:hAnsi="Times New Roman" w:cs="Times New Roman"/>
          <w:sz w:val="28"/>
          <w:szCs w:val="28"/>
        </w:rPr>
        <w:t>, обеспечивающ</w:t>
      </w:r>
      <w:r w:rsidR="009E4BFE">
        <w:rPr>
          <w:rFonts w:ascii="Times New Roman" w:hAnsi="Times New Roman" w:cs="Times New Roman"/>
          <w:sz w:val="28"/>
          <w:szCs w:val="28"/>
        </w:rPr>
        <w:t>ей</w:t>
      </w:r>
      <w:r w:rsidR="009E4BFE" w:rsidRPr="00796596">
        <w:rPr>
          <w:rFonts w:ascii="Times New Roman" w:hAnsi="Times New Roman" w:cs="Times New Roman"/>
          <w:sz w:val="28"/>
          <w:szCs w:val="28"/>
        </w:rPr>
        <w:t xml:space="preserve"> размещение сведений о доходах, расходах, об имуществе и обязательствах имущественного характера на сайт</w:t>
      </w:r>
      <w:r w:rsidR="009E4BFE">
        <w:rPr>
          <w:rFonts w:ascii="Times New Roman" w:hAnsi="Times New Roman" w:cs="Times New Roman"/>
          <w:sz w:val="28"/>
          <w:szCs w:val="28"/>
        </w:rPr>
        <w:t>е</w:t>
      </w:r>
      <w:r w:rsidR="009E4BFE" w:rsidRPr="00796596">
        <w:rPr>
          <w:rFonts w:ascii="Times New Roman" w:hAnsi="Times New Roman" w:cs="Times New Roman"/>
          <w:sz w:val="28"/>
          <w:szCs w:val="28"/>
        </w:rPr>
        <w:t xml:space="preserve"> и их представление общероссийским средствам массовой информации для опубликования, нес</w:t>
      </w:r>
      <w:r w:rsidR="009E4BFE">
        <w:rPr>
          <w:rFonts w:ascii="Times New Roman" w:hAnsi="Times New Roman" w:cs="Times New Roman"/>
          <w:sz w:val="28"/>
          <w:szCs w:val="28"/>
        </w:rPr>
        <w:t>у</w:t>
      </w:r>
      <w:r w:rsidR="009E4BFE" w:rsidRPr="00796596">
        <w:rPr>
          <w:rFonts w:ascii="Times New Roman" w:hAnsi="Times New Roman" w:cs="Times New Roman"/>
          <w:sz w:val="28"/>
          <w:szCs w:val="28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bookmarkEnd w:id="8"/>
    <w:p w:rsidR="009E4BFE" w:rsidRDefault="009E4BFE" w:rsidP="009E4BFE"/>
    <w:p w:rsidR="009E4BFE" w:rsidRDefault="009E4BFE" w:rsidP="009E4BFE"/>
    <w:p w:rsidR="009E4BFE" w:rsidRDefault="009E4BFE" w:rsidP="009E4BFE">
      <w:pPr>
        <w:sectPr w:rsidR="009E4BFE" w:rsidSect="00A654FD">
          <w:pgSz w:w="11900" w:h="16800"/>
          <w:pgMar w:top="851" w:right="851" w:bottom="851" w:left="1418" w:header="720" w:footer="720" w:gutter="0"/>
          <w:cols w:space="720"/>
          <w:noEndnote/>
        </w:sectPr>
      </w:pPr>
    </w:p>
    <w:tbl>
      <w:tblPr>
        <w:tblpPr w:leftFromText="180" w:rightFromText="180" w:horzAnchor="margin" w:tblpY="-6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"/>
        <w:gridCol w:w="420"/>
        <w:gridCol w:w="280"/>
        <w:gridCol w:w="1102"/>
        <w:gridCol w:w="298"/>
        <w:gridCol w:w="560"/>
        <w:gridCol w:w="560"/>
        <w:gridCol w:w="172"/>
        <w:gridCol w:w="388"/>
        <w:gridCol w:w="900"/>
        <w:gridCol w:w="220"/>
        <w:gridCol w:w="1690"/>
        <w:gridCol w:w="942"/>
        <w:gridCol w:w="1366"/>
        <w:gridCol w:w="342"/>
        <w:gridCol w:w="840"/>
        <w:gridCol w:w="347"/>
        <w:gridCol w:w="1529"/>
        <w:gridCol w:w="907"/>
        <w:gridCol w:w="1277"/>
        <w:gridCol w:w="43"/>
      </w:tblGrid>
      <w:tr w:rsidR="007E1FF8" w:rsidRPr="00FD76D9" w:rsidTr="007E1FF8">
        <w:tc>
          <w:tcPr>
            <w:tcW w:w="144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E1FF8" w:rsidRPr="00FD76D9" w:rsidRDefault="00FD76D9" w:rsidP="00FD76D9">
            <w:pPr>
              <w:pStyle w:val="ab"/>
              <w:tabs>
                <w:tab w:val="right" w:pos="1424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форма</w:t>
            </w:r>
            <w:r>
              <w:rPr>
                <w:rFonts w:ascii="Times New Roman" w:hAnsi="Times New Roman" w:cs="Times New Roman"/>
              </w:rPr>
              <w:tab/>
            </w:r>
            <w:r w:rsidR="005D78E7" w:rsidRPr="00FD76D9">
              <w:rPr>
                <w:rFonts w:ascii="Times New Roman" w:hAnsi="Times New Roman" w:cs="Times New Roman"/>
              </w:rPr>
              <w:t>Приложение №1</w:t>
            </w:r>
          </w:p>
          <w:p w:rsidR="005D78E7" w:rsidRPr="00FD76D9" w:rsidRDefault="005D78E7" w:rsidP="005D78E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6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МО Кисельнинское СП № от __ _______ 2016г.</w:t>
            </w:r>
          </w:p>
        </w:tc>
      </w:tr>
      <w:tr w:rsidR="007E1FF8" w:rsidRPr="0099595B" w:rsidTr="007E1FF8">
        <w:tc>
          <w:tcPr>
            <w:tcW w:w="144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E1FF8" w:rsidRPr="0099595B" w:rsidRDefault="007E1FF8" w:rsidP="007E1FF8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99595B">
              <w:rPr>
                <w:rFonts w:ascii="Times New Roman" w:hAnsi="Times New Roman" w:cs="Times New Roman"/>
                <w:color w:val="auto"/>
              </w:rPr>
              <w:t>Сведения</w:t>
            </w:r>
            <w:r w:rsidRPr="0099595B">
              <w:rPr>
                <w:rFonts w:ascii="Times New Roman" w:hAnsi="Times New Roman" w:cs="Times New Roman"/>
                <w:color w:val="auto"/>
              </w:rPr>
              <w:br/>
              <w:t xml:space="preserve">о доходах за отчетный период с 1 января по 31 декабря 20 __ года, об имуществе и обязательствах имущественного характера по состоянию на конец отчетного периода, представленных </w:t>
            </w:r>
            <w:r>
              <w:rPr>
                <w:rFonts w:ascii="Times New Roman" w:hAnsi="Times New Roman" w:cs="Times New Roman"/>
                <w:color w:val="auto"/>
              </w:rPr>
              <w:t>лицом, замещающим муниципальную должность муницип</w:t>
            </w:r>
            <w:r w:rsidR="00362765">
              <w:rPr>
                <w:rFonts w:ascii="Times New Roman" w:hAnsi="Times New Roman" w:cs="Times New Roman"/>
                <w:color w:val="auto"/>
              </w:rPr>
              <w:t>ального образования «Кисельнинское сельское поселение»</w:t>
            </w:r>
            <w:r>
              <w:rPr>
                <w:rFonts w:ascii="Times New Roman" w:hAnsi="Times New Roman" w:cs="Times New Roman"/>
                <w:color w:val="auto"/>
              </w:rPr>
              <w:t xml:space="preserve"> Волховского муниципального района Ленинградской области</w:t>
            </w:r>
            <w:r w:rsidRPr="0099595B">
              <w:rPr>
                <w:rFonts w:ascii="Times New Roman" w:hAnsi="Times New Roman" w:cs="Times New Roman"/>
                <w:color w:val="auto"/>
              </w:rPr>
              <w:t>, а также сведени</w:t>
            </w:r>
            <w:r>
              <w:rPr>
                <w:rFonts w:ascii="Times New Roman" w:hAnsi="Times New Roman" w:cs="Times New Roman"/>
                <w:color w:val="auto"/>
              </w:rPr>
              <w:t>я</w:t>
            </w:r>
            <w:r w:rsidRPr="0099595B">
              <w:rPr>
                <w:rFonts w:ascii="Times New Roman" w:hAnsi="Times New Roman" w:cs="Times New Roman"/>
                <w:color w:val="auto"/>
              </w:rPr>
              <w:t xml:space="preserve"> о доходах, расходах, об имуществе и обязательствах имущественного характера его супруги (супруга) и несовершеннолетних детей</w:t>
            </w:r>
            <w:proofErr w:type="gramEnd"/>
          </w:p>
        </w:tc>
      </w:tr>
      <w:tr w:rsidR="007E1FF8" w:rsidRPr="00020DB8" w:rsidTr="007E1FF8">
        <w:tc>
          <w:tcPr>
            <w:tcW w:w="144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FF8" w:rsidRPr="00020DB8" w:rsidRDefault="007E1FF8" w:rsidP="007E1FF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FF8" w:rsidRPr="00020DB8" w:rsidTr="007E1FF8">
        <w:tc>
          <w:tcPr>
            <w:tcW w:w="208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Фамилия, имя, отчество лица, представившего сведения</w:t>
            </w:r>
            <w:r w:rsidRPr="008764E8">
              <w:rPr>
                <w:rStyle w:val="a5"/>
                <w:rFonts w:ascii="Times New Roman" w:hAnsi="Times New Roman"/>
                <w:b w:val="0"/>
                <w:bCs w:val="0"/>
              </w:rPr>
              <w:t>*(1)</w:t>
            </w:r>
          </w:p>
        </w:tc>
        <w:tc>
          <w:tcPr>
            <w:tcW w:w="15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Должность лица, представившего сведения</w:t>
            </w:r>
            <w:r w:rsidRPr="008764E8">
              <w:rPr>
                <w:rStyle w:val="a5"/>
                <w:rFonts w:ascii="Times New Roman" w:hAnsi="Times New Roman"/>
                <w:b w:val="0"/>
                <w:bCs w:val="0"/>
              </w:rPr>
              <w:t>*(2)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Декларированный годовой доход за 20 ___ год (руб.)</w:t>
            </w:r>
          </w:p>
        </w:tc>
        <w:tc>
          <w:tcPr>
            <w:tcW w:w="5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FF8" w:rsidRPr="00020DB8" w:rsidRDefault="007E1FF8" w:rsidP="007E1FF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7E1FF8" w:rsidRPr="00020DB8" w:rsidTr="007E1FF8">
        <w:tc>
          <w:tcPr>
            <w:tcW w:w="208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объекты недвижимого имущества</w:t>
            </w:r>
          </w:p>
        </w:tc>
        <w:tc>
          <w:tcPr>
            <w:tcW w:w="1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площадь (кв. м)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FF8" w:rsidRPr="00020DB8" w:rsidRDefault="007E1FF8" w:rsidP="007E1FF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7E1FF8" w:rsidRPr="00020DB8" w:rsidTr="007E1FF8">
        <w:tc>
          <w:tcPr>
            <w:tcW w:w="208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вид объектов недвижимого имущества</w:t>
            </w:r>
            <w:r w:rsidRPr="008764E8">
              <w:rPr>
                <w:rStyle w:val="a5"/>
                <w:rFonts w:ascii="Times New Roman" w:hAnsi="Times New Roman"/>
                <w:b w:val="0"/>
                <w:bCs w:val="0"/>
              </w:rPr>
              <w:t>*(3)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площадь (кв. м)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страна расположения</w:t>
            </w:r>
            <w:r w:rsidRPr="008764E8">
              <w:rPr>
                <w:rStyle w:val="a5"/>
                <w:rFonts w:ascii="Times New Roman" w:hAnsi="Times New Roman"/>
                <w:b w:val="0"/>
                <w:bCs w:val="0"/>
              </w:rPr>
              <w:t>*(4)</w:t>
            </w:r>
          </w:p>
        </w:tc>
        <w:tc>
          <w:tcPr>
            <w:tcW w:w="1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E1FF8" w:rsidRPr="00020DB8" w:rsidTr="007E1FF8">
        <w:tc>
          <w:tcPr>
            <w:tcW w:w="20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E1FF8" w:rsidRPr="00020DB8" w:rsidTr="007E1FF8">
        <w:tc>
          <w:tcPr>
            <w:tcW w:w="20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b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E1FF8" w:rsidRPr="00020DB8" w:rsidTr="007E1FF8">
        <w:tc>
          <w:tcPr>
            <w:tcW w:w="20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b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Несовершеннолетний ребенок (сын или дочь)</w:t>
            </w:r>
          </w:p>
        </w:tc>
        <w:tc>
          <w:tcPr>
            <w:tcW w:w="15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E1FF8" w:rsidRPr="00020DB8" w:rsidTr="007E1FF8">
        <w:trPr>
          <w:gridAfter w:val="1"/>
          <w:wAfter w:w="43" w:type="dxa"/>
        </w:trPr>
        <w:tc>
          <w:tcPr>
            <w:tcW w:w="144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E1FF8" w:rsidRPr="00020DB8" w:rsidTr="007E1FF8">
        <w:trPr>
          <w:gridAfter w:val="1"/>
          <w:wAfter w:w="43" w:type="dxa"/>
        </w:trPr>
        <w:tc>
          <w:tcPr>
            <w:tcW w:w="144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Достоверность и полноту настоящих сведений подтверждаю.</w:t>
            </w:r>
          </w:p>
        </w:tc>
      </w:tr>
      <w:tr w:rsidR="007E1FF8" w:rsidRPr="00020DB8" w:rsidTr="007E1FF8">
        <w:trPr>
          <w:gridAfter w:val="1"/>
          <w:wAfter w:w="43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  <w:proofErr w:type="gramStart"/>
            <w:r w:rsidRPr="00020DB8">
              <w:rPr>
                <w:rFonts w:ascii="Times New Roman" w:hAnsi="Times New Roman" w:cs="Times New Roman"/>
              </w:rPr>
              <w:t>г</w:t>
            </w:r>
            <w:proofErr w:type="gramEnd"/>
            <w:r w:rsidRPr="00020D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E1FF8" w:rsidRPr="00020DB8" w:rsidTr="007E1FF8">
        <w:trPr>
          <w:gridAfter w:val="1"/>
          <w:wAfter w:w="43" w:type="dxa"/>
        </w:trPr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FF8" w:rsidRPr="00020DB8" w:rsidRDefault="007E1FF8" w:rsidP="007E1FF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(фамилия, имя, отчество лица, представившего сведения)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FF8" w:rsidRPr="00020DB8" w:rsidRDefault="007E1FF8" w:rsidP="007E1FF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7E1FF8" w:rsidRPr="00020DB8" w:rsidTr="007E1FF8">
        <w:trPr>
          <w:gridAfter w:val="1"/>
          <w:wAfter w:w="43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  <w:proofErr w:type="gramStart"/>
            <w:r w:rsidRPr="00020DB8">
              <w:rPr>
                <w:rFonts w:ascii="Times New Roman" w:hAnsi="Times New Roman" w:cs="Times New Roman"/>
              </w:rPr>
              <w:t>г</w:t>
            </w:r>
            <w:proofErr w:type="gramEnd"/>
            <w:r w:rsidRPr="00020D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E1FF8" w:rsidRPr="00020DB8" w:rsidTr="007E1FF8">
        <w:trPr>
          <w:gridAfter w:val="1"/>
          <w:wAfter w:w="43" w:type="dxa"/>
        </w:trPr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FF8" w:rsidRPr="00020DB8" w:rsidRDefault="007E1FF8" w:rsidP="007E1FF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(фамилия, имя, отчество лица, представившего сведения)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E1FF8" w:rsidRPr="00020DB8" w:rsidRDefault="007E1FF8" w:rsidP="007E1FF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FF8" w:rsidRPr="00020DB8" w:rsidRDefault="007E1FF8" w:rsidP="007E1FF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362765" w:rsidRDefault="007E1FF8" w:rsidP="00362765">
      <w:pPr>
        <w:spacing w:after="0" w:line="240" w:lineRule="auto"/>
        <w:rPr>
          <w:rFonts w:ascii="Times New Roman" w:hAnsi="Times New Roman" w:cs="Times New Roman"/>
        </w:rPr>
      </w:pPr>
      <w:bookmarkStart w:id="9" w:name="sub_111"/>
      <w:r w:rsidRPr="00020DB8">
        <w:rPr>
          <w:rFonts w:ascii="Times New Roman" w:hAnsi="Times New Roman" w:cs="Times New Roman"/>
        </w:rPr>
        <w:t>*(1) Указывается только фамилия, имя, отчество лица, представившего сведения. Фамилия, имя, отчество супруги (супруга) и несовершеннолетних детей не указываются.</w:t>
      </w:r>
      <w:bookmarkStart w:id="10" w:name="sub_222"/>
      <w:bookmarkEnd w:id="9"/>
    </w:p>
    <w:p w:rsidR="007E1FF8" w:rsidRPr="00020DB8" w:rsidRDefault="007E1FF8" w:rsidP="00362765">
      <w:pPr>
        <w:spacing w:after="0" w:line="240" w:lineRule="auto"/>
        <w:rPr>
          <w:rFonts w:ascii="Times New Roman" w:hAnsi="Times New Roman" w:cs="Times New Roman"/>
        </w:rPr>
      </w:pPr>
      <w:r w:rsidRPr="00020DB8">
        <w:rPr>
          <w:rFonts w:ascii="Times New Roman" w:hAnsi="Times New Roman" w:cs="Times New Roman"/>
        </w:rPr>
        <w:t>*(2) Указывается должность лица, представившего сведения.</w:t>
      </w:r>
    </w:p>
    <w:p w:rsidR="007E1FF8" w:rsidRPr="00020DB8" w:rsidRDefault="007E1FF8" w:rsidP="00362765">
      <w:pPr>
        <w:spacing w:after="0" w:line="240" w:lineRule="auto"/>
        <w:rPr>
          <w:rFonts w:ascii="Times New Roman" w:hAnsi="Times New Roman" w:cs="Times New Roman"/>
        </w:rPr>
      </w:pPr>
      <w:bookmarkStart w:id="11" w:name="sub_333"/>
      <w:bookmarkEnd w:id="10"/>
      <w:r w:rsidRPr="00020DB8">
        <w:rPr>
          <w:rFonts w:ascii="Times New Roman" w:hAnsi="Times New Roman" w:cs="Times New Roman"/>
        </w:rPr>
        <w:t>*(3) Указывается, например, жилой дом, земельный участок, квартира и т. д.</w:t>
      </w:r>
    </w:p>
    <w:p w:rsidR="007E1FF8" w:rsidRDefault="007E1FF8" w:rsidP="007E1FF8">
      <w:pPr>
        <w:rPr>
          <w:rFonts w:ascii="Times New Roman" w:hAnsi="Times New Roman" w:cs="Times New Roman"/>
        </w:rPr>
      </w:pPr>
      <w:bookmarkStart w:id="12" w:name="sub_444"/>
      <w:bookmarkEnd w:id="11"/>
      <w:r w:rsidRPr="00020DB8">
        <w:rPr>
          <w:rFonts w:ascii="Times New Roman" w:hAnsi="Times New Roman" w:cs="Times New Roman"/>
        </w:rPr>
        <w:t>*(4) Указывается Россия или иная страна (государство).</w:t>
      </w:r>
      <w:bookmarkEnd w:id="12"/>
    </w:p>
    <w:p w:rsidR="005D78E7" w:rsidRDefault="005D78E7" w:rsidP="005D78E7">
      <w:pPr>
        <w:jc w:val="right"/>
        <w:rPr>
          <w:rFonts w:ascii="Times New Roman" w:hAnsi="Times New Roman" w:cs="Times New Roman"/>
        </w:rPr>
      </w:pPr>
    </w:p>
    <w:p w:rsidR="005D78E7" w:rsidRPr="00FD76D9" w:rsidRDefault="005D78E7" w:rsidP="005D78E7">
      <w:pPr>
        <w:jc w:val="right"/>
        <w:rPr>
          <w:rFonts w:ascii="Times New Roman" w:hAnsi="Times New Roman" w:cs="Times New Roman"/>
          <w:sz w:val="24"/>
          <w:szCs w:val="24"/>
        </w:rPr>
      </w:pPr>
      <w:r w:rsidRPr="00FD76D9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5D78E7" w:rsidRPr="00FD76D9" w:rsidRDefault="005D78E7" w:rsidP="005D78E7">
      <w:pPr>
        <w:pStyle w:val="ab"/>
        <w:framePr w:hSpace="180" w:wrap="around" w:hAnchor="margin" w:y="-600"/>
        <w:rPr>
          <w:rFonts w:ascii="Times New Roman" w:hAnsi="Times New Roman" w:cs="Times New Roman"/>
        </w:rPr>
      </w:pPr>
    </w:p>
    <w:p w:rsidR="005D78E7" w:rsidRPr="00FD76D9" w:rsidRDefault="005D78E7" w:rsidP="005D78E7">
      <w:pPr>
        <w:jc w:val="right"/>
        <w:rPr>
          <w:rFonts w:ascii="Times New Roman" w:hAnsi="Times New Roman" w:cs="Times New Roman"/>
          <w:sz w:val="24"/>
          <w:szCs w:val="24"/>
        </w:rPr>
      </w:pPr>
      <w:r w:rsidRPr="00FD76D9"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депутатов МО Кисельнинское СП № от __ _______ 2016г.</w:t>
      </w:r>
    </w:p>
    <w:p w:rsidR="005D78E7" w:rsidRPr="00A3053A" w:rsidRDefault="005D78E7" w:rsidP="005D78E7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"/>
        <w:gridCol w:w="395"/>
        <w:gridCol w:w="263"/>
        <w:gridCol w:w="1316"/>
        <w:gridCol w:w="526"/>
        <w:gridCol w:w="511"/>
        <w:gridCol w:w="15"/>
        <w:gridCol w:w="527"/>
        <w:gridCol w:w="263"/>
        <w:gridCol w:w="1236"/>
        <w:gridCol w:w="2243"/>
        <w:gridCol w:w="469"/>
        <w:gridCol w:w="395"/>
        <w:gridCol w:w="1843"/>
        <w:gridCol w:w="40"/>
        <w:gridCol w:w="15"/>
      </w:tblGrid>
      <w:tr w:rsidR="005D78E7" w:rsidRPr="00A3053A" w:rsidTr="00525AB5">
        <w:trPr>
          <w:gridAfter w:val="1"/>
          <w:wAfter w:w="14" w:type="dxa"/>
        </w:trPr>
        <w:tc>
          <w:tcPr>
            <w:tcW w:w="103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D78E7" w:rsidRPr="00A3053A" w:rsidRDefault="005D78E7" w:rsidP="00525AB5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Форма</w:t>
            </w:r>
          </w:p>
        </w:tc>
      </w:tr>
      <w:tr w:rsidR="005D78E7" w:rsidRPr="0099595B" w:rsidTr="00525AB5">
        <w:trPr>
          <w:gridAfter w:val="1"/>
          <w:wAfter w:w="14" w:type="dxa"/>
        </w:trPr>
        <w:tc>
          <w:tcPr>
            <w:tcW w:w="1030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8E7" w:rsidRPr="0099595B" w:rsidRDefault="005D78E7" w:rsidP="00525AB5">
            <w:pPr>
              <w:pStyle w:val="1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99595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Сведения</w:t>
            </w:r>
            <w:r w:rsidRPr="0099595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br/>
              <w:t>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за период с 1 января по 31 декабря 20 __ года</w:t>
            </w:r>
          </w:p>
        </w:tc>
      </w:tr>
      <w:tr w:rsidR="005D78E7" w:rsidRPr="00A3053A" w:rsidTr="00525AB5">
        <w:tc>
          <w:tcPr>
            <w:tcW w:w="1031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8E7" w:rsidRPr="00A3053A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D78E7" w:rsidRPr="00A3053A" w:rsidTr="00525AB5">
        <w:tc>
          <w:tcPr>
            <w:tcW w:w="103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78E7" w:rsidRPr="00A3053A" w:rsidRDefault="005D78E7" w:rsidP="00525AB5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(фамилия, имя, отчество лица, представившего сведения)</w:t>
            </w:r>
          </w:p>
        </w:tc>
      </w:tr>
      <w:tr w:rsidR="005D78E7" w:rsidRPr="00A3053A" w:rsidTr="00525AB5">
        <w:tc>
          <w:tcPr>
            <w:tcW w:w="3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E7" w:rsidRPr="00A3053A" w:rsidRDefault="005D78E7" w:rsidP="00525AB5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Лицо, совершившее сделку</w:t>
            </w:r>
            <w:r w:rsidRPr="00AB6711">
              <w:rPr>
                <w:rStyle w:val="a5"/>
                <w:rFonts w:ascii="Times New Roman" w:hAnsi="Times New Roman"/>
                <w:b w:val="0"/>
                <w:bCs w:val="0"/>
                <w:sz w:val="23"/>
                <w:szCs w:val="23"/>
              </w:rPr>
              <w:t>*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E7" w:rsidRPr="00A3053A" w:rsidRDefault="005D78E7" w:rsidP="00525AB5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Предмет сделки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E7" w:rsidRPr="00A3053A" w:rsidRDefault="005D78E7" w:rsidP="00525AB5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Сумма сделки (тыс. руб.)</w:t>
            </w: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8E7" w:rsidRPr="00A3053A" w:rsidRDefault="005D78E7" w:rsidP="00525AB5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5D78E7" w:rsidRPr="00A3053A" w:rsidTr="00525AB5">
        <w:tc>
          <w:tcPr>
            <w:tcW w:w="3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E7" w:rsidRPr="00A3053A" w:rsidRDefault="005D78E7" w:rsidP="00525AB5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Лицо, представившее сведения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E7" w:rsidRPr="00A3053A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E7" w:rsidRPr="00A3053A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8E7" w:rsidRPr="00A3053A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D78E7" w:rsidRPr="00A3053A" w:rsidTr="00525AB5">
        <w:tc>
          <w:tcPr>
            <w:tcW w:w="3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E7" w:rsidRPr="00A3053A" w:rsidRDefault="005D78E7" w:rsidP="00525AB5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Супруг (супруга)</w:t>
            </w:r>
            <w:r w:rsidRPr="00AB6711">
              <w:rPr>
                <w:rStyle w:val="a5"/>
                <w:rFonts w:ascii="Times New Roman" w:hAnsi="Times New Roman"/>
                <w:b w:val="0"/>
                <w:bCs w:val="0"/>
                <w:sz w:val="23"/>
                <w:szCs w:val="23"/>
              </w:rPr>
              <w:t>**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E7" w:rsidRPr="00A3053A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E7" w:rsidRPr="00A3053A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8E7" w:rsidRPr="00A3053A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D78E7" w:rsidRPr="00A3053A" w:rsidTr="00525AB5">
        <w:tc>
          <w:tcPr>
            <w:tcW w:w="3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E7" w:rsidRPr="00A3053A" w:rsidRDefault="005D78E7" w:rsidP="00525AB5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Несовершеннолетний ребенок (сын или дочь)</w:t>
            </w:r>
            <w:r w:rsidRPr="00AB6711">
              <w:rPr>
                <w:rStyle w:val="a5"/>
                <w:rFonts w:ascii="Times New Roman" w:hAnsi="Times New Roman"/>
                <w:b w:val="0"/>
                <w:bCs w:val="0"/>
                <w:sz w:val="23"/>
                <w:szCs w:val="23"/>
              </w:rPr>
              <w:t>**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E7" w:rsidRPr="00A3053A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E7" w:rsidRPr="00A3053A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8E7" w:rsidRPr="00A3053A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D78E7" w:rsidRPr="00A3053A" w:rsidTr="00525AB5">
        <w:trPr>
          <w:gridAfter w:val="2"/>
          <w:wAfter w:w="54" w:type="dxa"/>
        </w:trPr>
        <w:tc>
          <w:tcPr>
            <w:tcW w:w="102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D78E7" w:rsidRPr="00A3053A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D78E7" w:rsidRPr="00A3053A" w:rsidTr="00525AB5">
        <w:trPr>
          <w:gridAfter w:val="2"/>
          <w:wAfter w:w="54" w:type="dxa"/>
        </w:trPr>
        <w:tc>
          <w:tcPr>
            <w:tcW w:w="102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D78E7" w:rsidRPr="00A3053A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Достоверность и полноту настоящих сведений подтверждаю.</w:t>
            </w:r>
          </w:p>
        </w:tc>
      </w:tr>
      <w:tr w:rsidR="005D78E7" w:rsidRPr="00A3053A" w:rsidTr="00525AB5">
        <w:trPr>
          <w:gridAfter w:val="2"/>
          <w:wAfter w:w="55" w:type="dxa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5D78E7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D78E7" w:rsidRPr="00A3053A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8E7" w:rsidRPr="00A3053A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5D78E7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D78E7" w:rsidRPr="00A3053A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8E7" w:rsidRPr="00A3053A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5D78E7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D78E7" w:rsidRPr="00A3053A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8E7" w:rsidRPr="00A3053A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8E7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D78E7" w:rsidRPr="00A3053A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8E7" w:rsidRPr="00A3053A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5D78E7" w:rsidRPr="00A3053A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8E7" w:rsidRPr="00A3053A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D78E7" w:rsidRPr="00A3053A" w:rsidTr="00525AB5">
        <w:trPr>
          <w:gridAfter w:val="2"/>
          <w:wAfter w:w="55" w:type="dxa"/>
        </w:trPr>
        <w:tc>
          <w:tcPr>
            <w:tcW w:w="38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D78E7" w:rsidRPr="00A3053A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5D78E7" w:rsidRPr="00A3053A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8E7" w:rsidRPr="00A3053A" w:rsidRDefault="005D78E7" w:rsidP="00525AB5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(фамилия, имя, отчество лица, представившего сведения)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5D78E7" w:rsidRPr="00A3053A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8E7" w:rsidRPr="00A3053A" w:rsidRDefault="005D78E7" w:rsidP="00525AB5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(подпись)</w:t>
            </w:r>
          </w:p>
        </w:tc>
      </w:tr>
      <w:tr w:rsidR="005D78E7" w:rsidRPr="00A3053A" w:rsidTr="00525AB5">
        <w:trPr>
          <w:gridAfter w:val="2"/>
          <w:wAfter w:w="55" w:type="dxa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5D78E7" w:rsidRPr="00A3053A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8E7" w:rsidRPr="00A3053A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5D78E7" w:rsidRPr="00A3053A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8E7" w:rsidRPr="00A3053A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5D78E7" w:rsidRPr="00A3053A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8E7" w:rsidRPr="00A3053A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8E7" w:rsidRPr="00A3053A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8E7" w:rsidRPr="00A3053A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5D78E7" w:rsidRPr="00A3053A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8E7" w:rsidRPr="00A3053A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D78E7" w:rsidRPr="00A3053A" w:rsidTr="00525AB5">
        <w:trPr>
          <w:gridAfter w:val="2"/>
          <w:wAfter w:w="55" w:type="dxa"/>
        </w:trPr>
        <w:tc>
          <w:tcPr>
            <w:tcW w:w="38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D78E7" w:rsidRPr="00A3053A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5D78E7" w:rsidRPr="00A3053A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8E7" w:rsidRPr="00A3053A" w:rsidRDefault="005D78E7" w:rsidP="00525AB5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(фамилия, имя, отчество лица, представившего сведения)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5D78E7" w:rsidRPr="00A3053A" w:rsidRDefault="005D78E7" w:rsidP="00525AB5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8E7" w:rsidRPr="00A3053A" w:rsidRDefault="005D78E7" w:rsidP="00525AB5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(подпись)</w:t>
            </w:r>
          </w:p>
        </w:tc>
      </w:tr>
    </w:tbl>
    <w:p w:rsidR="005D78E7" w:rsidRPr="00A3053A" w:rsidRDefault="005D78E7" w:rsidP="005D78E7">
      <w:pPr>
        <w:rPr>
          <w:rFonts w:ascii="Times New Roman" w:hAnsi="Times New Roman" w:cs="Times New Roman"/>
        </w:rPr>
      </w:pPr>
      <w:r w:rsidRPr="00A3053A">
        <w:rPr>
          <w:rFonts w:ascii="Times New Roman" w:hAnsi="Times New Roman" w:cs="Times New Roman"/>
        </w:rPr>
        <w:t>________________</w:t>
      </w:r>
    </w:p>
    <w:p w:rsidR="005D78E7" w:rsidRPr="00A3053A" w:rsidRDefault="005D78E7" w:rsidP="005D78E7">
      <w:pPr>
        <w:rPr>
          <w:rFonts w:ascii="Times New Roman" w:hAnsi="Times New Roman" w:cs="Times New Roman"/>
        </w:rPr>
      </w:pPr>
      <w:bookmarkStart w:id="13" w:name="sub_555"/>
      <w:r w:rsidRPr="00A3053A">
        <w:rPr>
          <w:rFonts w:ascii="Times New Roman" w:hAnsi="Times New Roman" w:cs="Times New Roman"/>
        </w:rPr>
        <w:t>* Нужное подчеркнуть.</w:t>
      </w:r>
    </w:p>
    <w:p w:rsidR="005D78E7" w:rsidRPr="00A3053A" w:rsidRDefault="005D78E7" w:rsidP="005D78E7">
      <w:pPr>
        <w:rPr>
          <w:rFonts w:ascii="Times New Roman" w:hAnsi="Times New Roman" w:cs="Times New Roman"/>
        </w:rPr>
      </w:pPr>
      <w:bookmarkStart w:id="14" w:name="sub_666"/>
      <w:bookmarkEnd w:id="13"/>
      <w:r w:rsidRPr="00A3053A">
        <w:rPr>
          <w:rFonts w:ascii="Times New Roman" w:hAnsi="Times New Roman" w:cs="Times New Roman"/>
        </w:rPr>
        <w:t>** Фамилия, имя, отчество супруги (супруга) и несовершеннолетних детей не указываются.</w:t>
      </w:r>
      <w:bookmarkEnd w:id="14"/>
    </w:p>
    <w:sectPr w:rsidR="005D78E7" w:rsidRPr="00A3053A" w:rsidSect="005D78E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5D3"/>
    <w:rsid w:val="000347D7"/>
    <w:rsid w:val="000650D3"/>
    <w:rsid w:val="00200825"/>
    <w:rsid w:val="00275A6F"/>
    <w:rsid w:val="002E0E3E"/>
    <w:rsid w:val="00362765"/>
    <w:rsid w:val="0046652A"/>
    <w:rsid w:val="00475C7E"/>
    <w:rsid w:val="004F5A85"/>
    <w:rsid w:val="00596012"/>
    <w:rsid w:val="005D78E7"/>
    <w:rsid w:val="007E1FF8"/>
    <w:rsid w:val="0090743F"/>
    <w:rsid w:val="00931D67"/>
    <w:rsid w:val="009805D3"/>
    <w:rsid w:val="0099342F"/>
    <w:rsid w:val="009E4BFE"/>
    <w:rsid w:val="009F5D0B"/>
    <w:rsid w:val="00A0545F"/>
    <w:rsid w:val="00A32640"/>
    <w:rsid w:val="00AE2322"/>
    <w:rsid w:val="00C303D6"/>
    <w:rsid w:val="00C84FBE"/>
    <w:rsid w:val="00CD1459"/>
    <w:rsid w:val="00D54D21"/>
    <w:rsid w:val="00DB7E76"/>
    <w:rsid w:val="00F5384D"/>
    <w:rsid w:val="00FD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D3"/>
  </w:style>
  <w:style w:type="paragraph" w:styleId="1">
    <w:name w:val="heading 1"/>
    <w:basedOn w:val="a"/>
    <w:next w:val="a"/>
    <w:link w:val="10"/>
    <w:uiPriority w:val="99"/>
    <w:qFormat/>
    <w:rsid w:val="007E1FF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9805D3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8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5D3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F5384D"/>
    <w:rPr>
      <w:b/>
      <w:bCs/>
      <w:color w:val="008000"/>
    </w:rPr>
  </w:style>
  <w:style w:type="character" w:customStyle="1" w:styleId="a6">
    <w:name w:val="Цветовое выделение"/>
    <w:uiPriority w:val="99"/>
    <w:rsid w:val="00CD1459"/>
    <w:rPr>
      <w:b/>
      <w:bCs/>
      <w:color w:val="000080"/>
    </w:rPr>
  </w:style>
  <w:style w:type="character" w:styleId="a7">
    <w:name w:val="page number"/>
    <w:basedOn w:val="a0"/>
    <w:uiPriority w:val="99"/>
    <w:rsid w:val="009E4BFE"/>
    <w:rPr>
      <w:rFonts w:cs="Times New Roman"/>
    </w:rPr>
  </w:style>
  <w:style w:type="character" w:styleId="a8">
    <w:name w:val="Hyperlink"/>
    <w:basedOn w:val="a0"/>
    <w:uiPriority w:val="99"/>
    <w:unhideWhenUsed/>
    <w:rsid w:val="009E4BFE"/>
    <w:rPr>
      <w:rFonts w:cs="Times New Roman"/>
      <w:color w:val="0000FF" w:themeColor="hyperlink"/>
      <w:u w:val="single"/>
    </w:rPr>
  </w:style>
  <w:style w:type="paragraph" w:styleId="a9">
    <w:name w:val="No Spacing"/>
    <w:uiPriority w:val="1"/>
    <w:qFormat/>
    <w:rsid w:val="009E4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FF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7E1F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7E1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82;&#1080;&#1089;&#1077;&#1083;&#1100;&#1085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96C00-ADA4-440E-8817-2C2C657B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2016-03-29T06:46:00Z</dcterms:created>
  <dcterms:modified xsi:type="dcterms:W3CDTF">2017-11-13T12:46:00Z</dcterms:modified>
</cp:coreProperties>
</file>