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D3" w:rsidRPr="00B507E8" w:rsidRDefault="00B507E8" w:rsidP="004F5A85">
      <w:pPr>
        <w:tabs>
          <w:tab w:val="left" w:pos="7290"/>
        </w:tabs>
        <w:rPr>
          <w:rStyle w:val="FontStyle14"/>
          <w:b/>
          <w:bCs/>
          <w:spacing w:val="2"/>
          <w:sz w:val="24"/>
          <w:szCs w:val="24"/>
          <w:lang w:val="en-US"/>
        </w:rPr>
      </w:pPr>
      <w:r>
        <w:rPr>
          <w:rStyle w:val="FontStyle14"/>
          <w:b/>
          <w:bCs/>
          <w:spacing w:val="2"/>
          <w:sz w:val="24"/>
          <w:szCs w:val="24"/>
        </w:rPr>
        <w:tab/>
      </w:r>
    </w:p>
    <w:p w:rsidR="009805D3" w:rsidRDefault="009805D3" w:rsidP="009805D3">
      <w:pPr>
        <w:jc w:val="center"/>
        <w:rPr>
          <w:rStyle w:val="FontStyle14"/>
          <w:b/>
          <w:bCs/>
          <w:spacing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4875" cy="121550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55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="004F5A8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«Кисельнинское сельское поселение»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 xml:space="preserve">Волховского муниципального района </w:t>
      </w:r>
      <w:r w:rsidRPr="004F5A85">
        <w:rPr>
          <w:rFonts w:ascii="Times New Roman" w:hAnsi="Times New Roman" w:cs="Times New Roman"/>
          <w:b/>
          <w:sz w:val="32"/>
          <w:szCs w:val="32"/>
        </w:rPr>
        <w:br/>
        <w:t>Ленинградской области</w:t>
      </w:r>
    </w:p>
    <w:p w:rsidR="009805D3" w:rsidRPr="004F5A85" w:rsidRDefault="009805D3" w:rsidP="00980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A85">
        <w:rPr>
          <w:rFonts w:ascii="Times New Roman" w:hAnsi="Times New Roman" w:cs="Times New Roman"/>
          <w:b/>
          <w:sz w:val="32"/>
          <w:szCs w:val="32"/>
        </w:rPr>
        <w:t>третьего созыва</w:t>
      </w:r>
    </w:p>
    <w:p w:rsidR="004F5A85" w:rsidRDefault="009805D3" w:rsidP="009805D3">
      <w:pPr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b/>
        </w:rPr>
        <w:t xml:space="preserve">                                                     </w:t>
      </w:r>
    </w:p>
    <w:p w:rsidR="009805D3" w:rsidRPr="004F5A85" w:rsidRDefault="004F5A85" w:rsidP="009805D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          </w:t>
      </w:r>
      <w:r w:rsidR="009805D3">
        <w:rPr>
          <w:b/>
          <w:sz w:val="32"/>
          <w:szCs w:val="32"/>
        </w:rPr>
        <w:t xml:space="preserve"> 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 </w:t>
      </w:r>
      <w:r w:rsidR="00B507E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28 </w:t>
      </w:r>
      <w:r w:rsidR="00B507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марта   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2016  года    №  </w:t>
      </w:r>
      <w:r w:rsidR="00B507E8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="009805D3" w:rsidRPr="004F5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</w:p>
    <w:p w:rsidR="009805D3" w:rsidRDefault="009805D3" w:rsidP="009805D3">
      <w:pPr>
        <w:rPr>
          <w:b/>
          <w:sz w:val="28"/>
          <w:szCs w:val="28"/>
        </w:rPr>
      </w:pPr>
    </w:p>
    <w:p w:rsidR="009805D3" w:rsidRPr="00106152" w:rsidRDefault="009805D3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15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650D3" w:rsidRDefault="009805D3" w:rsidP="00106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5D3">
        <w:rPr>
          <w:rStyle w:val="FontStyle14"/>
          <w:b/>
          <w:bCs/>
          <w:spacing w:val="2"/>
          <w:sz w:val="28"/>
          <w:szCs w:val="28"/>
        </w:rPr>
        <w:t xml:space="preserve">Об образовании </w:t>
      </w:r>
      <w:r w:rsidRPr="009805D3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proofErr w:type="gramStart"/>
      <w:r w:rsidRPr="009805D3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805D3">
        <w:rPr>
          <w:rFonts w:ascii="Times New Roman" w:hAnsi="Times New Roman" w:cs="Times New Roman"/>
          <w:b/>
          <w:sz w:val="28"/>
          <w:szCs w:val="28"/>
        </w:rPr>
        <w:t xml:space="preserve"> соблюдением требований к должностному поведению и урегулированию конфликта интересов в отношении лиц, замещающих 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МО «Кисельнинское СП»</w:t>
      </w:r>
      <w:r w:rsidRPr="009805D3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 </w:t>
      </w:r>
      <w:r w:rsidR="0010615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805D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9805D3" w:rsidRPr="00B43F96" w:rsidRDefault="009805D3" w:rsidP="009805D3">
      <w:pPr>
        <w:ind w:firstLine="720"/>
        <w:jc w:val="both"/>
        <w:rPr>
          <w:rStyle w:val="FontStyle14"/>
          <w:sz w:val="28"/>
          <w:szCs w:val="28"/>
        </w:rPr>
      </w:pPr>
      <w:r w:rsidRPr="00B43F9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</w:t>
      </w:r>
      <w:r w:rsidRPr="00B43F96">
        <w:rPr>
          <w:rStyle w:val="FontStyle14"/>
          <w:sz w:val="28"/>
          <w:szCs w:val="28"/>
        </w:rPr>
        <w:t>Указ</w:t>
      </w:r>
      <w:r>
        <w:rPr>
          <w:rStyle w:val="FontStyle14"/>
          <w:sz w:val="28"/>
          <w:szCs w:val="28"/>
        </w:rPr>
        <w:t>ом</w:t>
      </w:r>
      <w:r w:rsidRPr="00B43F96">
        <w:rPr>
          <w:rStyle w:val="FontStyle14"/>
          <w:sz w:val="28"/>
          <w:szCs w:val="28"/>
        </w:rPr>
        <w:t xml:space="preserve"> Президента Российской Федерации </w:t>
      </w:r>
      <w:r w:rsidRPr="002077AD">
        <w:rPr>
          <w:rFonts w:ascii="Times New Roman" w:hAnsi="Times New Roman" w:cs="Times New Roman"/>
          <w:bCs/>
          <w:sz w:val="28"/>
          <w:szCs w:val="28"/>
        </w:rPr>
        <w:t xml:space="preserve">от 15 июля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077AD">
        <w:rPr>
          <w:rFonts w:ascii="Times New Roman" w:hAnsi="Times New Roman" w:cs="Times New Roman"/>
          <w:bCs/>
          <w:sz w:val="28"/>
          <w:szCs w:val="28"/>
        </w:rPr>
        <w:t xml:space="preserve"> 364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077AD">
        <w:rPr>
          <w:rFonts w:ascii="Times New Roman" w:hAnsi="Times New Roman" w:cs="Times New Roman"/>
          <w:bCs/>
          <w:sz w:val="28"/>
          <w:szCs w:val="28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Pr="009805D3">
        <w:rPr>
          <w:rFonts w:ascii="Times New Roman" w:hAnsi="Times New Roman" w:cs="Times New Roman"/>
          <w:sz w:val="28"/>
          <w:szCs w:val="28"/>
        </w:rPr>
        <w:t>МО «Кисельнинское СП»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9805D3">
        <w:rPr>
          <w:rFonts w:ascii="Times New Roman" w:hAnsi="Times New Roman" w:cs="Times New Roman"/>
          <w:sz w:val="28"/>
          <w:szCs w:val="28"/>
        </w:rPr>
        <w:t xml:space="preserve">МО «Кисельнинское СП» </w:t>
      </w:r>
      <w:r w:rsidRPr="009805D3">
        <w:rPr>
          <w:rFonts w:ascii="Times New Roman" w:hAnsi="Times New Roman"/>
          <w:sz w:val="28"/>
          <w:szCs w:val="28"/>
        </w:rPr>
        <w:t>Волховского муниципального района Ленинград</w:t>
      </w:r>
      <w:r>
        <w:rPr>
          <w:rFonts w:ascii="Times New Roman" w:hAnsi="Times New Roman"/>
          <w:sz w:val="28"/>
          <w:szCs w:val="28"/>
        </w:rPr>
        <w:t xml:space="preserve">ской области </w:t>
      </w:r>
    </w:p>
    <w:p w:rsidR="009805D3" w:rsidRPr="0099466D" w:rsidRDefault="009805D3" w:rsidP="009805D3">
      <w:pPr>
        <w:ind w:right="31" w:firstLine="708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9805D3" w:rsidRDefault="009805D3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85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805D3" w:rsidRDefault="009805D3" w:rsidP="00980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7AD">
        <w:rPr>
          <w:rFonts w:ascii="Times New Roman" w:hAnsi="Times New Roman" w:cs="Times New Roman"/>
          <w:sz w:val="28"/>
          <w:szCs w:val="28"/>
        </w:rPr>
        <w:t xml:space="preserve">1. Образовать комиссию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7AD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077AD">
        <w:rPr>
          <w:rFonts w:ascii="Times New Roman" w:hAnsi="Times New Roman" w:cs="Times New Roman"/>
          <w:sz w:val="28"/>
          <w:szCs w:val="28"/>
        </w:rPr>
        <w:t xml:space="preserve"> требований к должностному поведению и урегулированию конфликта интересов в отношении лиц, замещающих муниципальные должности </w:t>
      </w:r>
      <w:r w:rsidRPr="009805D3">
        <w:rPr>
          <w:rFonts w:ascii="Times New Roman" w:hAnsi="Times New Roman" w:cs="Times New Roman"/>
          <w:sz w:val="28"/>
          <w:szCs w:val="28"/>
        </w:rPr>
        <w:t xml:space="preserve">МО «Кисельнинское СП» </w:t>
      </w:r>
      <w:r w:rsidRPr="002077AD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области.</w:t>
      </w:r>
    </w:p>
    <w:p w:rsidR="009805D3" w:rsidRPr="0099342F" w:rsidRDefault="009805D3" w:rsidP="00993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Уполномочить комиссию администрации </w:t>
      </w:r>
      <w:r w:rsidRPr="009805D3">
        <w:rPr>
          <w:rFonts w:ascii="Times New Roman" w:hAnsi="Times New Roman" w:cs="Times New Roman"/>
          <w:sz w:val="28"/>
          <w:szCs w:val="28"/>
        </w:rPr>
        <w:t>МО «Кисельнинское СП»</w:t>
      </w:r>
      <w:r w:rsidR="0099342F" w:rsidRPr="0099342F">
        <w:t xml:space="preserve"> </w:t>
      </w:r>
      <w:r w:rsidR="0099342F" w:rsidRPr="0099342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муниципального образования </w:t>
      </w:r>
      <w:r w:rsidR="0099342F">
        <w:rPr>
          <w:rFonts w:ascii="Times New Roman" w:hAnsi="Times New Roman" w:cs="Times New Roman"/>
          <w:sz w:val="28"/>
          <w:szCs w:val="28"/>
        </w:rPr>
        <w:t>«</w:t>
      </w:r>
      <w:r w:rsidR="0099342F" w:rsidRPr="0099342F">
        <w:rPr>
          <w:rFonts w:ascii="Times New Roman" w:hAnsi="Times New Roman" w:cs="Times New Roman"/>
          <w:sz w:val="28"/>
          <w:szCs w:val="28"/>
        </w:rPr>
        <w:t>Кисельнинское сельское поселение</w:t>
      </w:r>
      <w:r w:rsidR="0099342F">
        <w:rPr>
          <w:rFonts w:ascii="Times New Roman" w:hAnsi="Times New Roman" w:cs="Times New Roman"/>
          <w:sz w:val="28"/>
          <w:szCs w:val="28"/>
        </w:rPr>
        <w:t>»</w:t>
      </w:r>
      <w:r w:rsidR="0099342F" w:rsidRPr="0099342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99342F">
        <w:rPr>
          <w:rFonts w:ascii="Times New Roman" w:hAnsi="Times New Roman" w:cs="Times New Roman"/>
          <w:sz w:val="28"/>
          <w:szCs w:val="28"/>
        </w:rPr>
        <w:t>, на выполнение функций комиссии</w:t>
      </w:r>
      <w:r w:rsidR="0099342F" w:rsidRPr="002077AD">
        <w:rPr>
          <w:rFonts w:ascii="Times New Roman" w:hAnsi="Times New Roman" w:cs="Times New Roman"/>
          <w:sz w:val="28"/>
          <w:szCs w:val="28"/>
        </w:rPr>
        <w:t xml:space="preserve"> по </w:t>
      </w:r>
      <w:r w:rsidR="0099342F">
        <w:rPr>
          <w:rFonts w:ascii="Times New Roman" w:hAnsi="Times New Roman" w:cs="Times New Roman"/>
          <w:sz w:val="28"/>
          <w:szCs w:val="28"/>
        </w:rPr>
        <w:t xml:space="preserve">контролю за </w:t>
      </w:r>
      <w:r w:rsidR="0099342F" w:rsidRPr="002077AD">
        <w:rPr>
          <w:rFonts w:ascii="Times New Roman" w:hAnsi="Times New Roman" w:cs="Times New Roman"/>
          <w:sz w:val="28"/>
          <w:szCs w:val="28"/>
        </w:rPr>
        <w:t>соблюдени</w:t>
      </w:r>
      <w:r w:rsidR="0099342F">
        <w:rPr>
          <w:rFonts w:ascii="Times New Roman" w:hAnsi="Times New Roman" w:cs="Times New Roman"/>
          <w:sz w:val="28"/>
          <w:szCs w:val="28"/>
        </w:rPr>
        <w:t>ем</w:t>
      </w:r>
      <w:r w:rsidR="0099342F" w:rsidRPr="002077AD">
        <w:rPr>
          <w:rFonts w:ascii="Times New Roman" w:hAnsi="Times New Roman" w:cs="Times New Roman"/>
          <w:sz w:val="28"/>
          <w:szCs w:val="28"/>
        </w:rPr>
        <w:t xml:space="preserve"> требований к должностному поведению и урегулированию конфликта интересов в отношении лиц, замещающих муниципальные должности </w:t>
      </w:r>
      <w:r w:rsidR="0099342F" w:rsidRPr="009805D3">
        <w:rPr>
          <w:rFonts w:ascii="Times New Roman" w:hAnsi="Times New Roman" w:cs="Times New Roman"/>
          <w:sz w:val="28"/>
          <w:szCs w:val="28"/>
        </w:rPr>
        <w:t xml:space="preserve">МО «Кисельнинское СП» </w:t>
      </w:r>
      <w:r w:rsidR="0099342F" w:rsidRPr="002077AD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области.</w:t>
      </w:r>
      <w:proofErr w:type="gramEnd"/>
    </w:p>
    <w:p w:rsidR="009805D3" w:rsidRDefault="009805D3" w:rsidP="009805D3">
      <w:pPr>
        <w:ind w:right="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485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</w:t>
      </w:r>
      <w:r w:rsidRPr="0099342F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99342F" w:rsidRPr="0099342F">
        <w:rPr>
          <w:rFonts w:ascii="Times New Roman" w:hAnsi="Times New Roman" w:cs="Times New Roman"/>
          <w:sz w:val="28"/>
          <w:szCs w:val="28"/>
        </w:rPr>
        <w:t xml:space="preserve">в газете «Провинция </w:t>
      </w:r>
      <w:proofErr w:type="gramStart"/>
      <w:r w:rsidR="0099342F" w:rsidRPr="0099342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9342F" w:rsidRPr="00993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342F" w:rsidRPr="0099342F">
        <w:rPr>
          <w:rFonts w:ascii="Times New Roman" w:hAnsi="Times New Roman" w:cs="Times New Roman"/>
          <w:sz w:val="28"/>
          <w:szCs w:val="28"/>
        </w:rPr>
        <w:t>еверо-Запад</w:t>
      </w:r>
      <w:proofErr w:type="spellEnd"/>
      <w:r w:rsidR="0099342F" w:rsidRPr="0099342F">
        <w:rPr>
          <w:rFonts w:ascii="Times New Roman" w:hAnsi="Times New Roman" w:cs="Times New Roman"/>
          <w:sz w:val="28"/>
          <w:szCs w:val="28"/>
        </w:rPr>
        <w:t>»</w:t>
      </w:r>
      <w:r w:rsidRPr="0099342F">
        <w:rPr>
          <w:rFonts w:ascii="Times New Roman" w:hAnsi="Times New Roman" w:cs="Times New Roman"/>
          <w:sz w:val="28"/>
          <w:szCs w:val="28"/>
        </w:rPr>
        <w:t>.</w:t>
      </w:r>
    </w:p>
    <w:p w:rsidR="009805D3" w:rsidRPr="00254852" w:rsidRDefault="009805D3" w:rsidP="009805D3">
      <w:pPr>
        <w:ind w:right="3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48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48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48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местного самоуправления.</w:t>
      </w:r>
    </w:p>
    <w:p w:rsidR="009805D3" w:rsidRPr="00254852" w:rsidRDefault="009805D3" w:rsidP="009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42F" w:rsidRP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Глава МО «Кисельнинское </w:t>
      </w:r>
    </w:p>
    <w:p w:rsidR="0099342F" w:rsidRPr="0099342F" w:rsidRDefault="0099342F" w:rsidP="009934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42F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     О.В. Аверьянов</w:t>
      </w:r>
    </w:p>
    <w:p w:rsidR="009805D3" w:rsidRPr="009805D3" w:rsidRDefault="009805D3" w:rsidP="009805D3">
      <w:pPr>
        <w:jc w:val="center"/>
        <w:rPr>
          <w:sz w:val="28"/>
          <w:szCs w:val="28"/>
        </w:rPr>
      </w:pPr>
    </w:p>
    <w:sectPr w:rsidR="009805D3" w:rsidRPr="009805D3" w:rsidSect="0006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D3"/>
    <w:rsid w:val="000650D3"/>
    <w:rsid w:val="0008279B"/>
    <w:rsid w:val="00106152"/>
    <w:rsid w:val="004F5A85"/>
    <w:rsid w:val="00651AEC"/>
    <w:rsid w:val="009805D3"/>
    <w:rsid w:val="0099342F"/>
    <w:rsid w:val="00B507E8"/>
    <w:rsid w:val="00C3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805D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dcterms:created xsi:type="dcterms:W3CDTF">2016-03-29T06:40:00Z</dcterms:created>
  <dcterms:modified xsi:type="dcterms:W3CDTF">2016-03-29T06:40:00Z</dcterms:modified>
</cp:coreProperties>
</file>