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F0" w:rsidRDefault="004034F0" w:rsidP="004F5A85">
      <w:pPr>
        <w:tabs>
          <w:tab w:val="left" w:pos="7290"/>
        </w:tabs>
        <w:rPr>
          <w:rStyle w:val="FontStyle14"/>
          <w:b/>
          <w:bCs/>
          <w:spacing w:val="2"/>
          <w:sz w:val="24"/>
          <w:szCs w:val="24"/>
        </w:rPr>
      </w:pPr>
      <w:r>
        <w:rPr>
          <w:rStyle w:val="FontStyle14"/>
          <w:b/>
          <w:bCs/>
          <w:spacing w:val="2"/>
          <w:sz w:val="24"/>
          <w:szCs w:val="24"/>
        </w:rPr>
        <w:tab/>
        <w:t>ПРОЕКТ</w:t>
      </w:r>
    </w:p>
    <w:p w:rsidR="004034F0" w:rsidRDefault="0071641A" w:rsidP="00D93B70">
      <w:pPr>
        <w:jc w:val="center"/>
        <w:rPr>
          <w:rStyle w:val="FontStyle14"/>
          <w:b/>
          <w:bCs/>
          <w:spacing w:val="2"/>
          <w:sz w:val="24"/>
          <w:szCs w:val="24"/>
        </w:rPr>
      </w:pPr>
      <w:r>
        <w:rPr>
          <w:noProof/>
          <w:lang w:eastAsia="ru-RU"/>
        </w:rPr>
        <w:drawing>
          <wp:inline distT="0" distB="0" distL="0" distR="0">
            <wp:extent cx="904875" cy="1219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04875" cy="1219200"/>
                    </a:xfrm>
                    <a:prstGeom prst="rect">
                      <a:avLst/>
                    </a:prstGeom>
                    <a:solidFill>
                      <a:srgbClr val="FFFFFF"/>
                    </a:solidFill>
                    <a:ln w="9525">
                      <a:noFill/>
                      <a:miter lim="800000"/>
                      <a:headEnd/>
                      <a:tailEnd/>
                    </a:ln>
                  </pic:spPr>
                </pic:pic>
              </a:graphicData>
            </a:graphic>
          </wp:inline>
        </w:drawing>
      </w:r>
    </w:p>
    <w:p w:rsidR="004034F0" w:rsidRPr="004F5A85" w:rsidRDefault="004034F0" w:rsidP="009805D3">
      <w:pPr>
        <w:spacing w:after="0" w:line="240" w:lineRule="auto"/>
        <w:jc w:val="center"/>
        <w:rPr>
          <w:rFonts w:ascii="Times New Roman" w:hAnsi="Times New Roman"/>
          <w:b/>
          <w:sz w:val="32"/>
          <w:szCs w:val="32"/>
        </w:rPr>
      </w:pPr>
      <w:r w:rsidRPr="004F5A85">
        <w:rPr>
          <w:rFonts w:ascii="Times New Roman" w:hAnsi="Times New Roman"/>
          <w:b/>
          <w:sz w:val="32"/>
          <w:szCs w:val="32"/>
        </w:rPr>
        <w:t>Российская Федерация</w:t>
      </w:r>
      <w:r>
        <w:rPr>
          <w:rFonts w:ascii="Times New Roman" w:hAnsi="Times New Roman"/>
          <w:b/>
          <w:sz w:val="32"/>
          <w:szCs w:val="32"/>
        </w:rPr>
        <w:t xml:space="preserve">                     </w:t>
      </w:r>
    </w:p>
    <w:p w:rsidR="004034F0" w:rsidRPr="004F5A85" w:rsidRDefault="004034F0" w:rsidP="009805D3">
      <w:pPr>
        <w:spacing w:after="0" w:line="240" w:lineRule="auto"/>
        <w:jc w:val="center"/>
        <w:rPr>
          <w:rFonts w:ascii="Times New Roman" w:hAnsi="Times New Roman"/>
          <w:b/>
          <w:sz w:val="32"/>
          <w:szCs w:val="32"/>
        </w:rPr>
      </w:pPr>
      <w:r w:rsidRPr="004F5A85">
        <w:rPr>
          <w:rFonts w:ascii="Times New Roman" w:hAnsi="Times New Roman"/>
          <w:b/>
          <w:sz w:val="32"/>
          <w:szCs w:val="32"/>
        </w:rPr>
        <w:t>Совет депутатов муниципального образования</w:t>
      </w:r>
      <w:r w:rsidRPr="004F5A85">
        <w:rPr>
          <w:rFonts w:ascii="Times New Roman" w:hAnsi="Times New Roman"/>
          <w:b/>
          <w:sz w:val="32"/>
          <w:szCs w:val="32"/>
        </w:rPr>
        <w:br/>
        <w:t>«Кисельнинское сельское поселение»</w:t>
      </w:r>
    </w:p>
    <w:p w:rsidR="004034F0" w:rsidRPr="004F5A85" w:rsidRDefault="004034F0" w:rsidP="009805D3">
      <w:pPr>
        <w:spacing w:after="0" w:line="240" w:lineRule="auto"/>
        <w:jc w:val="center"/>
        <w:rPr>
          <w:rFonts w:ascii="Times New Roman" w:hAnsi="Times New Roman"/>
          <w:b/>
          <w:sz w:val="32"/>
          <w:szCs w:val="32"/>
        </w:rPr>
      </w:pPr>
      <w:r w:rsidRPr="004F5A85">
        <w:rPr>
          <w:rFonts w:ascii="Times New Roman" w:hAnsi="Times New Roman"/>
          <w:b/>
          <w:sz w:val="32"/>
          <w:szCs w:val="32"/>
        </w:rPr>
        <w:t xml:space="preserve">Волховского муниципального района </w:t>
      </w:r>
      <w:r w:rsidRPr="004F5A85">
        <w:rPr>
          <w:rFonts w:ascii="Times New Roman" w:hAnsi="Times New Roman"/>
          <w:b/>
          <w:sz w:val="32"/>
          <w:szCs w:val="32"/>
        </w:rPr>
        <w:br/>
        <w:t>Ленинградской области</w:t>
      </w:r>
    </w:p>
    <w:p w:rsidR="004034F0" w:rsidRPr="004F5A85" w:rsidRDefault="004034F0" w:rsidP="009805D3">
      <w:pPr>
        <w:spacing w:after="0" w:line="240" w:lineRule="auto"/>
        <w:jc w:val="center"/>
        <w:rPr>
          <w:rFonts w:ascii="Times New Roman" w:hAnsi="Times New Roman"/>
          <w:b/>
          <w:sz w:val="32"/>
          <w:szCs w:val="32"/>
        </w:rPr>
      </w:pPr>
      <w:r w:rsidRPr="004F5A85">
        <w:rPr>
          <w:rFonts w:ascii="Times New Roman" w:hAnsi="Times New Roman"/>
          <w:b/>
          <w:sz w:val="32"/>
          <w:szCs w:val="32"/>
        </w:rPr>
        <w:t>третьего созыва</w:t>
      </w:r>
    </w:p>
    <w:p w:rsidR="004034F0" w:rsidRDefault="004034F0" w:rsidP="009805D3">
      <w:pPr>
        <w:rPr>
          <w:b/>
        </w:rPr>
      </w:pPr>
      <w:r>
        <w:rPr>
          <w:b/>
          <w:sz w:val="32"/>
          <w:szCs w:val="32"/>
        </w:rPr>
        <w:t xml:space="preserve"> </w:t>
      </w:r>
      <w:r>
        <w:rPr>
          <w:b/>
        </w:rPr>
        <w:t xml:space="preserve">                                                     </w:t>
      </w:r>
    </w:p>
    <w:p w:rsidR="004034F0" w:rsidRPr="004F5A85" w:rsidRDefault="004034F0" w:rsidP="009805D3">
      <w:pPr>
        <w:rPr>
          <w:rFonts w:ascii="Times New Roman" w:hAnsi="Times New Roman"/>
          <w:b/>
          <w:sz w:val="28"/>
          <w:szCs w:val="28"/>
          <w:u w:val="single"/>
        </w:rPr>
      </w:pPr>
      <w:r>
        <w:rPr>
          <w:b/>
        </w:rPr>
        <w:t xml:space="preserve">                                                           </w:t>
      </w:r>
      <w:r>
        <w:rPr>
          <w:b/>
          <w:sz w:val="32"/>
          <w:szCs w:val="32"/>
        </w:rPr>
        <w:t xml:space="preserve"> </w:t>
      </w:r>
      <w:r>
        <w:rPr>
          <w:rFonts w:ascii="Times New Roman" w:hAnsi="Times New Roman"/>
          <w:sz w:val="28"/>
          <w:szCs w:val="28"/>
          <w:u w:val="single"/>
        </w:rPr>
        <w:t>от  29 января    2018</w:t>
      </w:r>
      <w:r w:rsidRPr="004F5A85">
        <w:rPr>
          <w:rFonts w:ascii="Times New Roman" w:hAnsi="Times New Roman"/>
          <w:sz w:val="28"/>
          <w:szCs w:val="28"/>
          <w:u w:val="single"/>
        </w:rPr>
        <w:t xml:space="preserve">  года    № </w:t>
      </w:r>
      <w:r>
        <w:rPr>
          <w:rFonts w:ascii="Times New Roman" w:hAnsi="Times New Roman"/>
          <w:sz w:val="28"/>
          <w:szCs w:val="28"/>
          <w:u w:val="single"/>
        </w:rPr>
        <w:t>1</w:t>
      </w:r>
      <w:r w:rsidRPr="004F5A85">
        <w:rPr>
          <w:rFonts w:ascii="Times New Roman" w:hAnsi="Times New Roman"/>
          <w:sz w:val="28"/>
          <w:szCs w:val="28"/>
          <w:u w:val="single"/>
        </w:rPr>
        <w:t xml:space="preserve">     </w:t>
      </w:r>
    </w:p>
    <w:p w:rsidR="004034F0" w:rsidRPr="00123FD0" w:rsidRDefault="004034F0" w:rsidP="00123FD0">
      <w:pPr>
        <w:rPr>
          <w:rFonts w:ascii="Times New Roman" w:hAnsi="Times New Roman"/>
          <w:b/>
          <w:bCs/>
          <w:sz w:val="28"/>
          <w:szCs w:val="28"/>
        </w:rPr>
      </w:pPr>
      <w:r>
        <w:rPr>
          <w:b/>
          <w:sz w:val="28"/>
          <w:szCs w:val="28"/>
        </w:rPr>
        <w:t xml:space="preserve">                                                            </w:t>
      </w:r>
      <w:r w:rsidRPr="00931D67">
        <w:rPr>
          <w:rFonts w:ascii="Times New Roman" w:hAnsi="Times New Roman"/>
          <w:b/>
          <w:bCs/>
          <w:sz w:val="28"/>
          <w:szCs w:val="28"/>
        </w:rPr>
        <w:t>РЕШЕНИЕ</w:t>
      </w:r>
    </w:p>
    <w:p w:rsidR="004034F0" w:rsidRPr="00123FD0" w:rsidRDefault="004034F0" w:rsidP="00123FD0">
      <w:pPr>
        <w:pStyle w:val="a9"/>
        <w:jc w:val="center"/>
        <w:rPr>
          <w:rFonts w:ascii="Times New Roman" w:hAnsi="Times New Roman" w:cs="Times New Roman"/>
          <w:b/>
          <w:sz w:val="28"/>
          <w:szCs w:val="28"/>
        </w:rPr>
      </w:pPr>
      <w:r w:rsidRPr="00123FD0">
        <w:rPr>
          <w:rFonts w:ascii="Times New Roman" w:hAnsi="Times New Roman" w:cs="Times New Roman"/>
          <w:b/>
          <w:sz w:val="28"/>
          <w:szCs w:val="28"/>
        </w:rPr>
        <w:t xml:space="preserve">Об утверждении Порядка размещения сведений о расходах лица, замещающего муниципальную </w:t>
      </w:r>
      <w:r w:rsidRPr="00F94392">
        <w:rPr>
          <w:rFonts w:ascii="Times New Roman" w:hAnsi="Times New Roman" w:cs="Times New Roman"/>
          <w:b/>
          <w:sz w:val="28"/>
          <w:szCs w:val="28"/>
        </w:rPr>
        <w:t>должность</w:t>
      </w:r>
      <w:r w:rsidRPr="00F94392">
        <w:rPr>
          <w:rFonts w:ascii="Times New Roman" w:hAnsi="Times New Roman" w:cs="Times New Roman"/>
          <w:b/>
          <w:bCs/>
          <w:sz w:val="28"/>
          <w:szCs w:val="28"/>
        </w:rPr>
        <w:t xml:space="preserve"> муниципального образования «Кисельнинское сельское поселение»</w:t>
      </w:r>
      <w:r>
        <w:rPr>
          <w:rFonts w:ascii="Times New Roman" w:hAnsi="Times New Roman" w:cs="Times New Roman"/>
          <w:bCs/>
          <w:sz w:val="28"/>
          <w:szCs w:val="28"/>
        </w:rPr>
        <w:t xml:space="preserve"> </w:t>
      </w:r>
      <w:r w:rsidRPr="00123FD0">
        <w:rPr>
          <w:rFonts w:ascii="Times New Roman" w:hAnsi="Times New Roman" w:cs="Times New Roman"/>
          <w:b/>
          <w:sz w:val="28"/>
          <w:szCs w:val="28"/>
        </w:rPr>
        <w:t xml:space="preserve"> Волховского муниципального района Ленинградской области, его супруги (супруга) на официальном сайте</w:t>
      </w:r>
      <w:r>
        <w:rPr>
          <w:rFonts w:ascii="Times New Roman" w:hAnsi="Times New Roman" w:cs="Times New Roman"/>
          <w:b/>
          <w:sz w:val="28"/>
          <w:szCs w:val="28"/>
        </w:rPr>
        <w:t xml:space="preserve"> администрации</w:t>
      </w:r>
      <w:r w:rsidRPr="00F94392">
        <w:rPr>
          <w:rFonts w:ascii="Times New Roman" w:hAnsi="Times New Roman" w:cs="Times New Roman"/>
          <w:bCs/>
          <w:sz w:val="28"/>
          <w:szCs w:val="28"/>
        </w:rPr>
        <w:t xml:space="preserve"> </w:t>
      </w:r>
      <w:r w:rsidRPr="00F94392">
        <w:rPr>
          <w:rFonts w:ascii="Times New Roman" w:hAnsi="Times New Roman" w:cs="Times New Roman"/>
          <w:b/>
          <w:bCs/>
          <w:sz w:val="28"/>
          <w:szCs w:val="28"/>
        </w:rPr>
        <w:t>муниципального образования «Кисельнинское сельское поселение»</w:t>
      </w:r>
      <w:r>
        <w:rPr>
          <w:rFonts w:ascii="Times New Roman" w:hAnsi="Times New Roman" w:cs="Times New Roman"/>
          <w:bCs/>
          <w:sz w:val="28"/>
          <w:szCs w:val="28"/>
        </w:rPr>
        <w:t xml:space="preserve"> </w:t>
      </w:r>
      <w:r w:rsidRPr="00123FD0">
        <w:rPr>
          <w:rFonts w:ascii="Times New Roman" w:hAnsi="Times New Roman" w:cs="Times New Roman"/>
          <w:b/>
          <w:sz w:val="28"/>
          <w:szCs w:val="28"/>
        </w:rPr>
        <w:t xml:space="preserve"> Волховского муниципального района </w:t>
      </w:r>
      <w:r w:rsidRPr="00123FD0">
        <w:rPr>
          <w:rStyle w:val="FontStyle14"/>
          <w:rFonts w:cs="Times New Roman"/>
          <w:b/>
          <w:sz w:val="28"/>
          <w:szCs w:val="28"/>
        </w:rPr>
        <w:t>Ленинградской области</w:t>
      </w:r>
      <w:r w:rsidRPr="00123FD0">
        <w:rPr>
          <w:rFonts w:ascii="Times New Roman" w:hAnsi="Times New Roman" w:cs="Times New Roman"/>
          <w:b/>
          <w:sz w:val="28"/>
          <w:szCs w:val="28"/>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4034F0" w:rsidRPr="00123FD0" w:rsidRDefault="004034F0" w:rsidP="00123FD0">
      <w:pPr>
        <w:pStyle w:val="ConsTitle"/>
        <w:widowControl/>
        <w:ind w:right="0"/>
        <w:jc w:val="both"/>
        <w:rPr>
          <w:rFonts w:ascii="Times New Roman" w:hAnsi="Times New Roman" w:cs="Times New Roman"/>
          <w:b w:val="0"/>
          <w:sz w:val="28"/>
          <w:szCs w:val="28"/>
          <w:u w:val="single"/>
        </w:rPr>
      </w:pPr>
    </w:p>
    <w:p w:rsidR="004034F0" w:rsidRPr="00123FD0" w:rsidRDefault="004034F0" w:rsidP="00123FD0">
      <w:pPr>
        <w:spacing w:after="0" w:line="240" w:lineRule="auto"/>
        <w:jc w:val="both"/>
        <w:rPr>
          <w:rFonts w:ascii="Times New Roman" w:hAnsi="Times New Roman"/>
          <w:sz w:val="28"/>
          <w:szCs w:val="28"/>
        </w:rPr>
      </w:pPr>
      <w:r w:rsidRPr="00123FD0">
        <w:rPr>
          <w:rFonts w:ascii="Times New Roman" w:hAnsi="Times New Roman"/>
          <w:sz w:val="28"/>
          <w:szCs w:val="28"/>
        </w:rPr>
        <w:t xml:space="preserve">В соответствии с Федеральным законом от 25 декабря 2008 года № 273-ФЗ «О противодействии коррупции», </w:t>
      </w:r>
      <w:r w:rsidRPr="00123FD0">
        <w:rPr>
          <w:rStyle w:val="a5"/>
          <w:rFonts w:ascii="Times New Roman" w:hAnsi="Times New Roman"/>
          <w:b w:val="0"/>
          <w:color w:val="auto"/>
          <w:sz w:val="28"/>
          <w:szCs w:val="28"/>
        </w:rPr>
        <w:t>Федеральным законом</w:t>
      </w:r>
      <w:r w:rsidRPr="00123FD0">
        <w:rPr>
          <w:rFonts w:ascii="Times New Roman" w:hAnsi="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w:t>
      </w:r>
      <w:r w:rsidRPr="00123FD0">
        <w:rPr>
          <w:rStyle w:val="FontStyle14"/>
          <w:sz w:val="28"/>
          <w:szCs w:val="28"/>
        </w:rPr>
        <w:t>, руководствуясь Указом Президента Российской Федерации от 08 июля 2013 года № 613 «</w:t>
      </w:r>
      <w:r w:rsidRPr="00123FD0">
        <w:rPr>
          <w:rFonts w:ascii="Times New Roman" w:hAnsi="Times New Roman"/>
          <w:sz w:val="28"/>
          <w:szCs w:val="28"/>
        </w:rPr>
        <w:t>Вопросы противодействия коррупции», областным законом Ленинградской области от 15 декабря 2017 года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Уставом муниципального образования «Кисельнинское сельское поселение» Волховского муниципального района Ленинградской области, Совет депу</w:t>
      </w:r>
      <w:r>
        <w:rPr>
          <w:rFonts w:ascii="Times New Roman" w:hAnsi="Times New Roman"/>
          <w:sz w:val="28"/>
          <w:szCs w:val="28"/>
        </w:rPr>
        <w:t xml:space="preserve">татов </w:t>
      </w:r>
      <w:r w:rsidRPr="00F94392">
        <w:rPr>
          <w:rFonts w:ascii="Times New Roman" w:hAnsi="Times New Roman"/>
          <w:bCs/>
          <w:sz w:val="28"/>
          <w:szCs w:val="28"/>
        </w:rPr>
        <w:t xml:space="preserve"> </w:t>
      </w:r>
      <w:r w:rsidRPr="00123FD0">
        <w:rPr>
          <w:rFonts w:ascii="Times New Roman" w:hAnsi="Times New Roman"/>
          <w:bCs/>
          <w:sz w:val="28"/>
          <w:szCs w:val="28"/>
        </w:rPr>
        <w:t>муниципального образования «Кисельнинское сельское поселение»</w:t>
      </w:r>
      <w:r>
        <w:rPr>
          <w:rFonts w:ascii="Times New Roman" w:hAnsi="Times New Roman"/>
          <w:bCs/>
          <w:sz w:val="28"/>
          <w:szCs w:val="28"/>
        </w:rPr>
        <w:t xml:space="preserve"> </w:t>
      </w:r>
      <w:r w:rsidRPr="00123FD0">
        <w:rPr>
          <w:rFonts w:ascii="Times New Roman" w:hAnsi="Times New Roman"/>
          <w:sz w:val="28"/>
          <w:szCs w:val="28"/>
        </w:rPr>
        <w:t xml:space="preserve"> Волховского муниципального района Ленинградской области </w:t>
      </w:r>
      <w:r w:rsidRPr="00123FD0">
        <w:rPr>
          <w:rFonts w:ascii="Times New Roman" w:hAnsi="Times New Roman"/>
          <w:b/>
          <w:bCs/>
          <w:sz w:val="28"/>
          <w:szCs w:val="28"/>
        </w:rPr>
        <w:t>решил:</w:t>
      </w:r>
    </w:p>
    <w:p w:rsidR="004034F0" w:rsidRPr="00123FD0" w:rsidRDefault="004034F0" w:rsidP="00123FD0">
      <w:pPr>
        <w:spacing w:after="0" w:line="240" w:lineRule="auto"/>
        <w:jc w:val="both"/>
        <w:rPr>
          <w:rFonts w:ascii="Times New Roman" w:hAnsi="Times New Roman"/>
          <w:b/>
          <w:bCs/>
          <w:sz w:val="12"/>
          <w:szCs w:val="12"/>
        </w:rPr>
      </w:pPr>
    </w:p>
    <w:p w:rsidR="004034F0" w:rsidRPr="00123FD0" w:rsidRDefault="004034F0" w:rsidP="00123FD0">
      <w:pPr>
        <w:spacing w:after="0" w:line="240" w:lineRule="auto"/>
        <w:jc w:val="both"/>
        <w:rPr>
          <w:rStyle w:val="FontStyle14"/>
          <w:bCs/>
          <w:spacing w:val="2"/>
          <w:sz w:val="28"/>
          <w:szCs w:val="28"/>
        </w:rPr>
      </w:pPr>
      <w:r w:rsidRPr="00123FD0">
        <w:rPr>
          <w:rStyle w:val="FontStyle14"/>
          <w:sz w:val="28"/>
          <w:szCs w:val="28"/>
        </w:rPr>
        <w:t xml:space="preserve">1. Утвердить </w:t>
      </w:r>
      <w:r w:rsidRPr="00123FD0">
        <w:rPr>
          <w:rStyle w:val="a5"/>
          <w:rFonts w:ascii="Times New Roman" w:hAnsi="Times New Roman"/>
          <w:b w:val="0"/>
          <w:color w:val="auto"/>
          <w:sz w:val="28"/>
          <w:szCs w:val="28"/>
        </w:rPr>
        <w:t>Порядок</w:t>
      </w:r>
      <w:r w:rsidRPr="00123FD0">
        <w:rPr>
          <w:rFonts w:ascii="Times New Roman" w:hAnsi="Times New Roman"/>
          <w:sz w:val="28"/>
          <w:szCs w:val="28"/>
        </w:rPr>
        <w:t xml:space="preserve"> размещения сведений о расходах лица, замещающего муниципальную должность муниципального образования «Кисельнинское сельское поселение» Волховского муниципального района Ленинградской области, его супруги (супруга) на официальном сайте администрации муниципального образования «Кисельнинское сельское поселение» Волховского муниципального района </w:t>
      </w:r>
      <w:r w:rsidRPr="00123FD0">
        <w:rPr>
          <w:rStyle w:val="FontStyle14"/>
          <w:sz w:val="28"/>
          <w:szCs w:val="28"/>
        </w:rPr>
        <w:t>Ленинградской области</w:t>
      </w:r>
      <w:r w:rsidRPr="00123FD0">
        <w:rPr>
          <w:rFonts w:ascii="Times New Roman" w:hAnsi="Times New Roman"/>
          <w:sz w:val="28"/>
          <w:szCs w:val="28"/>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123FD0">
        <w:rPr>
          <w:rStyle w:val="FontStyle14"/>
          <w:bCs/>
          <w:spacing w:val="2"/>
          <w:sz w:val="28"/>
          <w:szCs w:val="28"/>
        </w:rPr>
        <w:t xml:space="preserve"> согласно Приложению к настоящему решению.</w:t>
      </w:r>
    </w:p>
    <w:p w:rsidR="004034F0" w:rsidRPr="00123FD0" w:rsidRDefault="004034F0" w:rsidP="00123FD0">
      <w:pPr>
        <w:spacing w:after="0" w:line="240" w:lineRule="auto"/>
        <w:jc w:val="both"/>
        <w:rPr>
          <w:rStyle w:val="FontStyle14"/>
          <w:bCs/>
          <w:spacing w:val="2"/>
          <w:sz w:val="28"/>
          <w:szCs w:val="28"/>
        </w:rPr>
      </w:pPr>
    </w:p>
    <w:p w:rsidR="004034F0" w:rsidRPr="00123FD0" w:rsidRDefault="004034F0" w:rsidP="00123FD0">
      <w:pPr>
        <w:pStyle w:val="1"/>
        <w:shd w:val="clear" w:color="auto" w:fill="FFFFFF"/>
        <w:spacing w:before="0" w:after="0"/>
        <w:jc w:val="both"/>
        <w:textAlignment w:val="baseline"/>
        <w:rPr>
          <w:rFonts w:ascii="Times New Roman" w:hAnsi="Times New Roman" w:cs="Times New Roman"/>
          <w:b w:val="0"/>
          <w:bCs w:val="0"/>
          <w:color w:val="auto"/>
          <w:sz w:val="28"/>
          <w:szCs w:val="28"/>
        </w:rPr>
      </w:pPr>
      <w:r w:rsidRPr="00123FD0">
        <w:rPr>
          <w:rStyle w:val="FontStyle14"/>
          <w:rFonts w:cs="Times New Roman"/>
          <w:b w:val="0"/>
          <w:bCs w:val="0"/>
          <w:color w:val="auto"/>
          <w:spacing w:val="2"/>
          <w:sz w:val="28"/>
          <w:szCs w:val="28"/>
        </w:rPr>
        <w:t xml:space="preserve"> 2. Признать утратившим силу </w:t>
      </w:r>
      <w:r>
        <w:rPr>
          <w:rFonts w:ascii="Times New Roman" w:hAnsi="Times New Roman" w:cs="Times New Roman"/>
          <w:b w:val="0"/>
          <w:color w:val="auto"/>
          <w:sz w:val="28"/>
          <w:szCs w:val="28"/>
        </w:rPr>
        <w:t>решение Совета депутатов муниципального образования</w:t>
      </w:r>
      <w:r w:rsidRPr="00123FD0">
        <w:rPr>
          <w:rFonts w:ascii="Times New Roman" w:hAnsi="Times New Roman" w:cs="Times New Roman"/>
          <w:b w:val="0"/>
          <w:color w:val="auto"/>
          <w:sz w:val="28"/>
          <w:szCs w:val="28"/>
        </w:rPr>
        <w:t xml:space="preserve"> «Кисельнинское сельское поселение» Волховского муниципального района Ленинградской области от 28.03.2016 года № 13 «Об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w:t>
      </w:r>
      <w:r w:rsidRPr="00123FD0">
        <w:rPr>
          <w:rStyle w:val="FontStyle14"/>
          <w:rFonts w:cs="Times New Roman"/>
          <w:b w:val="0"/>
          <w:color w:val="auto"/>
          <w:spacing w:val="2"/>
          <w:sz w:val="28"/>
          <w:szCs w:val="28"/>
        </w:rPr>
        <w:t>муниципального образования «Кисельнинское сельское поселение»</w:t>
      </w:r>
      <w:r w:rsidRPr="00123FD0">
        <w:rPr>
          <w:rFonts w:ascii="Times New Roman" w:hAnsi="Times New Roman" w:cs="Times New Roman"/>
          <w:b w:val="0"/>
          <w:color w:val="auto"/>
          <w:sz w:val="28"/>
          <w:szCs w:val="28"/>
        </w:rPr>
        <w:t xml:space="preserve">  Волховского муниципального района Ленинградской области, членов его семьи на официальном сайте </w:t>
      </w:r>
      <w:r w:rsidRPr="00123FD0">
        <w:rPr>
          <w:rStyle w:val="FontStyle14"/>
          <w:rFonts w:cs="Times New Roman"/>
          <w:b w:val="0"/>
          <w:color w:val="auto"/>
          <w:spacing w:val="2"/>
          <w:sz w:val="28"/>
          <w:szCs w:val="28"/>
        </w:rPr>
        <w:t>муниципального образования «Кисельнинское сельское поселение»</w:t>
      </w:r>
      <w:r w:rsidRPr="00123FD0">
        <w:rPr>
          <w:rFonts w:ascii="Times New Roman" w:hAnsi="Times New Roman" w:cs="Times New Roman"/>
          <w:b w:val="0"/>
          <w:color w:val="auto"/>
          <w:sz w:val="28"/>
          <w:szCs w:val="28"/>
        </w:rPr>
        <w:t xml:space="preserve"> Волховского муниципального района </w:t>
      </w:r>
      <w:r w:rsidRPr="00123FD0">
        <w:rPr>
          <w:rStyle w:val="FontStyle14"/>
          <w:rFonts w:cs="Times New Roman"/>
          <w:b w:val="0"/>
          <w:color w:val="auto"/>
          <w:sz w:val="28"/>
          <w:szCs w:val="28"/>
        </w:rPr>
        <w:t>Ленинградской области</w:t>
      </w:r>
      <w:r w:rsidRPr="00123FD0">
        <w:rPr>
          <w:rFonts w:ascii="Times New Roman" w:hAnsi="Times New Roman" w:cs="Times New Roman"/>
          <w:b w:val="0"/>
          <w:color w:val="auto"/>
          <w:sz w:val="28"/>
          <w:szCs w:val="28"/>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 и решение </w:t>
      </w:r>
      <w:r w:rsidRPr="00123FD0">
        <w:rPr>
          <w:rFonts w:ascii="Times New Roman" w:hAnsi="Times New Roman" w:cs="Times New Roman"/>
          <w:b w:val="0"/>
          <w:bCs w:val="0"/>
          <w:color w:val="auto"/>
          <w:sz w:val="28"/>
          <w:szCs w:val="28"/>
        </w:rPr>
        <w:t>от 12 апреля 2016 года №</w:t>
      </w:r>
      <w:r>
        <w:rPr>
          <w:rFonts w:ascii="Times New Roman" w:hAnsi="Times New Roman" w:cs="Times New Roman"/>
          <w:b w:val="0"/>
          <w:bCs w:val="0"/>
          <w:color w:val="auto"/>
          <w:sz w:val="28"/>
          <w:szCs w:val="28"/>
        </w:rPr>
        <w:t xml:space="preserve"> </w:t>
      </w:r>
      <w:r w:rsidRPr="00123FD0">
        <w:rPr>
          <w:rFonts w:ascii="Times New Roman" w:hAnsi="Times New Roman" w:cs="Times New Roman"/>
          <w:b w:val="0"/>
          <w:bCs w:val="0"/>
          <w:color w:val="auto"/>
          <w:sz w:val="28"/>
          <w:szCs w:val="28"/>
        </w:rPr>
        <w:t>21  «О внесении изменений в Порядок размещения сведений о доходах, расходах, об имуществе и обязательствах имущественного характера лица, замещающего муниципальную должность муниципального образования «Кисельнинское сельское поселение» Волховского муниципального района Ленинградской области, членов его семьи на официальном сайте муниципального образования «Кисельнинское сельское поселение» Волховского муниципального района Ленинградской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 утвержденный решением Совета депутатов должность муниципального образования «Кисельнинское сельское поселение» Волховского муниципального района Ленинградской области от 28.03.2016 года № 13</w:t>
      </w:r>
      <w:r w:rsidRPr="00123FD0">
        <w:rPr>
          <w:rFonts w:ascii="Times New Roman" w:hAnsi="Times New Roman" w:cs="Times New Roman"/>
          <w:color w:val="auto"/>
          <w:sz w:val="28"/>
          <w:szCs w:val="28"/>
        </w:rPr>
        <w:t>.</w:t>
      </w:r>
    </w:p>
    <w:p w:rsidR="004034F0" w:rsidRPr="00123FD0" w:rsidRDefault="004034F0" w:rsidP="00123FD0">
      <w:pPr>
        <w:spacing w:after="0" w:line="240" w:lineRule="auto"/>
        <w:jc w:val="both"/>
        <w:rPr>
          <w:rStyle w:val="FontStyle14"/>
          <w:bCs/>
          <w:spacing w:val="2"/>
          <w:sz w:val="28"/>
          <w:szCs w:val="28"/>
        </w:rPr>
      </w:pPr>
    </w:p>
    <w:p w:rsidR="004034F0" w:rsidRPr="00123FD0" w:rsidRDefault="004034F0" w:rsidP="00123FD0">
      <w:pPr>
        <w:spacing w:after="0" w:line="240" w:lineRule="auto"/>
        <w:jc w:val="both"/>
        <w:rPr>
          <w:rFonts w:ascii="Times New Roman" w:hAnsi="Times New Roman"/>
          <w:sz w:val="28"/>
          <w:szCs w:val="28"/>
        </w:rPr>
      </w:pPr>
      <w:r w:rsidRPr="00123FD0">
        <w:rPr>
          <w:rStyle w:val="FontStyle14"/>
          <w:bCs/>
          <w:spacing w:val="2"/>
          <w:sz w:val="28"/>
          <w:szCs w:val="28"/>
        </w:rPr>
        <w:t xml:space="preserve">3. </w:t>
      </w:r>
      <w:r w:rsidRPr="00123FD0">
        <w:rPr>
          <w:rFonts w:ascii="Times New Roman" w:hAnsi="Times New Roman"/>
          <w:sz w:val="28"/>
          <w:szCs w:val="28"/>
        </w:rPr>
        <w:t xml:space="preserve">Настоящее решение вступает в силу на следующий день после его официального опубликования в газете «Волховские огни» и подлежит размещению на официальном сайте </w:t>
      </w:r>
      <w:r w:rsidRPr="00123FD0">
        <w:rPr>
          <w:rFonts w:ascii="Times New Roman" w:hAnsi="Times New Roman"/>
          <w:bCs/>
          <w:sz w:val="28"/>
          <w:szCs w:val="28"/>
        </w:rPr>
        <w:t>муниципального образования «Кисельнинское сельское поселение»</w:t>
      </w:r>
      <w:r w:rsidRPr="00123FD0">
        <w:rPr>
          <w:rFonts w:ascii="Times New Roman" w:hAnsi="Times New Roman"/>
          <w:sz w:val="28"/>
          <w:szCs w:val="28"/>
        </w:rPr>
        <w:t xml:space="preserve"> </w:t>
      </w:r>
      <w:hyperlink r:id="rId7" w:history="1">
        <w:r w:rsidRPr="00123FD0">
          <w:rPr>
            <w:rStyle w:val="a8"/>
            <w:rFonts w:ascii="Times New Roman" w:hAnsi="Times New Roman"/>
            <w:color w:val="auto"/>
            <w:sz w:val="28"/>
            <w:szCs w:val="28"/>
          </w:rPr>
          <w:t>www.кисельня.рф</w:t>
        </w:r>
      </w:hyperlink>
      <w:r w:rsidRPr="00123FD0">
        <w:rPr>
          <w:rFonts w:ascii="Times New Roman" w:hAnsi="Times New Roman"/>
          <w:sz w:val="28"/>
          <w:szCs w:val="28"/>
        </w:rPr>
        <w:t xml:space="preserve"> .</w:t>
      </w:r>
    </w:p>
    <w:p w:rsidR="004034F0" w:rsidRPr="00123FD0" w:rsidRDefault="004034F0" w:rsidP="00123FD0">
      <w:pPr>
        <w:spacing w:after="0" w:line="240" w:lineRule="auto"/>
        <w:jc w:val="both"/>
        <w:rPr>
          <w:rFonts w:ascii="Times New Roman" w:hAnsi="Times New Roman"/>
          <w:sz w:val="28"/>
          <w:szCs w:val="28"/>
        </w:rPr>
      </w:pPr>
    </w:p>
    <w:p w:rsidR="004034F0" w:rsidRPr="00123FD0" w:rsidRDefault="004034F0" w:rsidP="00123FD0">
      <w:pPr>
        <w:spacing w:after="0" w:line="240" w:lineRule="auto"/>
        <w:jc w:val="both"/>
        <w:rPr>
          <w:rFonts w:ascii="Times New Roman" w:hAnsi="Times New Roman"/>
          <w:bCs/>
          <w:sz w:val="28"/>
          <w:szCs w:val="28"/>
        </w:rPr>
      </w:pPr>
      <w:r w:rsidRPr="00123FD0">
        <w:rPr>
          <w:rFonts w:ascii="Times New Roman" w:hAnsi="Times New Roman"/>
          <w:sz w:val="28"/>
          <w:szCs w:val="28"/>
        </w:rPr>
        <w:t>4. Контроль за исполнением настоящего решения возложить на постоянную депутатскую комиссию по вопросам местного самоуправления.</w:t>
      </w:r>
    </w:p>
    <w:p w:rsidR="004034F0" w:rsidRPr="00123FD0" w:rsidRDefault="004034F0" w:rsidP="00123FD0">
      <w:pPr>
        <w:spacing w:after="0" w:line="240" w:lineRule="auto"/>
        <w:jc w:val="both"/>
        <w:rPr>
          <w:rFonts w:ascii="Times New Roman" w:hAnsi="Times New Roman"/>
          <w:b/>
          <w:sz w:val="28"/>
          <w:szCs w:val="28"/>
        </w:rPr>
      </w:pPr>
    </w:p>
    <w:p w:rsidR="004034F0" w:rsidRPr="00F94392" w:rsidRDefault="004034F0" w:rsidP="00123FD0">
      <w:pPr>
        <w:spacing w:after="0" w:line="240" w:lineRule="auto"/>
        <w:jc w:val="both"/>
        <w:rPr>
          <w:rFonts w:ascii="Times New Roman" w:hAnsi="Times New Roman"/>
          <w:sz w:val="28"/>
          <w:szCs w:val="28"/>
        </w:rPr>
      </w:pPr>
      <w:r w:rsidRPr="00123FD0">
        <w:rPr>
          <w:rFonts w:ascii="Times New Roman" w:hAnsi="Times New Roman"/>
          <w:sz w:val="28"/>
          <w:szCs w:val="28"/>
        </w:rPr>
        <w:t>Глава муниципального образования</w:t>
      </w:r>
    </w:p>
    <w:p w:rsidR="004034F0" w:rsidRDefault="004034F0" w:rsidP="000E26FE">
      <w:pPr>
        <w:spacing w:after="0" w:line="240" w:lineRule="auto"/>
        <w:jc w:val="both"/>
        <w:rPr>
          <w:rFonts w:ascii="Times New Roman" w:hAnsi="Times New Roman"/>
          <w:sz w:val="28"/>
          <w:szCs w:val="28"/>
        </w:rPr>
      </w:pPr>
      <w:r w:rsidRPr="00123FD0">
        <w:rPr>
          <w:rFonts w:ascii="Times New Roman" w:hAnsi="Times New Roman"/>
          <w:sz w:val="28"/>
          <w:szCs w:val="28"/>
        </w:rPr>
        <w:t>«Кисельнинское сельское поселение»                                            О.В. Аверьянов</w:t>
      </w:r>
    </w:p>
    <w:p w:rsidR="004034F0" w:rsidRDefault="004034F0" w:rsidP="000E26FE">
      <w:pPr>
        <w:spacing w:after="0" w:line="240" w:lineRule="auto"/>
        <w:jc w:val="right"/>
        <w:rPr>
          <w:rStyle w:val="a6"/>
          <w:rFonts w:ascii="Times New Roman" w:hAnsi="Times New Roman"/>
          <w:b w:val="0"/>
          <w:bCs/>
          <w:color w:val="auto"/>
          <w:sz w:val="24"/>
          <w:szCs w:val="24"/>
        </w:rPr>
      </w:pPr>
    </w:p>
    <w:p w:rsidR="004034F0" w:rsidRPr="00123FD0" w:rsidRDefault="004034F0" w:rsidP="000E26FE">
      <w:pPr>
        <w:spacing w:after="0" w:line="240" w:lineRule="auto"/>
        <w:jc w:val="right"/>
        <w:rPr>
          <w:rStyle w:val="a6"/>
          <w:rFonts w:ascii="Times New Roman" w:hAnsi="Times New Roman"/>
          <w:b w:val="0"/>
          <w:bCs/>
          <w:color w:val="auto"/>
          <w:sz w:val="24"/>
          <w:szCs w:val="24"/>
        </w:rPr>
      </w:pPr>
      <w:r>
        <w:rPr>
          <w:rStyle w:val="a6"/>
          <w:rFonts w:ascii="Times New Roman" w:hAnsi="Times New Roman"/>
          <w:b w:val="0"/>
          <w:bCs/>
          <w:color w:val="auto"/>
          <w:sz w:val="24"/>
          <w:szCs w:val="24"/>
        </w:rPr>
        <w:t xml:space="preserve">                         </w:t>
      </w:r>
      <w:r w:rsidRPr="00123FD0">
        <w:rPr>
          <w:rStyle w:val="a6"/>
          <w:rFonts w:ascii="Times New Roman" w:hAnsi="Times New Roman"/>
          <w:b w:val="0"/>
          <w:bCs/>
          <w:color w:val="auto"/>
          <w:sz w:val="24"/>
          <w:szCs w:val="24"/>
        </w:rPr>
        <w:t>УТВЕРЖДЕН</w:t>
      </w:r>
    </w:p>
    <w:p w:rsidR="004034F0" w:rsidRPr="00123FD0" w:rsidRDefault="004034F0" w:rsidP="00F94392">
      <w:pPr>
        <w:spacing w:after="0" w:line="240" w:lineRule="auto"/>
        <w:jc w:val="right"/>
        <w:rPr>
          <w:rStyle w:val="a6"/>
          <w:rFonts w:ascii="Times New Roman" w:hAnsi="Times New Roman"/>
          <w:b w:val="0"/>
          <w:bCs/>
          <w:color w:val="auto"/>
          <w:sz w:val="24"/>
          <w:szCs w:val="24"/>
        </w:rPr>
      </w:pPr>
      <w:r w:rsidRPr="00123FD0">
        <w:rPr>
          <w:rStyle w:val="a6"/>
          <w:rFonts w:ascii="Times New Roman" w:hAnsi="Times New Roman"/>
          <w:b w:val="0"/>
          <w:bCs/>
          <w:color w:val="auto"/>
          <w:sz w:val="24"/>
          <w:szCs w:val="24"/>
        </w:rPr>
        <w:t xml:space="preserve">решением Совета депутатов </w:t>
      </w:r>
    </w:p>
    <w:p w:rsidR="004034F0" w:rsidRPr="00123FD0" w:rsidRDefault="004034F0" w:rsidP="00F94392">
      <w:pPr>
        <w:spacing w:after="0" w:line="240" w:lineRule="auto"/>
        <w:jc w:val="right"/>
        <w:rPr>
          <w:rStyle w:val="a6"/>
          <w:rFonts w:ascii="Times New Roman" w:hAnsi="Times New Roman"/>
          <w:b w:val="0"/>
          <w:bCs/>
          <w:color w:val="auto"/>
          <w:sz w:val="24"/>
          <w:szCs w:val="24"/>
        </w:rPr>
      </w:pPr>
      <w:r w:rsidRPr="00123FD0">
        <w:rPr>
          <w:rStyle w:val="a6"/>
          <w:rFonts w:ascii="Times New Roman" w:hAnsi="Times New Roman"/>
          <w:b w:val="0"/>
          <w:bCs/>
          <w:color w:val="auto"/>
          <w:sz w:val="24"/>
          <w:szCs w:val="24"/>
        </w:rPr>
        <w:t>МО Кисельнинское СП</w:t>
      </w:r>
    </w:p>
    <w:p w:rsidR="004034F0" w:rsidRDefault="004034F0" w:rsidP="00F94392">
      <w:pPr>
        <w:spacing w:after="0" w:line="240" w:lineRule="auto"/>
        <w:jc w:val="right"/>
        <w:rPr>
          <w:rStyle w:val="a6"/>
          <w:rFonts w:ascii="Times New Roman" w:hAnsi="Times New Roman"/>
          <w:b w:val="0"/>
          <w:bCs/>
          <w:color w:val="auto"/>
          <w:sz w:val="24"/>
          <w:szCs w:val="24"/>
        </w:rPr>
      </w:pPr>
      <w:r>
        <w:rPr>
          <w:rStyle w:val="a6"/>
          <w:rFonts w:ascii="Times New Roman" w:hAnsi="Times New Roman"/>
          <w:b w:val="0"/>
          <w:bCs/>
          <w:color w:val="auto"/>
          <w:sz w:val="24"/>
          <w:szCs w:val="24"/>
        </w:rPr>
        <w:t>от 29 января 2018 года № 1</w:t>
      </w:r>
    </w:p>
    <w:p w:rsidR="004034F0" w:rsidRDefault="004034F0" w:rsidP="00F94392">
      <w:pPr>
        <w:spacing w:after="0" w:line="240" w:lineRule="auto"/>
        <w:jc w:val="right"/>
        <w:rPr>
          <w:rStyle w:val="a6"/>
          <w:rFonts w:ascii="Times New Roman" w:hAnsi="Times New Roman"/>
          <w:b w:val="0"/>
          <w:bCs/>
          <w:color w:val="auto"/>
          <w:sz w:val="24"/>
          <w:szCs w:val="24"/>
        </w:rPr>
      </w:pPr>
      <w:r w:rsidRPr="003D4AFE">
        <w:rPr>
          <w:rStyle w:val="a6"/>
          <w:rFonts w:ascii="Times New Roman" w:hAnsi="Times New Roman"/>
          <w:b w:val="0"/>
          <w:bCs/>
          <w:color w:val="auto"/>
          <w:sz w:val="24"/>
          <w:szCs w:val="24"/>
        </w:rPr>
        <w:t>Приложение</w:t>
      </w:r>
      <w:r w:rsidRPr="00BF0534">
        <w:rPr>
          <w:rStyle w:val="a6"/>
          <w:rFonts w:ascii="Times New Roman" w:hAnsi="Times New Roman"/>
          <w:b w:val="0"/>
          <w:bCs/>
          <w:color w:val="auto"/>
          <w:sz w:val="24"/>
          <w:szCs w:val="24"/>
        </w:rPr>
        <w:t xml:space="preserve"> </w:t>
      </w:r>
    </w:p>
    <w:p w:rsidR="004034F0" w:rsidRDefault="004034F0" w:rsidP="000064DC">
      <w:pPr>
        <w:rPr>
          <w:rFonts w:ascii="Times New Roman" w:hAnsi="Times New Roman"/>
          <w:sz w:val="28"/>
          <w:szCs w:val="28"/>
        </w:rPr>
      </w:pPr>
    </w:p>
    <w:p w:rsidR="004034F0" w:rsidRPr="00A654FD" w:rsidRDefault="004034F0" w:rsidP="000064DC">
      <w:pPr>
        <w:pStyle w:val="a9"/>
        <w:jc w:val="center"/>
        <w:rPr>
          <w:rFonts w:ascii="Times New Roman" w:hAnsi="Times New Roman" w:cs="Times New Roman"/>
          <w:b/>
          <w:bCs/>
          <w:sz w:val="28"/>
          <w:szCs w:val="28"/>
        </w:rPr>
      </w:pPr>
      <w:r w:rsidRPr="00A654FD">
        <w:rPr>
          <w:rFonts w:ascii="Times New Roman" w:hAnsi="Times New Roman" w:cs="Times New Roman"/>
          <w:b/>
          <w:sz w:val="28"/>
          <w:szCs w:val="28"/>
        </w:rPr>
        <w:t>Порядок</w:t>
      </w:r>
      <w:r>
        <w:rPr>
          <w:rFonts w:ascii="Times New Roman" w:hAnsi="Times New Roman" w:cs="Times New Roman"/>
          <w:b/>
          <w:sz w:val="28"/>
          <w:szCs w:val="28"/>
        </w:rPr>
        <w:t xml:space="preserve"> </w:t>
      </w:r>
      <w:r w:rsidRPr="00A654FD">
        <w:rPr>
          <w:rFonts w:ascii="Times New Roman" w:hAnsi="Times New Roman" w:cs="Times New Roman"/>
          <w:b/>
          <w:sz w:val="28"/>
          <w:szCs w:val="28"/>
        </w:rPr>
        <w:t xml:space="preserve">размещения сведений о доходах, расходах, об имуществе и обязательствах имущественного характера лица, замещающего муниципальную должность </w:t>
      </w:r>
      <w:r w:rsidRPr="00123FD0">
        <w:rPr>
          <w:rFonts w:ascii="Times New Roman" w:hAnsi="Times New Roman" w:cs="Times New Roman"/>
          <w:sz w:val="28"/>
          <w:szCs w:val="28"/>
        </w:rPr>
        <w:t xml:space="preserve"> </w:t>
      </w:r>
      <w:r w:rsidRPr="00F94392">
        <w:rPr>
          <w:rFonts w:ascii="Times New Roman" w:hAnsi="Times New Roman" w:cs="Times New Roman"/>
          <w:b/>
          <w:bCs/>
          <w:sz w:val="28"/>
          <w:szCs w:val="28"/>
        </w:rPr>
        <w:t xml:space="preserve">муниципального образования «Кисельнинское сельское поселение» </w:t>
      </w:r>
      <w:r w:rsidRPr="00A654FD">
        <w:rPr>
          <w:rFonts w:ascii="Times New Roman" w:hAnsi="Times New Roman" w:cs="Times New Roman"/>
          <w:b/>
          <w:sz w:val="28"/>
          <w:szCs w:val="28"/>
        </w:rPr>
        <w:t>Волховского муниципального района Ленинградской области, членов его семьи на оф</w:t>
      </w:r>
      <w:r>
        <w:rPr>
          <w:rFonts w:ascii="Times New Roman" w:hAnsi="Times New Roman" w:cs="Times New Roman"/>
          <w:b/>
          <w:sz w:val="28"/>
          <w:szCs w:val="28"/>
        </w:rPr>
        <w:t>ициальном сайте администрации</w:t>
      </w:r>
      <w:r w:rsidRPr="00A654FD">
        <w:rPr>
          <w:rFonts w:ascii="Times New Roman" w:hAnsi="Times New Roman" w:cs="Times New Roman"/>
          <w:b/>
          <w:sz w:val="28"/>
          <w:szCs w:val="28"/>
        </w:rPr>
        <w:t xml:space="preserve"> </w:t>
      </w:r>
      <w:r w:rsidRPr="00F94392">
        <w:rPr>
          <w:rFonts w:ascii="Times New Roman" w:hAnsi="Times New Roman" w:cs="Times New Roman"/>
          <w:b/>
          <w:bCs/>
          <w:sz w:val="28"/>
          <w:szCs w:val="28"/>
        </w:rPr>
        <w:t xml:space="preserve">муниципального образования «Кисельнинское сельское поселение» </w:t>
      </w:r>
      <w:r w:rsidRPr="00A654FD">
        <w:rPr>
          <w:rFonts w:ascii="Times New Roman" w:hAnsi="Times New Roman" w:cs="Times New Roman"/>
          <w:b/>
          <w:sz w:val="28"/>
          <w:szCs w:val="28"/>
        </w:rPr>
        <w:t xml:space="preserve">Волховского муниципального района </w:t>
      </w:r>
      <w:r w:rsidRPr="00A654FD">
        <w:rPr>
          <w:rStyle w:val="FontStyle14"/>
          <w:rFonts w:cs="Times New Roman"/>
          <w:b/>
          <w:sz w:val="28"/>
          <w:szCs w:val="28"/>
        </w:rPr>
        <w:t>Ленинградской области</w:t>
      </w:r>
      <w:r w:rsidRPr="00A654FD">
        <w:rPr>
          <w:rFonts w:ascii="Times New Roman" w:hAnsi="Times New Roman" w:cs="Times New Roman"/>
          <w:b/>
          <w:sz w:val="28"/>
          <w:szCs w:val="28"/>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A654FD">
        <w:rPr>
          <w:rFonts w:ascii="Times New Roman" w:hAnsi="Times New Roman" w:cs="Times New Roman"/>
          <w:b/>
          <w:bCs/>
          <w:sz w:val="28"/>
          <w:szCs w:val="28"/>
        </w:rPr>
        <w:br/>
      </w:r>
    </w:p>
    <w:p w:rsidR="004034F0" w:rsidRDefault="004034F0" w:rsidP="000064DC">
      <w:pPr>
        <w:spacing w:after="0" w:line="240" w:lineRule="auto"/>
        <w:ind w:firstLine="720"/>
        <w:jc w:val="both"/>
        <w:rPr>
          <w:rFonts w:ascii="Times New Roman" w:hAnsi="Times New Roman"/>
          <w:sz w:val="28"/>
          <w:szCs w:val="28"/>
        </w:rPr>
      </w:pPr>
      <w:bookmarkStart w:id="0" w:name="sub_1001"/>
      <w:r w:rsidRPr="00677B88">
        <w:rPr>
          <w:rFonts w:ascii="Times New Roman" w:hAnsi="Times New Roman"/>
          <w:sz w:val="28"/>
          <w:szCs w:val="28"/>
        </w:rPr>
        <w:t xml:space="preserve">1. </w:t>
      </w:r>
      <w:r w:rsidRPr="00570E67">
        <w:rPr>
          <w:rFonts w:ascii="Times New Roman" w:hAnsi="Times New Roman"/>
          <w:sz w:val="28"/>
          <w:szCs w:val="28"/>
        </w:rPr>
        <w:t xml:space="preserve">Настоящий Порядок устанавливает обязанности по размещению сведений о доходах, расходах, об имуществе и обязательствах имущественного характера лиц, замещающих муниципальные должности, </w:t>
      </w:r>
      <w:r w:rsidRPr="00123FD0">
        <w:rPr>
          <w:rFonts w:ascii="Times New Roman" w:hAnsi="Times New Roman"/>
          <w:bCs/>
          <w:sz w:val="28"/>
          <w:szCs w:val="28"/>
        </w:rPr>
        <w:t>муниципального образования «Кисельнинское сельское поселение»</w:t>
      </w:r>
      <w:r w:rsidRPr="00570E67">
        <w:rPr>
          <w:rFonts w:ascii="Times New Roman" w:hAnsi="Times New Roman"/>
          <w:sz w:val="28"/>
          <w:szCs w:val="28"/>
        </w:rPr>
        <w:t xml:space="preserve"> Волховско</w:t>
      </w:r>
      <w:r>
        <w:rPr>
          <w:rFonts w:ascii="Times New Roman" w:hAnsi="Times New Roman"/>
          <w:sz w:val="28"/>
          <w:szCs w:val="28"/>
        </w:rPr>
        <w:t>го</w:t>
      </w:r>
      <w:r w:rsidRPr="00570E67">
        <w:rPr>
          <w:rFonts w:ascii="Times New Roman" w:hAnsi="Times New Roman"/>
          <w:sz w:val="28"/>
          <w:szCs w:val="28"/>
        </w:rPr>
        <w:t xml:space="preserve"> муниципально</w:t>
      </w:r>
      <w:r>
        <w:rPr>
          <w:rFonts w:ascii="Times New Roman" w:hAnsi="Times New Roman"/>
          <w:sz w:val="28"/>
          <w:szCs w:val="28"/>
        </w:rPr>
        <w:t>го</w:t>
      </w:r>
      <w:r w:rsidRPr="00570E67">
        <w:rPr>
          <w:rFonts w:ascii="Times New Roman" w:hAnsi="Times New Roman"/>
          <w:sz w:val="28"/>
          <w:szCs w:val="28"/>
        </w:rPr>
        <w:t xml:space="preserve"> район</w:t>
      </w:r>
      <w:r>
        <w:rPr>
          <w:rFonts w:ascii="Times New Roman" w:hAnsi="Times New Roman"/>
          <w:sz w:val="28"/>
          <w:szCs w:val="28"/>
        </w:rPr>
        <w:t>а</w:t>
      </w:r>
      <w:r w:rsidRPr="00570E67">
        <w:rPr>
          <w:rFonts w:ascii="Times New Roman" w:hAnsi="Times New Roman"/>
          <w:sz w:val="28"/>
          <w:szCs w:val="28"/>
        </w:rPr>
        <w:t xml:space="preserve"> Ленинградской области (далее – лица, замещающие муниципальные должности), их супруг (супругов) и несовершеннолетних детей</w:t>
      </w:r>
      <w:r w:rsidRPr="00E408F4">
        <w:rPr>
          <w:rFonts w:ascii="Times New Roman" w:hAnsi="Times New Roman"/>
          <w:sz w:val="28"/>
          <w:szCs w:val="28"/>
        </w:rPr>
        <w:t xml:space="preserve"> </w:t>
      </w:r>
      <w:r>
        <w:rPr>
          <w:rFonts w:ascii="Times New Roman" w:hAnsi="Times New Roman"/>
          <w:sz w:val="28"/>
          <w:szCs w:val="28"/>
        </w:rPr>
        <w:t xml:space="preserve">на </w:t>
      </w:r>
      <w:r w:rsidRPr="00E408F4">
        <w:rPr>
          <w:rFonts w:ascii="Times New Roman" w:hAnsi="Times New Roman"/>
          <w:sz w:val="28"/>
          <w:szCs w:val="28"/>
        </w:rPr>
        <w:t>оф</w:t>
      </w:r>
      <w:r>
        <w:rPr>
          <w:rFonts w:ascii="Times New Roman" w:hAnsi="Times New Roman"/>
          <w:sz w:val="28"/>
          <w:szCs w:val="28"/>
        </w:rPr>
        <w:t>ициальном сайте администрации</w:t>
      </w:r>
      <w:r w:rsidRPr="00F94392">
        <w:rPr>
          <w:rFonts w:ascii="Times New Roman" w:hAnsi="Times New Roman"/>
          <w:bCs/>
          <w:sz w:val="28"/>
          <w:szCs w:val="28"/>
        </w:rPr>
        <w:t xml:space="preserve"> </w:t>
      </w:r>
      <w:r w:rsidRPr="00123FD0">
        <w:rPr>
          <w:rFonts w:ascii="Times New Roman" w:hAnsi="Times New Roman"/>
          <w:bCs/>
          <w:sz w:val="28"/>
          <w:szCs w:val="28"/>
        </w:rPr>
        <w:t>муниципального образования «Кисельнинское сельское поселение»</w:t>
      </w:r>
      <w:r>
        <w:rPr>
          <w:rFonts w:ascii="Times New Roman" w:hAnsi="Times New Roman"/>
          <w:bCs/>
          <w:sz w:val="28"/>
          <w:szCs w:val="28"/>
        </w:rPr>
        <w:t xml:space="preserve"> </w:t>
      </w:r>
      <w:r>
        <w:rPr>
          <w:rFonts w:ascii="Times New Roman" w:hAnsi="Times New Roman"/>
          <w:sz w:val="28"/>
          <w:szCs w:val="28"/>
        </w:rPr>
        <w:t xml:space="preserve"> Волховского муниципального района Ленинградской области </w:t>
      </w:r>
      <w:r w:rsidRPr="00796596">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796596">
        <w:rPr>
          <w:rFonts w:ascii="Times New Roman" w:hAnsi="Times New Roman"/>
          <w:sz w:val="28"/>
          <w:szCs w:val="28"/>
        </w:rPr>
        <w:t>Интернет</w:t>
      </w:r>
      <w:r>
        <w:rPr>
          <w:rFonts w:ascii="Times New Roman" w:hAnsi="Times New Roman"/>
          <w:sz w:val="28"/>
          <w:szCs w:val="28"/>
        </w:rPr>
        <w:t>»</w:t>
      </w:r>
      <w:r w:rsidRPr="00796596">
        <w:rPr>
          <w:rFonts w:ascii="Times New Roman" w:hAnsi="Times New Roman"/>
          <w:sz w:val="28"/>
          <w:szCs w:val="28"/>
        </w:rPr>
        <w:t xml:space="preserve"> </w:t>
      </w:r>
      <w:r w:rsidRPr="009B3B69">
        <w:rPr>
          <w:rFonts w:ascii="Times New Roman" w:hAnsi="Times New Roman"/>
          <w:sz w:val="28"/>
          <w:szCs w:val="28"/>
          <w:lang w:val="en-US"/>
        </w:rPr>
        <w:t>http</w:t>
      </w:r>
      <w:r w:rsidRPr="009B3B69">
        <w:rPr>
          <w:rFonts w:ascii="Times New Roman" w:hAnsi="Times New Roman"/>
          <w:sz w:val="28"/>
          <w:szCs w:val="28"/>
        </w:rPr>
        <w:t>://</w:t>
      </w:r>
      <w:r w:rsidRPr="009B3B69">
        <w:t xml:space="preserve"> </w:t>
      </w:r>
      <w:hyperlink r:id="rId8" w:history="1">
        <w:r w:rsidRPr="00004672">
          <w:rPr>
            <w:rStyle w:val="a8"/>
            <w:rFonts w:ascii="Times New Roman" w:hAnsi="Times New Roman"/>
            <w:color w:val="auto"/>
            <w:sz w:val="28"/>
            <w:szCs w:val="28"/>
            <w:u w:val="none"/>
          </w:rPr>
          <w:t>кисельня.рф</w:t>
        </w:r>
      </w:hyperlink>
      <w:r w:rsidRPr="00004672">
        <w:rPr>
          <w:rFonts w:ascii="Times New Roman" w:hAnsi="Times New Roman"/>
          <w:sz w:val="28"/>
          <w:szCs w:val="28"/>
        </w:rPr>
        <w:t xml:space="preserve"> </w:t>
      </w:r>
      <w:r>
        <w:rPr>
          <w:rFonts w:ascii="Times New Roman" w:hAnsi="Times New Roman"/>
          <w:sz w:val="28"/>
          <w:szCs w:val="28"/>
        </w:rPr>
        <w:t>//</w:t>
      </w:r>
      <w:r w:rsidRPr="00562631">
        <w:rPr>
          <w:rFonts w:ascii="Times New Roman" w:hAnsi="Times New Roman"/>
          <w:sz w:val="28"/>
          <w:szCs w:val="28"/>
        </w:rPr>
        <w:t xml:space="preserve"> </w:t>
      </w:r>
      <w:r>
        <w:rPr>
          <w:rFonts w:ascii="Times New Roman" w:hAnsi="Times New Roman"/>
          <w:sz w:val="28"/>
          <w:szCs w:val="28"/>
        </w:rPr>
        <w:t xml:space="preserve">(далее – сайт) </w:t>
      </w:r>
      <w:r w:rsidRPr="00796596">
        <w:rPr>
          <w:rFonts w:ascii="Times New Roman" w:hAnsi="Times New Roman"/>
          <w:sz w:val="28"/>
          <w:szCs w:val="28"/>
        </w:rPr>
        <w:t>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4034F0" w:rsidRPr="00512FF1" w:rsidRDefault="004034F0" w:rsidP="000064DC">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Лицом, замещающим муниципальную должность,</w:t>
      </w:r>
      <w:r w:rsidRPr="00286DE2">
        <w:rPr>
          <w:rFonts w:ascii="Times New Roman" w:hAnsi="Times New Roman"/>
          <w:sz w:val="28"/>
          <w:szCs w:val="28"/>
        </w:rPr>
        <w:t xml:space="preserve"> </w:t>
      </w:r>
      <w:r>
        <w:rPr>
          <w:rFonts w:ascii="Times New Roman" w:hAnsi="Times New Roman"/>
          <w:sz w:val="28"/>
          <w:szCs w:val="28"/>
        </w:rPr>
        <w:t>является г</w:t>
      </w:r>
      <w:r w:rsidRPr="00CB34BC">
        <w:rPr>
          <w:rFonts w:ascii="Times New Roman" w:hAnsi="Times New Roman"/>
          <w:sz w:val="28"/>
          <w:szCs w:val="28"/>
        </w:rPr>
        <w:t>лав</w:t>
      </w:r>
      <w:r>
        <w:rPr>
          <w:rFonts w:ascii="Times New Roman" w:hAnsi="Times New Roman"/>
          <w:sz w:val="28"/>
          <w:szCs w:val="28"/>
        </w:rPr>
        <w:t>а</w:t>
      </w:r>
      <w:r w:rsidRPr="007426C4">
        <w:rPr>
          <w:rFonts w:ascii="Times New Roman" w:hAnsi="Times New Roman"/>
          <w:sz w:val="28"/>
          <w:szCs w:val="28"/>
        </w:rPr>
        <w:t xml:space="preserve"> </w:t>
      </w:r>
      <w:r w:rsidRPr="00123FD0">
        <w:rPr>
          <w:rFonts w:ascii="Times New Roman" w:hAnsi="Times New Roman"/>
          <w:bCs/>
          <w:sz w:val="28"/>
          <w:szCs w:val="28"/>
        </w:rPr>
        <w:t>муниципального образования «Кисельнинское сельское поселение»</w:t>
      </w:r>
      <w:r>
        <w:rPr>
          <w:rFonts w:ascii="Times New Roman" w:hAnsi="Times New Roman"/>
          <w:bCs/>
          <w:sz w:val="28"/>
          <w:szCs w:val="28"/>
        </w:rPr>
        <w:t xml:space="preserve"> </w:t>
      </w:r>
      <w:r>
        <w:rPr>
          <w:rFonts w:ascii="Times New Roman" w:hAnsi="Times New Roman"/>
          <w:sz w:val="28"/>
          <w:szCs w:val="28"/>
        </w:rPr>
        <w:t xml:space="preserve">Волховского </w:t>
      </w:r>
      <w:r w:rsidRPr="00CB34BC">
        <w:rPr>
          <w:rFonts w:ascii="Times New Roman" w:hAnsi="Times New Roman"/>
          <w:sz w:val="28"/>
          <w:szCs w:val="28"/>
        </w:rPr>
        <w:t>муниципальн</w:t>
      </w:r>
      <w:r>
        <w:rPr>
          <w:rFonts w:ascii="Times New Roman" w:hAnsi="Times New Roman"/>
          <w:sz w:val="28"/>
          <w:szCs w:val="28"/>
        </w:rPr>
        <w:t>ого</w:t>
      </w:r>
      <w:r w:rsidRPr="00CB34BC">
        <w:rPr>
          <w:rFonts w:ascii="Times New Roman" w:hAnsi="Times New Roman"/>
          <w:sz w:val="28"/>
          <w:szCs w:val="28"/>
        </w:rPr>
        <w:t xml:space="preserve"> район</w:t>
      </w:r>
      <w:r>
        <w:rPr>
          <w:rFonts w:ascii="Times New Roman" w:hAnsi="Times New Roman"/>
          <w:sz w:val="28"/>
          <w:szCs w:val="28"/>
        </w:rPr>
        <w:t xml:space="preserve">а Ленинградской области (далее – глава </w:t>
      </w:r>
      <w:r w:rsidRPr="00123FD0">
        <w:rPr>
          <w:rFonts w:ascii="Times New Roman" w:hAnsi="Times New Roman"/>
          <w:bCs/>
          <w:sz w:val="28"/>
          <w:szCs w:val="28"/>
        </w:rPr>
        <w:t>муниципального образования «Кисельнинское сельское поселение»</w:t>
      </w:r>
      <w:r>
        <w:rPr>
          <w:rFonts w:ascii="Times New Roman" w:hAnsi="Times New Roman"/>
          <w:sz w:val="28"/>
          <w:szCs w:val="28"/>
        </w:rPr>
        <w:t>)</w:t>
      </w:r>
      <w:r w:rsidRPr="00CB34BC">
        <w:rPr>
          <w:rFonts w:ascii="Times New Roman" w:hAnsi="Times New Roman"/>
          <w:sz w:val="28"/>
          <w:szCs w:val="28"/>
        </w:rPr>
        <w:t>, депутат Совета депутатов</w:t>
      </w:r>
      <w:r w:rsidRPr="00F94392">
        <w:rPr>
          <w:rFonts w:ascii="Times New Roman" w:hAnsi="Times New Roman"/>
          <w:bCs/>
          <w:sz w:val="28"/>
          <w:szCs w:val="28"/>
        </w:rPr>
        <w:t xml:space="preserve"> </w:t>
      </w:r>
      <w:r w:rsidRPr="00123FD0">
        <w:rPr>
          <w:rFonts w:ascii="Times New Roman" w:hAnsi="Times New Roman"/>
          <w:bCs/>
          <w:sz w:val="28"/>
          <w:szCs w:val="28"/>
        </w:rPr>
        <w:t>муниципального образования «Кисельнинское сельское поселение»</w:t>
      </w:r>
      <w:r>
        <w:rPr>
          <w:rFonts w:ascii="Times New Roman" w:hAnsi="Times New Roman"/>
          <w:sz w:val="28"/>
          <w:szCs w:val="28"/>
        </w:rPr>
        <w:t>.</w:t>
      </w:r>
    </w:p>
    <w:p w:rsidR="004034F0" w:rsidRPr="00DE2B5E" w:rsidRDefault="004034F0" w:rsidP="000064DC">
      <w:pPr>
        <w:spacing w:after="0" w:line="240" w:lineRule="auto"/>
        <w:ind w:firstLine="720"/>
        <w:jc w:val="both"/>
        <w:rPr>
          <w:rFonts w:ascii="Times New Roman" w:hAnsi="Times New Roman"/>
          <w:sz w:val="18"/>
          <w:szCs w:val="18"/>
        </w:rPr>
      </w:pPr>
      <w:bookmarkStart w:id="1" w:name="sub_1002"/>
      <w:bookmarkEnd w:id="0"/>
    </w:p>
    <w:p w:rsidR="004034F0" w:rsidRPr="00796596" w:rsidRDefault="004034F0" w:rsidP="000064DC">
      <w:pPr>
        <w:spacing w:after="0" w:line="240" w:lineRule="auto"/>
        <w:ind w:firstLine="720"/>
        <w:jc w:val="both"/>
        <w:rPr>
          <w:rFonts w:ascii="Times New Roman" w:hAnsi="Times New Roman"/>
          <w:sz w:val="28"/>
          <w:szCs w:val="28"/>
        </w:rPr>
      </w:pPr>
      <w:r w:rsidRPr="00796596">
        <w:rPr>
          <w:rFonts w:ascii="Times New Roman" w:hAnsi="Times New Roman"/>
          <w:sz w:val="28"/>
          <w:szCs w:val="28"/>
        </w:rPr>
        <w:t xml:space="preserve">2. </w:t>
      </w:r>
      <w:r>
        <w:rPr>
          <w:rFonts w:ascii="Times New Roman" w:hAnsi="Times New Roman"/>
          <w:sz w:val="28"/>
          <w:szCs w:val="28"/>
        </w:rPr>
        <w:t>Н</w:t>
      </w:r>
      <w:r w:rsidRPr="00E408F4">
        <w:rPr>
          <w:rFonts w:ascii="Times New Roman" w:hAnsi="Times New Roman"/>
          <w:sz w:val="28"/>
          <w:szCs w:val="28"/>
        </w:rPr>
        <w:t>а сайте</w:t>
      </w:r>
      <w:r w:rsidRPr="00796596">
        <w:rPr>
          <w:rFonts w:ascii="Times New Roman" w:hAnsi="Times New Roman"/>
          <w:sz w:val="28"/>
          <w:szCs w:val="28"/>
        </w:rPr>
        <w:t xml:space="preserve"> размещаются и общероссийским средствам массовой информации </w:t>
      </w:r>
      <w:r>
        <w:rPr>
          <w:rFonts w:ascii="Times New Roman" w:hAnsi="Times New Roman"/>
          <w:sz w:val="28"/>
          <w:szCs w:val="28"/>
        </w:rPr>
        <w:t xml:space="preserve">по запросам </w:t>
      </w:r>
      <w:r w:rsidRPr="00796596">
        <w:rPr>
          <w:rFonts w:ascii="Times New Roman" w:hAnsi="Times New Roman"/>
          <w:sz w:val="28"/>
          <w:szCs w:val="28"/>
        </w:rPr>
        <w:t>предоставляются для опубликования следующие сведения о доходах, расходах, об имуществе и обязательствах имущественного характера лиц</w:t>
      </w:r>
      <w:r>
        <w:rPr>
          <w:rFonts w:ascii="Times New Roman" w:hAnsi="Times New Roman"/>
          <w:sz w:val="28"/>
          <w:szCs w:val="28"/>
        </w:rPr>
        <w:t>а</w:t>
      </w:r>
      <w:r w:rsidRPr="00796596">
        <w:rPr>
          <w:rFonts w:ascii="Times New Roman" w:hAnsi="Times New Roman"/>
          <w:sz w:val="28"/>
          <w:szCs w:val="28"/>
        </w:rPr>
        <w:t xml:space="preserve">, </w:t>
      </w:r>
      <w:r>
        <w:rPr>
          <w:rFonts w:ascii="Times New Roman" w:hAnsi="Times New Roman"/>
          <w:sz w:val="28"/>
          <w:szCs w:val="28"/>
        </w:rPr>
        <w:t>замещающего муниципальную должность</w:t>
      </w:r>
      <w:r w:rsidRPr="00796596">
        <w:rPr>
          <w:rFonts w:ascii="Times New Roman" w:hAnsi="Times New Roman"/>
          <w:sz w:val="28"/>
          <w:szCs w:val="28"/>
        </w:rPr>
        <w:t xml:space="preserve">, а также сведений о доходах, расходах, об имуществе и обязательствах имущественного характера </w:t>
      </w:r>
      <w:r>
        <w:rPr>
          <w:rFonts w:ascii="Times New Roman" w:hAnsi="Times New Roman"/>
          <w:sz w:val="28"/>
          <w:szCs w:val="28"/>
        </w:rPr>
        <w:t>его</w:t>
      </w:r>
      <w:r w:rsidRPr="00796596">
        <w:rPr>
          <w:rFonts w:ascii="Times New Roman" w:hAnsi="Times New Roman"/>
          <w:sz w:val="28"/>
          <w:szCs w:val="28"/>
        </w:rPr>
        <w:t xml:space="preserve"> супруг</w:t>
      </w:r>
      <w:r>
        <w:rPr>
          <w:rFonts w:ascii="Times New Roman" w:hAnsi="Times New Roman"/>
          <w:sz w:val="28"/>
          <w:szCs w:val="28"/>
        </w:rPr>
        <w:t>и</w:t>
      </w:r>
      <w:r w:rsidRPr="00796596">
        <w:rPr>
          <w:rFonts w:ascii="Times New Roman" w:hAnsi="Times New Roman"/>
          <w:sz w:val="28"/>
          <w:szCs w:val="28"/>
        </w:rPr>
        <w:t xml:space="preserve"> (супруг</w:t>
      </w:r>
      <w:r>
        <w:rPr>
          <w:rFonts w:ascii="Times New Roman" w:hAnsi="Times New Roman"/>
          <w:sz w:val="28"/>
          <w:szCs w:val="28"/>
        </w:rPr>
        <w:t>а</w:t>
      </w:r>
      <w:r w:rsidRPr="00796596">
        <w:rPr>
          <w:rFonts w:ascii="Times New Roman" w:hAnsi="Times New Roman"/>
          <w:sz w:val="28"/>
          <w:szCs w:val="28"/>
        </w:rPr>
        <w:t>) и несовершеннолетних детей:</w:t>
      </w:r>
    </w:p>
    <w:p w:rsidR="004034F0" w:rsidRPr="00796596" w:rsidRDefault="004034F0" w:rsidP="000064DC">
      <w:pPr>
        <w:spacing w:after="0" w:line="240" w:lineRule="auto"/>
        <w:ind w:firstLine="720"/>
        <w:jc w:val="both"/>
        <w:rPr>
          <w:rFonts w:ascii="Times New Roman" w:hAnsi="Times New Roman"/>
          <w:sz w:val="28"/>
          <w:szCs w:val="28"/>
        </w:rPr>
      </w:pPr>
      <w:bookmarkStart w:id="2" w:name="sub_1063"/>
      <w:bookmarkEnd w:id="1"/>
      <w:r w:rsidRPr="00796596">
        <w:rPr>
          <w:rFonts w:ascii="Times New Roman" w:hAnsi="Times New Roman"/>
          <w:sz w:val="28"/>
          <w:szCs w:val="28"/>
        </w:rPr>
        <w:lastRenderedPageBreak/>
        <w:t>а) перечень объектов недвижимого имущества, принадлежащих лиц</w:t>
      </w:r>
      <w:r>
        <w:rPr>
          <w:rFonts w:ascii="Times New Roman" w:hAnsi="Times New Roman"/>
          <w:sz w:val="28"/>
          <w:szCs w:val="28"/>
        </w:rPr>
        <w:t>у</w:t>
      </w:r>
      <w:r w:rsidRPr="00796596">
        <w:rPr>
          <w:rFonts w:ascii="Times New Roman" w:hAnsi="Times New Roman"/>
          <w:sz w:val="28"/>
          <w:szCs w:val="28"/>
        </w:rPr>
        <w:t xml:space="preserve">, </w:t>
      </w:r>
      <w:r>
        <w:rPr>
          <w:rFonts w:ascii="Times New Roman" w:hAnsi="Times New Roman"/>
          <w:sz w:val="28"/>
          <w:szCs w:val="28"/>
        </w:rPr>
        <w:t>замещающему муниципальную должность</w:t>
      </w:r>
      <w:r w:rsidRPr="00796596">
        <w:rPr>
          <w:rFonts w:ascii="Times New Roman" w:hAnsi="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bookmarkEnd w:id="2"/>
    <w:p w:rsidR="004034F0" w:rsidRPr="00796596" w:rsidRDefault="004034F0" w:rsidP="000064DC">
      <w:pPr>
        <w:spacing w:after="0" w:line="240" w:lineRule="auto"/>
        <w:ind w:firstLine="720"/>
        <w:jc w:val="both"/>
        <w:rPr>
          <w:rFonts w:ascii="Times New Roman" w:hAnsi="Times New Roman"/>
          <w:sz w:val="28"/>
          <w:szCs w:val="28"/>
        </w:rPr>
      </w:pPr>
      <w:r w:rsidRPr="00796596">
        <w:rPr>
          <w:rFonts w:ascii="Times New Roman" w:hAnsi="Times New Roman"/>
          <w:sz w:val="28"/>
          <w:szCs w:val="28"/>
        </w:rPr>
        <w:t>б) перечень транспортных средств с указанием вида и марки, принадлежащих на праве собственности лиц</w:t>
      </w:r>
      <w:r>
        <w:rPr>
          <w:rFonts w:ascii="Times New Roman" w:hAnsi="Times New Roman"/>
          <w:sz w:val="28"/>
          <w:szCs w:val="28"/>
        </w:rPr>
        <w:t>у</w:t>
      </w:r>
      <w:r w:rsidRPr="00796596">
        <w:rPr>
          <w:rFonts w:ascii="Times New Roman" w:hAnsi="Times New Roman"/>
          <w:sz w:val="28"/>
          <w:szCs w:val="28"/>
        </w:rPr>
        <w:t xml:space="preserve">, </w:t>
      </w:r>
      <w:r>
        <w:rPr>
          <w:rFonts w:ascii="Times New Roman" w:hAnsi="Times New Roman"/>
          <w:sz w:val="28"/>
          <w:szCs w:val="28"/>
        </w:rPr>
        <w:t>замещающему муниципальную должность</w:t>
      </w:r>
      <w:r w:rsidRPr="00796596">
        <w:rPr>
          <w:rFonts w:ascii="Times New Roman" w:hAnsi="Times New Roman"/>
          <w:sz w:val="28"/>
          <w:szCs w:val="28"/>
        </w:rPr>
        <w:t>, его супруге (супругу) и несовершеннолетним детям;</w:t>
      </w:r>
    </w:p>
    <w:p w:rsidR="004034F0" w:rsidRPr="00796596" w:rsidRDefault="004034F0" w:rsidP="000064DC">
      <w:pPr>
        <w:spacing w:after="0" w:line="240" w:lineRule="auto"/>
        <w:ind w:firstLine="720"/>
        <w:jc w:val="both"/>
        <w:rPr>
          <w:rFonts w:ascii="Times New Roman" w:hAnsi="Times New Roman"/>
          <w:sz w:val="28"/>
          <w:szCs w:val="28"/>
        </w:rPr>
      </w:pPr>
      <w:r w:rsidRPr="00796596">
        <w:rPr>
          <w:rFonts w:ascii="Times New Roman" w:hAnsi="Times New Roman"/>
          <w:sz w:val="28"/>
          <w:szCs w:val="28"/>
        </w:rPr>
        <w:t>в) декларированный годовой доход лиц</w:t>
      </w:r>
      <w:r>
        <w:rPr>
          <w:rFonts w:ascii="Times New Roman" w:hAnsi="Times New Roman"/>
          <w:sz w:val="28"/>
          <w:szCs w:val="28"/>
        </w:rPr>
        <w:t>а</w:t>
      </w:r>
      <w:r w:rsidRPr="00796596">
        <w:rPr>
          <w:rFonts w:ascii="Times New Roman" w:hAnsi="Times New Roman"/>
          <w:sz w:val="28"/>
          <w:szCs w:val="28"/>
        </w:rPr>
        <w:t xml:space="preserve">, </w:t>
      </w:r>
      <w:r>
        <w:rPr>
          <w:rFonts w:ascii="Times New Roman" w:hAnsi="Times New Roman"/>
          <w:sz w:val="28"/>
          <w:szCs w:val="28"/>
        </w:rPr>
        <w:t>замещающего муниципальную должность</w:t>
      </w:r>
      <w:r w:rsidRPr="00796596">
        <w:rPr>
          <w:rFonts w:ascii="Times New Roman" w:hAnsi="Times New Roman"/>
          <w:sz w:val="28"/>
          <w:szCs w:val="28"/>
        </w:rPr>
        <w:t>, его супруги (супруга) и несовершеннолетних детей;</w:t>
      </w:r>
    </w:p>
    <w:p w:rsidR="004034F0" w:rsidRPr="00796596" w:rsidRDefault="004034F0" w:rsidP="000064DC">
      <w:pPr>
        <w:spacing w:after="0" w:line="240" w:lineRule="auto"/>
        <w:ind w:firstLine="720"/>
        <w:jc w:val="both"/>
        <w:rPr>
          <w:rFonts w:ascii="Times New Roman" w:hAnsi="Times New Roman"/>
          <w:sz w:val="28"/>
          <w:szCs w:val="28"/>
        </w:rPr>
      </w:pPr>
      <w:bookmarkStart w:id="3" w:name="sub_10098"/>
      <w:r w:rsidRPr="00796596">
        <w:rPr>
          <w:rFonts w:ascii="Times New Roman" w:hAnsi="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w:t>
      </w:r>
      <w:r>
        <w:rPr>
          <w:rFonts w:ascii="Times New Roman" w:hAnsi="Times New Roman"/>
          <w:sz w:val="28"/>
          <w:szCs w:val="28"/>
        </w:rPr>
        <w:t>а</w:t>
      </w:r>
      <w:r w:rsidRPr="00796596">
        <w:rPr>
          <w:rFonts w:ascii="Times New Roman" w:hAnsi="Times New Roman"/>
          <w:sz w:val="28"/>
          <w:szCs w:val="28"/>
        </w:rPr>
        <w:t xml:space="preserve">, </w:t>
      </w:r>
      <w:r>
        <w:rPr>
          <w:rFonts w:ascii="Times New Roman" w:hAnsi="Times New Roman"/>
          <w:sz w:val="28"/>
          <w:szCs w:val="28"/>
        </w:rPr>
        <w:t>замещающего муниципальную должность</w:t>
      </w:r>
      <w:r w:rsidRPr="00796596">
        <w:rPr>
          <w:rFonts w:ascii="Times New Roman" w:hAnsi="Times New Roman"/>
          <w:sz w:val="28"/>
          <w:szCs w:val="28"/>
        </w:rPr>
        <w:t>, и его супруги (супруга) за три последних года, предшествующих совершению сделки.</w:t>
      </w:r>
    </w:p>
    <w:bookmarkEnd w:id="3"/>
    <w:p w:rsidR="004034F0" w:rsidRPr="00DE2B5E" w:rsidRDefault="004034F0" w:rsidP="000064DC">
      <w:pPr>
        <w:spacing w:after="0" w:line="240" w:lineRule="auto"/>
        <w:ind w:firstLine="720"/>
        <w:jc w:val="both"/>
        <w:rPr>
          <w:rFonts w:ascii="Times New Roman" w:hAnsi="Times New Roman"/>
          <w:sz w:val="18"/>
          <w:szCs w:val="18"/>
        </w:rPr>
      </w:pPr>
    </w:p>
    <w:p w:rsidR="004034F0" w:rsidRDefault="004034F0" w:rsidP="000064DC">
      <w:pPr>
        <w:spacing w:after="0" w:line="240" w:lineRule="auto"/>
        <w:ind w:firstLine="720"/>
        <w:jc w:val="both"/>
        <w:rPr>
          <w:rFonts w:ascii="Times New Roman" w:hAnsi="Times New Roman"/>
          <w:sz w:val="28"/>
          <w:szCs w:val="28"/>
        </w:rPr>
      </w:pPr>
      <w:r w:rsidRPr="00796596">
        <w:rPr>
          <w:rFonts w:ascii="Times New Roman" w:hAnsi="Times New Roman"/>
          <w:sz w:val="28"/>
          <w:szCs w:val="28"/>
        </w:rPr>
        <w:t>3.</w:t>
      </w:r>
      <w:r>
        <w:rPr>
          <w:rFonts w:ascii="Times New Roman" w:hAnsi="Times New Roman"/>
          <w:sz w:val="28"/>
          <w:szCs w:val="28"/>
        </w:rPr>
        <w:t xml:space="preserve"> С</w:t>
      </w:r>
      <w:r w:rsidRPr="00796596">
        <w:rPr>
          <w:rFonts w:ascii="Times New Roman" w:hAnsi="Times New Roman"/>
          <w:sz w:val="28"/>
          <w:szCs w:val="28"/>
        </w:rPr>
        <w:t>ведени</w:t>
      </w:r>
      <w:r>
        <w:rPr>
          <w:rFonts w:ascii="Times New Roman" w:hAnsi="Times New Roman"/>
          <w:sz w:val="28"/>
          <w:szCs w:val="28"/>
        </w:rPr>
        <w:t xml:space="preserve">я о доходах, расходах, об имуществе и обязательствах имущественного характера, представляются лицами, замещающими муниципальные должности, в адрес органа или лица администрации муниципального образования «Кисельнинское сельское поселение»  уполномоченного на сбор и обработку сведений о доходах, об имуществе и обязательствах имущественного характера, представленных в установленном порядке и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в соответствии с нормативными правовыми актами Российской Федерации, на сбор и обработку сведений о доходах, об имуществе и обязательствах имущественного характера, представленных в установленном порядке на подготовку сведений о доходах, об имуществе и обязательствах имущественного характера, подлежащих размещению на официальном сайте администрации муниципального образования «Кисельнинское сельское поселение» </w:t>
      </w:r>
      <w:r w:rsidRPr="00123FD0">
        <w:rPr>
          <w:rFonts w:ascii="Times New Roman" w:hAnsi="Times New Roman"/>
          <w:bCs/>
          <w:sz w:val="28"/>
          <w:szCs w:val="28"/>
        </w:rPr>
        <w:t>муниципального образования «Кисельнинское сельское поселение»</w:t>
      </w:r>
      <w:r>
        <w:rPr>
          <w:rFonts w:ascii="Times New Roman" w:hAnsi="Times New Roman"/>
          <w:bCs/>
          <w:sz w:val="28"/>
          <w:szCs w:val="28"/>
        </w:rPr>
        <w:t xml:space="preserve"> </w:t>
      </w:r>
      <w:r>
        <w:rPr>
          <w:rFonts w:ascii="Times New Roman" w:hAnsi="Times New Roman"/>
          <w:sz w:val="28"/>
          <w:szCs w:val="28"/>
        </w:rPr>
        <w:t xml:space="preserve">Волховского муниципального района Ленинградской области </w:t>
      </w:r>
      <w:r w:rsidRPr="00AC651D">
        <w:rPr>
          <w:rFonts w:ascii="Times New Roman" w:hAnsi="Times New Roman"/>
          <w:sz w:val="28"/>
          <w:szCs w:val="28"/>
        </w:rPr>
        <w:t>в срок до 30 апреля года</w:t>
      </w:r>
      <w:r>
        <w:rPr>
          <w:rFonts w:ascii="Times New Roman" w:hAnsi="Times New Roman"/>
          <w:sz w:val="28"/>
          <w:szCs w:val="28"/>
        </w:rPr>
        <w:t xml:space="preserve">, следующего за отчетным, в форме копий с отметкой об их приеме государственным органом Ленинградской области по профилактике коррупционных и иных правонарушений. </w:t>
      </w:r>
    </w:p>
    <w:p w:rsidR="004034F0" w:rsidRPr="00DE2B5E" w:rsidRDefault="004034F0" w:rsidP="000064DC">
      <w:pPr>
        <w:spacing w:after="0" w:line="240" w:lineRule="auto"/>
        <w:ind w:firstLine="720"/>
        <w:jc w:val="both"/>
        <w:rPr>
          <w:rFonts w:ascii="Times New Roman" w:hAnsi="Times New Roman"/>
          <w:sz w:val="18"/>
          <w:szCs w:val="18"/>
        </w:rPr>
      </w:pPr>
    </w:p>
    <w:p w:rsidR="004034F0" w:rsidRPr="00C80010" w:rsidRDefault="004034F0" w:rsidP="00AC651D">
      <w:pPr>
        <w:ind w:firstLine="709"/>
        <w:jc w:val="both"/>
        <w:rPr>
          <w:rFonts w:ascii="Times New Roman" w:hAnsi="Times New Roman"/>
          <w:sz w:val="28"/>
          <w:szCs w:val="28"/>
        </w:rPr>
      </w:pPr>
      <w:r>
        <w:rPr>
          <w:rFonts w:ascii="Times New Roman" w:hAnsi="Times New Roman"/>
          <w:sz w:val="28"/>
          <w:szCs w:val="28"/>
        </w:rPr>
        <w:t xml:space="preserve">4. </w:t>
      </w:r>
      <w:r w:rsidRPr="00796596">
        <w:rPr>
          <w:rFonts w:ascii="Times New Roman" w:hAnsi="Times New Roman"/>
          <w:sz w:val="28"/>
          <w:szCs w:val="28"/>
        </w:rPr>
        <w:t>Размещение на сайт</w:t>
      </w:r>
      <w:r>
        <w:rPr>
          <w:rFonts w:ascii="Times New Roman" w:hAnsi="Times New Roman"/>
          <w:sz w:val="28"/>
          <w:szCs w:val="28"/>
        </w:rPr>
        <w:t>е</w:t>
      </w:r>
      <w:r w:rsidRPr="00796596">
        <w:rPr>
          <w:rFonts w:ascii="Times New Roman" w:hAnsi="Times New Roman"/>
          <w:sz w:val="28"/>
          <w:szCs w:val="28"/>
        </w:rPr>
        <w:t xml:space="preserve"> сведений о доходах, расходах, об имуществе и обязательствах имущественного характера, указанных в </w:t>
      </w:r>
      <w:r w:rsidRPr="009B3B69">
        <w:rPr>
          <w:rStyle w:val="a5"/>
          <w:rFonts w:ascii="Times New Roman" w:hAnsi="Times New Roman"/>
          <w:b w:val="0"/>
          <w:color w:val="auto"/>
          <w:sz w:val="28"/>
          <w:szCs w:val="28"/>
        </w:rPr>
        <w:t>пункте 2</w:t>
      </w:r>
      <w:r w:rsidRPr="00796596">
        <w:rPr>
          <w:rFonts w:ascii="Times New Roman" w:hAnsi="Times New Roman"/>
          <w:sz w:val="28"/>
          <w:szCs w:val="28"/>
        </w:rPr>
        <w:t xml:space="preserve"> н</w:t>
      </w:r>
      <w:r>
        <w:rPr>
          <w:rFonts w:ascii="Times New Roman" w:hAnsi="Times New Roman"/>
          <w:sz w:val="28"/>
          <w:szCs w:val="28"/>
        </w:rPr>
        <w:t xml:space="preserve">астоящего Порядка обеспечивает орган или лицо администрации муниципального образования «Кисельнинское сельское поселение»  уполномоченный на сбор и обработку сведений о доходах, об имуществе и обязательствах имущественного характера, представленных в установленном порядке и проверку достоверности </w:t>
      </w:r>
      <w:r>
        <w:rPr>
          <w:rFonts w:ascii="Times New Roman" w:hAnsi="Times New Roman"/>
          <w:sz w:val="28"/>
          <w:szCs w:val="28"/>
        </w:rPr>
        <w:lastRenderedPageBreak/>
        <w:t xml:space="preserve">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в соответствии с нормативными правовыми актами Российской Федерации, на сбор и обработку сведений о доходах, об имуществе и обязательствах имущественного характера, представленных в установленном порядке на подготовку сведений о доходах, об имуществе и обязательствах имущественного характера, подлежащих размещению на официальном сайте администрации муниципального образования «Кисельнинское сельское поселение» </w:t>
      </w:r>
      <w:r w:rsidRPr="00123FD0">
        <w:rPr>
          <w:rFonts w:ascii="Times New Roman" w:hAnsi="Times New Roman"/>
          <w:bCs/>
          <w:sz w:val="28"/>
          <w:szCs w:val="28"/>
        </w:rPr>
        <w:t>муниципального образования «Кисельнинское сельское поселение»</w:t>
      </w:r>
      <w:r>
        <w:rPr>
          <w:rFonts w:ascii="Times New Roman" w:hAnsi="Times New Roman"/>
          <w:bCs/>
          <w:sz w:val="28"/>
          <w:szCs w:val="28"/>
        </w:rPr>
        <w:t xml:space="preserve"> </w:t>
      </w:r>
      <w:r>
        <w:rPr>
          <w:rFonts w:ascii="Times New Roman" w:hAnsi="Times New Roman"/>
          <w:sz w:val="28"/>
          <w:szCs w:val="28"/>
        </w:rPr>
        <w:t>Волховского муниципального района Ленинградской области (далее по тексту – орган или лицо администрации муниципального образования «Кисельнинское сельское поселение»)</w:t>
      </w:r>
      <w:r w:rsidRPr="00C219F3">
        <w:rPr>
          <w:rFonts w:ascii="Times New Roman" w:hAnsi="Times New Roman"/>
          <w:sz w:val="28"/>
          <w:szCs w:val="28"/>
        </w:rPr>
        <w:t xml:space="preserve"> </w:t>
      </w:r>
      <w:r w:rsidRPr="00796596">
        <w:rPr>
          <w:rFonts w:ascii="Times New Roman" w:hAnsi="Times New Roman"/>
          <w:sz w:val="28"/>
          <w:szCs w:val="28"/>
        </w:rPr>
        <w:t xml:space="preserve">по форме </w:t>
      </w:r>
      <w:r w:rsidRPr="00C80010">
        <w:rPr>
          <w:rFonts w:ascii="Times New Roman" w:hAnsi="Times New Roman"/>
          <w:sz w:val="28"/>
          <w:szCs w:val="28"/>
        </w:rPr>
        <w:t xml:space="preserve">согласно </w:t>
      </w:r>
      <w:r w:rsidRPr="00B160B1">
        <w:rPr>
          <w:rStyle w:val="a5"/>
          <w:rFonts w:ascii="Times New Roman" w:hAnsi="Times New Roman"/>
          <w:b w:val="0"/>
          <w:color w:val="auto"/>
          <w:sz w:val="28"/>
          <w:szCs w:val="28"/>
        </w:rPr>
        <w:t>Приложению 1</w:t>
      </w:r>
      <w:r w:rsidRPr="00C80010">
        <w:rPr>
          <w:rFonts w:ascii="Times New Roman" w:hAnsi="Times New Roman"/>
          <w:sz w:val="28"/>
          <w:szCs w:val="28"/>
        </w:rPr>
        <w:t xml:space="preserve"> к настоящему Порядку, сведения, указанные в </w:t>
      </w:r>
      <w:r w:rsidRPr="00B160B1">
        <w:rPr>
          <w:rStyle w:val="a5"/>
          <w:rFonts w:ascii="Times New Roman" w:hAnsi="Times New Roman"/>
          <w:b w:val="0"/>
          <w:color w:val="auto"/>
          <w:sz w:val="28"/>
          <w:szCs w:val="28"/>
        </w:rPr>
        <w:t>подпункте «г»</w:t>
      </w:r>
      <w:r w:rsidRPr="00C80010">
        <w:rPr>
          <w:rFonts w:ascii="Times New Roman" w:hAnsi="Times New Roman"/>
          <w:sz w:val="28"/>
          <w:szCs w:val="28"/>
        </w:rPr>
        <w:t xml:space="preserve"> </w:t>
      </w:r>
      <w:r>
        <w:rPr>
          <w:rFonts w:ascii="Times New Roman" w:hAnsi="Times New Roman"/>
          <w:sz w:val="28"/>
          <w:szCs w:val="28"/>
        </w:rPr>
        <w:t xml:space="preserve">пункта 2 </w:t>
      </w:r>
      <w:r w:rsidRPr="00C80010">
        <w:rPr>
          <w:rFonts w:ascii="Times New Roman" w:hAnsi="Times New Roman"/>
          <w:sz w:val="28"/>
          <w:szCs w:val="28"/>
        </w:rPr>
        <w:t xml:space="preserve">- по форме согласно </w:t>
      </w:r>
      <w:r w:rsidRPr="00B160B1">
        <w:rPr>
          <w:rStyle w:val="a5"/>
          <w:rFonts w:ascii="Times New Roman" w:hAnsi="Times New Roman"/>
          <w:b w:val="0"/>
          <w:color w:val="auto"/>
          <w:sz w:val="28"/>
          <w:szCs w:val="28"/>
        </w:rPr>
        <w:t>Приложению 2</w:t>
      </w:r>
      <w:r w:rsidRPr="00C80010">
        <w:rPr>
          <w:rFonts w:ascii="Times New Roman" w:hAnsi="Times New Roman"/>
          <w:sz w:val="28"/>
          <w:szCs w:val="28"/>
        </w:rPr>
        <w:t xml:space="preserve"> к настоящему Порядку</w:t>
      </w:r>
      <w:r>
        <w:rPr>
          <w:rFonts w:ascii="Times New Roman" w:hAnsi="Times New Roman"/>
          <w:sz w:val="28"/>
          <w:szCs w:val="28"/>
        </w:rPr>
        <w:t>.</w:t>
      </w:r>
    </w:p>
    <w:p w:rsidR="004034F0" w:rsidRPr="00DE2B5E" w:rsidRDefault="004034F0" w:rsidP="000064DC">
      <w:pPr>
        <w:spacing w:after="0" w:line="240" w:lineRule="auto"/>
        <w:ind w:firstLine="720"/>
        <w:jc w:val="both"/>
        <w:rPr>
          <w:rFonts w:ascii="Times New Roman" w:hAnsi="Times New Roman"/>
          <w:sz w:val="18"/>
          <w:szCs w:val="18"/>
        </w:rPr>
      </w:pPr>
      <w:bookmarkStart w:id="4" w:name="sub_1003"/>
    </w:p>
    <w:p w:rsidR="004034F0" w:rsidRPr="00796596" w:rsidRDefault="004034F0" w:rsidP="000064DC">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Pr="00796596">
        <w:rPr>
          <w:rFonts w:ascii="Times New Roman" w:hAnsi="Times New Roman"/>
          <w:sz w:val="28"/>
          <w:szCs w:val="28"/>
        </w:rPr>
        <w:t>В размещаемых на сайт</w:t>
      </w:r>
      <w:r>
        <w:rPr>
          <w:rFonts w:ascii="Times New Roman" w:hAnsi="Times New Roman"/>
          <w:sz w:val="28"/>
          <w:szCs w:val="28"/>
        </w:rPr>
        <w:t>е</w:t>
      </w:r>
      <w:r w:rsidRPr="00796596">
        <w:rPr>
          <w:rFonts w:ascii="Times New Roman" w:hAnsi="Times New Roman"/>
          <w:sz w:val="28"/>
          <w:szCs w:val="28"/>
        </w:rPr>
        <w:t xml:space="preserve"> и предоставляемых общероссийским средствам массовой информации </w:t>
      </w:r>
      <w:r>
        <w:rPr>
          <w:rFonts w:ascii="Times New Roman" w:hAnsi="Times New Roman"/>
          <w:sz w:val="28"/>
          <w:szCs w:val="28"/>
        </w:rPr>
        <w:t xml:space="preserve">по запросам </w:t>
      </w:r>
      <w:r w:rsidRPr="00796596">
        <w:rPr>
          <w:rFonts w:ascii="Times New Roman" w:hAnsi="Times New Roman"/>
          <w:sz w:val="28"/>
          <w:szCs w:val="28"/>
        </w:rPr>
        <w:t>для опубликования сведениях о доходах, расходах, об имуществе и обязательствах имущественного характера запрещается указывать:</w:t>
      </w:r>
    </w:p>
    <w:bookmarkEnd w:id="4"/>
    <w:p w:rsidR="004034F0" w:rsidRPr="00796596" w:rsidRDefault="004034F0" w:rsidP="000064DC">
      <w:pPr>
        <w:spacing w:after="0" w:line="240" w:lineRule="auto"/>
        <w:ind w:firstLine="720"/>
        <w:jc w:val="both"/>
        <w:rPr>
          <w:rFonts w:ascii="Times New Roman" w:hAnsi="Times New Roman"/>
          <w:sz w:val="28"/>
          <w:szCs w:val="28"/>
        </w:rPr>
      </w:pPr>
      <w:r w:rsidRPr="00796596">
        <w:rPr>
          <w:rFonts w:ascii="Times New Roman" w:hAnsi="Times New Roman"/>
          <w:sz w:val="28"/>
          <w:szCs w:val="28"/>
        </w:rPr>
        <w:t xml:space="preserve">а) иные сведения (кроме указанных в </w:t>
      </w:r>
      <w:r w:rsidRPr="00B160B1">
        <w:rPr>
          <w:rStyle w:val="a5"/>
          <w:rFonts w:ascii="Times New Roman" w:hAnsi="Times New Roman"/>
          <w:b w:val="0"/>
          <w:color w:val="auto"/>
          <w:sz w:val="28"/>
          <w:szCs w:val="28"/>
        </w:rPr>
        <w:t>пункте 2</w:t>
      </w:r>
      <w:r w:rsidRPr="00796596">
        <w:rPr>
          <w:rFonts w:ascii="Times New Roman" w:hAnsi="Times New Roman"/>
          <w:sz w:val="28"/>
          <w:szCs w:val="28"/>
        </w:rPr>
        <w:t xml:space="preserve"> настоящего Порядка) о доходах лиц</w:t>
      </w:r>
      <w:r>
        <w:rPr>
          <w:rFonts w:ascii="Times New Roman" w:hAnsi="Times New Roman"/>
          <w:sz w:val="28"/>
          <w:szCs w:val="28"/>
        </w:rPr>
        <w:t>а</w:t>
      </w:r>
      <w:r w:rsidRPr="00796596">
        <w:rPr>
          <w:rFonts w:ascii="Times New Roman" w:hAnsi="Times New Roman"/>
          <w:sz w:val="28"/>
          <w:szCs w:val="28"/>
        </w:rPr>
        <w:t xml:space="preserve">, </w:t>
      </w:r>
      <w:r>
        <w:rPr>
          <w:rFonts w:ascii="Times New Roman" w:hAnsi="Times New Roman"/>
          <w:sz w:val="28"/>
          <w:szCs w:val="28"/>
        </w:rPr>
        <w:t>замещающего муниципальную должность</w:t>
      </w:r>
      <w:r w:rsidRPr="00796596">
        <w:rPr>
          <w:rFonts w:ascii="Times New Roman" w:hAnsi="Times New Roman"/>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034F0" w:rsidRPr="00796596" w:rsidRDefault="004034F0" w:rsidP="000064DC">
      <w:pPr>
        <w:spacing w:after="0" w:line="240" w:lineRule="auto"/>
        <w:ind w:firstLine="720"/>
        <w:jc w:val="both"/>
        <w:rPr>
          <w:rFonts w:ascii="Times New Roman" w:hAnsi="Times New Roman"/>
          <w:sz w:val="28"/>
          <w:szCs w:val="28"/>
        </w:rPr>
      </w:pPr>
      <w:r w:rsidRPr="00796596">
        <w:rPr>
          <w:rFonts w:ascii="Times New Roman" w:hAnsi="Times New Roman"/>
          <w:sz w:val="28"/>
          <w:szCs w:val="28"/>
        </w:rPr>
        <w:t>б) персональные данные супруги (супруга), детей и иных членов семьи лиц</w:t>
      </w:r>
      <w:r>
        <w:rPr>
          <w:rFonts w:ascii="Times New Roman" w:hAnsi="Times New Roman"/>
          <w:sz w:val="28"/>
          <w:szCs w:val="28"/>
        </w:rPr>
        <w:t>а</w:t>
      </w:r>
      <w:r w:rsidRPr="00796596">
        <w:rPr>
          <w:rFonts w:ascii="Times New Roman" w:hAnsi="Times New Roman"/>
          <w:sz w:val="28"/>
          <w:szCs w:val="28"/>
        </w:rPr>
        <w:t xml:space="preserve">, </w:t>
      </w:r>
      <w:r>
        <w:rPr>
          <w:rFonts w:ascii="Times New Roman" w:hAnsi="Times New Roman"/>
          <w:sz w:val="28"/>
          <w:szCs w:val="28"/>
        </w:rPr>
        <w:t>замещающего муниципальную должность</w:t>
      </w:r>
      <w:r w:rsidRPr="00796596">
        <w:rPr>
          <w:rFonts w:ascii="Times New Roman" w:hAnsi="Times New Roman"/>
          <w:sz w:val="28"/>
          <w:szCs w:val="28"/>
        </w:rPr>
        <w:t>;</w:t>
      </w:r>
    </w:p>
    <w:p w:rsidR="004034F0" w:rsidRPr="00796596" w:rsidRDefault="004034F0" w:rsidP="000064DC">
      <w:pPr>
        <w:spacing w:after="0" w:line="240" w:lineRule="auto"/>
        <w:ind w:firstLine="720"/>
        <w:jc w:val="both"/>
        <w:rPr>
          <w:rFonts w:ascii="Times New Roman" w:hAnsi="Times New Roman"/>
          <w:sz w:val="28"/>
          <w:szCs w:val="28"/>
        </w:rPr>
      </w:pPr>
      <w:r w:rsidRPr="00796596">
        <w:rPr>
          <w:rFonts w:ascii="Times New Roman" w:hAnsi="Times New Roman"/>
          <w:sz w:val="28"/>
          <w:szCs w:val="28"/>
        </w:rPr>
        <w:t>в) данные, позволяющие определить место жительства, почтовый адрес, телефон и иные индивидуальные средства коммуникации лиц</w:t>
      </w:r>
      <w:r>
        <w:rPr>
          <w:rFonts w:ascii="Times New Roman" w:hAnsi="Times New Roman"/>
          <w:sz w:val="28"/>
          <w:szCs w:val="28"/>
        </w:rPr>
        <w:t>а</w:t>
      </w:r>
      <w:r w:rsidRPr="00796596">
        <w:rPr>
          <w:rFonts w:ascii="Times New Roman" w:hAnsi="Times New Roman"/>
          <w:sz w:val="28"/>
          <w:szCs w:val="28"/>
        </w:rPr>
        <w:t xml:space="preserve">, </w:t>
      </w:r>
      <w:r>
        <w:rPr>
          <w:rFonts w:ascii="Times New Roman" w:hAnsi="Times New Roman"/>
          <w:sz w:val="28"/>
          <w:szCs w:val="28"/>
        </w:rPr>
        <w:t>замещающего муниципальную должность</w:t>
      </w:r>
      <w:r w:rsidRPr="00796596">
        <w:rPr>
          <w:rFonts w:ascii="Times New Roman" w:hAnsi="Times New Roman"/>
          <w:sz w:val="28"/>
          <w:szCs w:val="28"/>
        </w:rPr>
        <w:t>, его супруги (супруга), детей и иных членов семьи;</w:t>
      </w:r>
    </w:p>
    <w:p w:rsidR="004034F0" w:rsidRPr="00796596" w:rsidRDefault="004034F0" w:rsidP="000064DC">
      <w:pPr>
        <w:spacing w:after="0" w:line="240" w:lineRule="auto"/>
        <w:ind w:firstLine="720"/>
        <w:jc w:val="both"/>
        <w:rPr>
          <w:rFonts w:ascii="Times New Roman" w:hAnsi="Times New Roman"/>
          <w:sz w:val="28"/>
          <w:szCs w:val="28"/>
        </w:rPr>
      </w:pPr>
      <w:r w:rsidRPr="00796596">
        <w:rPr>
          <w:rFonts w:ascii="Times New Roman" w:hAnsi="Times New Roman"/>
          <w:sz w:val="28"/>
          <w:szCs w:val="28"/>
        </w:rPr>
        <w:t>г) данные, позволяющие определить местонахождение объектов недвижимого имущества, принадлежащих лиц</w:t>
      </w:r>
      <w:r>
        <w:rPr>
          <w:rFonts w:ascii="Times New Roman" w:hAnsi="Times New Roman"/>
          <w:sz w:val="28"/>
          <w:szCs w:val="28"/>
        </w:rPr>
        <w:t>у</w:t>
      </w:r>
      <w:r w:rsidRPr="00796596">
        <w:rPr>
          <w:rFonts w:ascii="Times New Roman" w:hAnsi="Times New Roman"/>
          <w:sz w:val="28"/>
          <w:szCs w:val="28"/>
        </w:rPr>
        <w:t xml:space="preserve">, </w:t>
      </w:r>
      <w:r>
        <w:rPr>
          <w:rFonts w:ascii="Times New Roman" w:hAnsi="Times New Roman"/>
          <w:sz w:val="28"/>
          <w:szCs w:val="28"/>
        </w:rPr>
        <w:t>замещающему муниципальную должность</w:t>
      </w:r>
      <w:r w:rsidRPr="00796596">
        <w:rPr>
          <w:rFonts w:ascii="Times New Roman" w:hAnsi="Times New Roman"/>
          <w:sz w:val="28"/>
          <w:szCs w:val="28"/>
        </w:rPr>
        <w:t>, его супруге (супругу), детям, иным членам семьи на праве собственности или находящихся в их пользовании;</w:t>
      </w:r>
    </w:p>
    <w:p w:rsidR="004034F0" w:rsidRPr="00796596" w:rsidRDefault="004034F0" w:rsidP="000064DC">
      <w:pPr>
        <w:spacing w:after="0" w:line="240" w:lineRule="auto"/>
        <w:ind w:firstLine="720"/>
        <w:jc w:val="both"/>
        <w:rPr>
          <w:rFonts w:ascii="Times New Roman" w:hAnsi="Times New Roman"/>
          <w:sz w:val="28"/>
          <w:szCs w:val="28"/>
        </w:rPr>
      </w:pPr>
      <w:r w:rsidRPr="00796596">
        <w:rPr>
          <w:rFonts w:ascii="Times New Roman" w:hAnsi="Times New Roman"/>
          <w:sz w:val="28"/>
          <w:szCs w:val="28"/>
        </w:rPr>
        <w:t>д) информацию, отнесенную к государственной тайне или являющуюся конфиденциальной.</w:t>
      </w:r>
    </w:p>
    <w:p w:rsidR="004034F0" w:rsidRPr="00DE2B5E" w:rsidRDefault="004034F0" w:rsidP="000064DC">
      <w:pPr>
        <w:spacing w:after="0" w:line="240" w:lineRule="auto"/>
        <w:ind w:firstLine="720"/>
        <w:jc w:val="both"/>
        <w:rPr>
          <w:rFonts w:ascii="Times New Roman" w:hAnsi="Times New Roman"/>
          <w:sz w:val="18"/>
          <w:szCs w:val="18"/>
        </w:rPr>
      </w:pPr>
      <w:bookmarkStart w:id="5" w:name="sub_1004"/>
    </w:p>
    <w:p w:rsidR="004034F0" w:rsidRPr="00796596" w:rsidRDefault="004034F0" w:rsidP="000064DC">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796596">
        <w:rPr>
          <w:rFonts w:ascii="Times New Roman" w:hAnsi="Times New Roman"/>
          <w:sz w:val="28"/>
          <w:szCs w:val="28"/>
        </w:rPr>
        <w:t xml:space="preserve">. Сведения о доходах, расходах, об имуществе и обязательствах имущественного характера, указанные в </w:t>
      </w:r>
      <w:r w:rsidRPr="00B160B1">
        <w:rPr>
          <w:rStyle w:val="a5"/>
          <w:rFonts w:ascii="Times New Roman" w:hAnsi="Times New Roman"/>
          <w:b w:val="0"/>
          <w:color w:val="auto"/>
          <w:sz w:val="28"/>
          <w:szCs w:val="28"/>
        </w:rPr>
        <w:t>пункте 2</w:t>
      </w:r>
      <w:r w:rsidRPr="00796596">
        <w:rPr>
          <w:rFonts w:ascii="Times New Roman" w:hAnsi="Times New Roman"/>
          <w:sz w:val="28"/>
          <w:szCs w:val="28"/>
        </w:rPr>
        <w:t xml:space="preserve"> настоящего Порядка, за весь период замещения лиц</w:t>
      </w:r>
      <w:r>
        <w:rPr>
          <w:rFonts w:ascii="Times New Roman" w:hAnsi="Times New Roman"/>
          <w:sz w:val="28"/>
          <w:szCs w:val="28"/>
        </w:rPr>
        <w:t>ом</w:t>
      </w:r>
      <w:r w:rsidRPr="00796596">
        <w:rPr>
          <w:rFonts w:ascii="Times New Roman" w:hAnsi="Times New Roman"/>
          <w:sz w:val="28"/>
          <w:szCs w:val="28"/>
        </w:rPr>
        <w:t xml:space="preserve">, </w:t>
      </w:r>
      <w:r>
        <w:rPr>
          <w:rFonts w:ascii="Times New Roman" w:hAnsi="Times New Roman"/>
          <w:sz w:val="28"/>
          <w:szCs w:val="28"/>
        </w:rPr>
        <w:t>замещающим муниципальную должность</w:t>
      </w:r>
      <w:r w:rsidRPr="00796596">
        <w:rPr>
          <w:rFonts w:ascii="Times New Roman" w:hAnsi="Times New Roman"/>
          <w:sz w:val="28"/>
          <w:szCs w:val="28"/>
        </w:rPr>
        <w:t xml:space="preserve">, а также сведения о доходах, расходах, об имуществе и обязательствах имущественного характера его супруги (супруга) и </w:t>
      </w:r>
      <w:r w:rsidRPr="00CE52DC">
        <w:rPr>
          <w:rFonts w:ascii="Times New Roman" w:hAnsi="Times New Roman"/>
          <w:sz w:val="28"/>
          <w:szCs w:val="28"/>
        </w:rPr>
        <w:t xml:space="preserve">несовершеннолетних детей </w:t>
      </w:r>
      <w:r>
        <w:rPr>
          <w:rFonts w:ascii="Times New Roman" w:hAnsi="Times New Roman"/>
          <w:sz w:val="28"/>
          <w:szCs w:val="28"/>
        </w:rPr>
        <w:t xml:space="preserve">размещаются </w:t>
      </w:r>
      <w:r w:rsidRPr="00CE52DC">
        <w:rPr>
          <w:rFonts w:ascii="Times New Roman" w:hAnsi="Times New Roman"/>
          <w:sz w:val="28"/>
          <w:szCs w:val="28"/>
        </w:rPr>
        <w:t>на сайте и ежегодно обновляются в</w:t>
      </w:r>
      <w:r w:rsidRPr="00796596">
        <w:rPr>
          <w:rFonts w:ascii="Times New Roman" w:hAnsi="Times New Roman"/>
          <w:sz w:val="28"/>
          <w:szCs w:val="28"/>
        </w:rPr>
        <w:t xml:space="preserve"> течение 14 рабочих дней со дня истечения срока, установленного для их подачи.</w:t>
      </w:r>
    </w:p>
    <w:p w:rsidR="004034F0" w:rsidRPr="00DE2B5E" w:rsidRDefault="004034F0" w:rsidP="000064DC">
      <w:pPr>
        <w:spacing w:after="0" w:line="240" w:lineRule="auto"/>
        <w:ind w:firstLine="720"/>
        <w:jc w:val="both"/>
        <w:rPr>
          <w:rFonts w:ascii="Times New Roman" w:hAnsi="Times New Roman"/>
          <w:sz w:val="18"/>
          <w:szCs w:val="18"/>
        </w:rPr>
      </w:pPr>
      <w:bookmarkStart w:id="6" w:name="sub_1005"/>
      <w:bookmarkEnd w:id="5"/>
    </w:p>
    <w:p w:rsidR="004034F0" w:rsidRPr="00796596" w:rsidRDefault="004034F0" w:rsidP="000064DC">
      <w:pPr>
        <w:spacing w:after="0" w:line="240" w:lineRule="auto"/>
        <w:ind w:firstLine="720"/>
        <w:jc w:val="both"/>
        <w:rPr>
          <w:rFonts w:ascii="Times New Roman" w:hAnsi="Times New Roman"/>
          <w:sz w:val="28"/>
          <w:szCs w:val="28"/>
        </w:rPr>
      </w:pPr>
      <w:bookmarkStart w:id="7" w:name="sub_1006"/>
      <w:bookmarkEnd w:id="6"/>
      <w:r>
        <w:rPr>
          <w:rFonts w:ascii="Times New Roman" w:hAnsi="Times New Roman"/>
          <w:sz w:val="28"/>
          <w:szCs w:val="28"/>
        </w:rPr>
        <w:t>7</w:t>
      </w:r>
      <w:r w:rsidRPr="00796596">
        <w:rPr>
          <w:rFonts w:ascii="Times New Roman" w:hAnsi="Times New Roman"/>
          <w:sz w:val="28"/>
          <w:szCs w:val="28"/>
        </w:rPr>
        <w:t>.</w:t>
      </w:r>
      <w:r w:rsidRPr="00E85056">
        <w:rPr>
          <w:rFonts w:ascii="Times New Roman" w:hAnsi="Times New Roman"/>
          <w:sz w:val="28"/>
          <w:szCs w:val="28"/>
        </w:rPr>
        <w:t xml:space="preserve"> </w:t>
      </w:r>
      <w:r>
        <w:rPr>
          <w:rFonts w:ascii="Times New Roman" w:hAnsi="Times New Roman"/>
          <w:sz w:val="28"/>
          <w:szCs w:val="28"/>
        </w:rPr>
        <w:t xml:space="preserve">Запрос от </w:t>
      </w:r>
      <w:r w:rsidRPr="00796596">
        <w:rPr>
          <w:rFonts w:ascii="Times New Roman" w:hAnsi="Times New Roman"/>
          <w:sz w:val="28"/>
          <w:szCs w:val="28"/>
        </w:rPr>
        <w:t xml:space="preserve">общероссийского средства массовой информации </w:t>
      </w:r>
      <w:r>
        <w:rPr>
          <w:rFonts w:ascii="Times New Roman" w:hAnsi="Times New Roman"/>
          <w:sz w:val="28"/>
          <w:szCs w:val="28"/>
        </w:rPr>
        <w:t xml:space="preserve"> об опубликовании сведений</w:t>
      </w:r>
      <w:r w:rsidRPr="000762D0">
        <w:rPr>
          <w:rFonts w:ascii="Times New Roman" w:hAnsi="Times New Roman"/>
          <w:sz w:val="28"/>
          <w:szCs w:val="28"/>
        </w:rPr>
        <w:t xml:space="preserve"> </w:t>
      </w:r>
      <w:r>
        <w:rPr>
          <w:rFonts w:ascii="Times New Roman" w:hAnsi="Times New Roman"/>
          <w:sz w:val="28"/>
          <w:szCs w:val="28"/>
        </w:rPr>
        <w:t xml:space="preserve">о </w:t>
      </w:r>
      <w:r w:rsidRPr="00B43F96">
        <w:rPr>
          <w:rFonts w:ascii="Times New Roman" w:hAnsi="Times New Roman"/>
          <w:sz w:val="28"/>
          <w:szCs w:val="28"/>
        </w:rPr>
        <w:t>доходах, расходах, об имуществе и обязательствах имущественного характера</w:t>
      </w:r>
      <w:r>
        <w:rPr>
          <w:rFonts w:ascii="Times New Roman" w:hAnsi="Times New Roman"/>
          <w:sz w:val="28"/>
          <w:szCs w:val="28"/>
        </w:rPr>
        <w:t>, предоставленных лицом, замещающим муниципальную должность, подается в адрес главы</w:t>
      </w:r>
      <w:r w:rsidRPr="00B160B1">
        <w:rPr>
          <w:rFonts w:ascii="Times New Roman" w:hAnsi="Times New Roman"/>
          <w:bCs/>
          <w:sz w:val="28"/>
          <w:szCs w:val="28"/>
        </w:rPr>
        <w:t xml:space="preserve"> </w:t>
      </w:r>
      <w:r w:rsidRPr="00123FD0">
        <w:rPr>
          <w:rFonts w:ascii="Times New Roman" w:hAnsi="Times New Roman"/>
          <w:bCs/>
          <w:sz w:val="28"/>
          <w:szCs w:val="28"/>
        </w:rPr>
        <w:t>муниципального образования «Кисельнинское сельское поселение»</w:t>
      </w:r>
      <w:r>
        <w:rPr>
          <w:rFonts w:ascii="Times New Roman" w:hAnsi="Times New Roman"/>
          <w:sz w:val="28"/>
          <w:szCs w:val="28"/>
        </w:rPr>
        <w:t xml:space="preserve">. </w:t>
      </w:r>
      <w:r w:rsidRPr="00796596">
        <w:rPr>
          <w:rFonts w:ascii="Times New Roman" w:hAnsi="Times New Roman"/>
          <w:sz w:val="28"/>
          <w:szCs w:val="28"/>
        </w:rPr>
        <w:t xml:space="preserve"> </w:t>
      </w:r>
      <w:r>
        <w:rPr>
          <w:rFonts w:ascii="Times New Roman" w:hAnsi="Times New Roman"/>
          <w:sz w:val="28"/>
          <w:szCs w:val="28"/>
        </w:rPr>
        <w:t xml:space="preserve">Глава </w:t>
      </w:r>
      <w:r w:rsidRPr="00123FD0">
        <w:rPr>
          <w:rFonts w:ascii="Times New Roman" w:hAnsi="Times New Roman"/>
          <w:bCs/>
          <w:sz w:val="28"/>
          <w:szCs w:val="28"/>
        </w:rPr>
        <w:t>муниципального образования «Кисельнинское сельское поселение»</w:t>
      </w:r>
      <w:r>
        <w:rPr>
          <w:rFonts w:ascii="Times New Roman" w:hAnsi="Times New Roman"/>
          <w:bCs/>
          <w:sz w:val="28"/>
          <w:szCs w:val="28"/>
        </w:rPr>
        <w:t xml:space="preserve"> </w:t>
      </w:r>
      <w:r>
        <w:rPr>
          <w:rFonts w:ascii="Times New Roman" w:hAnsi="Times New Roman"/>
          <w:sz w:val="28"/>
          <w:szCs w:val="28"/>
        </w:rPr>
        <w:t xml:space="preserve"> в течение двух рабочих дней </w:t>
      </w:r>
      <w:r w:rsidRPr="00796596">
        <w:rPr>
          <w:rFonts w:ascii="Times New Roman" w:hAnsi="Times New Roman"/>
          <w:sz w:val="28"/>
          <w:szCs w:val="28"/>
        </w:rPr>
        <w:t>со дня поступления</w:t>
      </w:r>
      <w:r>
        <w:rPr>
          <w:rFonts w:ascii="Times New Roman" w:hAnsi="Times New Roman"/>
          <w:sz w:val="28"/>
          <w:szCs w:val="28"/>
        </w:rPr>
        <w:t xml:space="preserve"> запроса </w:t>
      </w:r>
      <w:r w:rsidRPr="00796596">
        <w:rPr>
          <w:rFonts w:ascii="Times New Roman" w:hAnsi="Times New Roman"/>
          <w:sz w:val="28"/>
          <w:szCs w:val="28"/>
        </w:rPr>
        <w:t>от общероссийского средства массовой информации</w:t>
      </w:r>
      <w:r>
        <w:rPr>
          <w:rFonts w:ascii="Times New Roman" w:hAnsi="Times New Roman"/>
          <w:sz w:val="28"/>
          <w:szCs w:val="28"/>
        </w:rPr>
        <w:t xml:space="preserve"> направляет его в </w:t>
      </w:r>
      <w:bookmarkEnd w:id="7"/>
      <w:r>
        <w:rPr>
          <w:rFonts w:ascii="Times New Roman" w:hAnsi="Times New Roman"/>
          <w:sz w:val="28"/>
          <w:szCs w:val="28"/>
        </w:rPr>
        <w:t>орган или лицо администрации муниципального образования «Кисельнинское сельское поселение»   и</w:t>
      </w:r>
      <w:r w:rsidRPr="00796596">
        <w:rPr>
          <w:rFonts w:ascii="Times New Roman" w:hAnsi="Times New Roman"/>
          <w:sz w:val="28"/>
          <w:szCs w:val="28"/>
        </w:rPr>
        <w:t xml:space="preserve"> сообща</w:t>
      </w:r>
      <w:r>
        <w:rPr>
          <w:rFonts w:ascii="Times New Roman" w:hAnsi="Times New Roman"/>
          <w:sz w:val="28"/>
          <w:szCs w:val="28"/>
        </w:rPr>
        <w:t>е</w:t>
      </w:r>
      <w:r w:rsidRPr="00796596">
        <w:rPr>
          <w:rFonts w:ascii="Times New Roman" w:hAnsi="Times New Roman"/>
          <w:sz w:val="28"/>
          <w:szCs w:val="28"/>
        </w:rPr>
        <w:t>т о нем лиц</w:t>
      </w:r>
      <w:r>
        <w:rPr>
          <w:rFonts w:ascii="Times New Roman" w:hAnsi="Times New Roman"/>
          <w:sz w:val="28"/>
          <w:szCs w:val="28"/>
        </w:rPr>
        <w:t>у</w:t>
      </w:r>
      <w:r w:rsidRPr="00796596">
        <w:rPr>
          <w:rFonts w:ascii="Times New Roman" w:hAnsi="Times New Roman"/>
          <w:sz w:val="28"/>
          <w:szCs w:val="28"/>
        </w:rPr>
        <w:t xml:space="preserve">, </w:t>
      </w:r>
      <w:r>
        <w:rPr>
          <w:rFonts w:ascii="Times New Roman" w:hAnsi="Times New Roman"/>
          <w:sz w:val="28"/>
          <w:szCs w:val="28"/>
        </w:rPr>
        <w:t>замещающему муниципальную должность</w:t>
      </w:r>
      <w:r w:rsidRPr="00796596">
        <w:rPr>
          <w:rFonts w:ascii="Times New Roman" w:hAnsi="Times New Roman"/>
          <w:sz w:val="28"/>
          <w:szCs w:val="28"/>
        </w:rPr>
        <w:t>, в отн</w:t>
      </w:r>
      <w:r>
        <w:rPr>
          <w:rFonts w:ascii="Times New Roman" w:hAnsi="Times New Roman"/>
          <w:sz w:val="28"/>
          <w:szCs w:val="28"/>
        </w:rPr>
        <w:t>ошении которого поступил запрос.</w:t>
      </w:r>
    </w:p>
    <w:p w:rsidR="004034F0" w:rsidRPr="00796596" w:rsidRDefault="004034F0" w:rsidP="000064DC">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Орган или лицо администрации муниципального образования «Кисельнинское сельское поселение»   </w:t>
      </w:r>
      <w:r w:rsidRPr="00796596">
        <w:rPr>
          <w:rFonts w:ascii="Times New Roman" w:hAnsi="Times New Roman"/>
          <w:sz w:val="28"/>
          <w:szCs w:val="28"/>
        </w:rPr>
        <w:t xml:space="preserve">в течение </w:t>
      </w:r>
      <w:r>
        <w:rPr>
          <w:rFonts w:ascii="Times New Roman" w:hAnsi="Times New Roman"/>
          <w:sz w:val="28"/>
          <w:szCs w:val="28"/>
        </w:rPr>
        <w:t>семи</w:t>
      </w:r>
      <w:r w:rsidRPr="00796596">
        <w:rPr>
          <w:rFonts w:ascii="Times New Roman" w:hAnsi="Times New Roman"/>
          <w:sz w:val="28"/>
          <w:szCs w:val="28"/>
        </w:rPr>
        <w:t xml:space="preserve"> рабочих дней со дня поступления запроса</w:t>
      </w:r>
      <w:r>
        <w:rPr>
          <w:rFonts w:ascii="Times New Roman" w:hAnsi="Times New Roman"/>
          <w:sz w:val="28"/>
          <w:szCs w:val="28"/>
        </w:rPr>
        <w:t xml:space="preserve"> </w:t>
      </w:r>
      <w:r w:rsidRPr="00796596">
        <w:rPr>
          <w:rFonts w:ascii="Times New Roman" w:hAnsi="Times New Roman"/>
          <w:sz w:val="28"/>
          <w:szCs w:val="28"/>
        </w:rPr>
        <w:t>обеспечива</w:t>
      </w:r>
      <w:r>
        <w:rPr>
          <w:rFonts w:ascii="Times New Roman" w:hAnsi="Times New Roman"/>
          <w:sz w:val="28"/>
          <w:szCs w:val="28"/>
        </w:rPr>
        <w:t>е</w:t>
      </w:r>
      <w:r w:rsidRPr="00796596">
        <w:rPr>
          <w:rFonts w:ascii="Times New Roman" w:hAnsi="Times New Roman"/>
          <w:sz w:val="28"/>
          <w:szCs w:val="28"/>
        </w:rPr>
        <w:t>т предоставление общероссийско</w:t>
      </w:r>
      <w:r>
        <w:rPr>
          <w:rFonts w:ascii="Times New Roman" w:hAnsi="Times New Roman"/>
          <w:sz w:val="28"/>
          <w:szCs w:val="28"/>
        </w:rPr>
        <w:t>му</w:t>
      </w:r>
      <w:r w:rsidRPr="00796596">
        <w:rPr>
          <w:rFonts w:ascii="Times New Roman" w:hAnsi="Times New Roman"/>
          <w:sz w:val="28"/>
          <w:szCs w:val="28"/>
        </w:rPr>
        <w:t xml:space="preserve"> средств</w:t>
      </w:r>
      <w:r>
        <w:rPr>
          <w:rFonts w:ascii="Times New Roman" w:hAnsi="Times New Roman"/>
          <w:sz w:val="28"/>
          <w:szCs w:val="28"/>
        </w:rPr>
        <w:t>у</w:t>
      </w:r>
      <w:r w:rsidRPr="00796596">
        <w:rPr>
          <w:rFonts w:ascii="Times New Roman" w:hAnsi="Times New Roman"/>
          <w:sz w:val="28"/>
          <w:szCs w:val="28"/>
        </w:rPr>
        <w:t xml:space="preserve"> массовой информации</w:t>
      </w:r>
      <w:r>
        <w:rPr>
          <w:rFonts w:ascii="Times New Roman" w:hAnsi="Times New Roman"/>
          <w:sz w:val="28"/>
          <w:szCs w:val="28"/>
        </w:rPr>
        <w:t xml:space="preserve"> </w:t>
      </w:r>
      <w:r w:rsidRPr="00796596">
        <w:rPr>
          <w:rFonts w:ascii="Times New Roman" w:hAnsi="Times New Roman"/>
          <w:sz w:val="28"/>
          <w:szCs w:val="28"/>
        </w:rPr>
        <w:t xml:space="preserve">сведений, указанных в </w:t>
      </w:r>
      <w:r w:rsidRPr="00B160B1">
        <w:rPr>
          <w:rStyle w:val="a5"/>
          <w:rFonts w:ascii="Times New Roman" w:hAnsi="Times New Roman"/>
          <w:b w:val="0"/>
          <w:color w:val="auto"/>
          <w:sz w:val="28"/>
          <w:szCs w:val="28"/>
        </w:rPr>
        <w:t>пункте 2</w:t>
      </w:r>
      <w:r w:rsidRPr="00796596">
        <w:rPr>
          <w:rFonts w:ascii="Times New Roman" w:hAnsi="Times New Roman"/>
          <w:sz w:val="28"/>
          <w:szCs w:val="28"/>
        </w:rPr>
        <w:t xml:space="preserve"> настоящего Порядка, об источниках получения средств в том случае, если запрашиваемые сведения отсутствуют на сайте.</w:t>
      </w:r>
    </w:p>
    <w:p w:rsidR="004034F0" w:rsidRPr="00796596" w:rsidRDefault="004034F0" w:rsidP="000064DC">
      <w:pPr>
        <w:spacing w:after="0" w:line="240" w:lineRule="auto"/>
        <w:ind w:firstLine="698"/>
        <w:jc w:val="both"/>
        <w:rPr>
          <w:rFonts w:ascii="Times New Roman" w:hAnsi="Times New Roman"/>
          <w:sz w:val="28"/>
          <w:szCs w:val="28"/>
        </w:rPr>
      </w:pPr>
      <w:bookmarkStart w:id="8" w:name="sub_1007"/>
      <w:r>
        <w:rPr>
          <w:rFonts w:ascii="Times New Roman" w:hAnsi="Times New Roman"/>
          <w:sz w:val="28"/>
          <w:szCs w:val="28"/>
        </w:rPr>
        <w:t>8</w:t>
      </w:r>
      <w:r w:rsidRPr="00796596">
        <w:rPr>
          <w:rFonts w:ascii="Times New Roman" w:hAnsi="Times New Roman"/>
          <w:sz w:val="28"/>
          <w:szCs w:val="28"/>
        </w:rPr>
        <w:t xml:space="preserve">. </w:t>
      </w:r>
      <w:r>
        <w:rPr>
          <w:rFonts w:ascii="Times New Roman" w:hAnsi="Times New Roman"/>
          <w:sz w:val="28"/>
          <w:szCs w:val="28"/>
        </w:rPr>
        <w:t>Орган или лицо администрации муниципального образования «Кисельнинское сельское поселение»</w:t>
      </w:r>
      <w:r w:rsidRPr="00796596">
        <w:rPr>
          <w:rFonts w:ascii="Times New Roman" w:hAnsi="Times New Roman"/>
          <w:sz w:val="28"/>
          <w:szCs w:val="28"/>
        </w:rPr>
        <w:t>, обеспечивающ</w:t>
      </w:r>
      <w:r>
        <w:rPr>
          <w:rFonts w:ascii="Times New Roman" w:hAnsi="Times New Roman"/>
          <w:sz w:val="28"/>
          <w:szCs w:val="28"/>
        </w:rPr>
        <w:t>ие</w:t>
      </w:r>
      <w:r w:rsidRPr="00796596">
        <w:rPr>
          <w:rFonts w:ascii="Times New Roman" w:hAnsi="Times New Roman"/>
          <w:sz w:val="28"/>
          <w:szCs w:val="28"/>
        </w:rPr>
        <w:t xml:space="preserve"> размещение сведений о доходах, расходах, об имуществе и обязательствах имущественного характера на сайт</w:t>
      </w:r>
      <w:r>
        <w:rPr>
          <w:rFonts w:ascii="Times New Roman" w:hAnsi="Times New Roman"/>
          <w:sz w:val="28"/>
          <w:szCs w:val="28"/>
        </w:rPr>
        <w:t>е</w:t>
      </w:r>
      <w:r w:rsidRPr="00796596">
        <w:rPr>
          <w:rFonts w:ascii="Times New Roman" w:hAnsi="Times New Roman"/>
          <w:sz w:val="28"/>
          <w:szCs w:val="28"/>
        </w:rPr>
        <w:t xml:space="preserve"> и их представление общероссийским средствам массовой информации для опубликования, нес</w:t>
      </w:r>
      <w:r>
        <w:rPr>
          <w:rFonts w:ascii="Times New Roman" w:hAnsi="Times New Roman"/>
          <w:sz w:val="28"/>
          <w:szCs w:val="28"/>
        </w:rPr>
        <w:t>у</w:t>
      </w:r>
      <w:r w:rsidRPr="00796596">
        <w:rPr>
          <w:rFonts w:ascii="Times New Roman" w:hAnsi="Times New Roman"/>
          <w:sz w:val="28"/>
          <w:szCs w:val="28"/>
        </w:rPr>
        <w:t>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bookmarkEnd w:id="8"/>
    <w:p w:rsidR="004034F0" w:rsidRDefault="004034F0" w:rsidP="009E4BFE">
      <w:pPr>
        <w:rPr>
          <w:rFonts w:ascii="Times New Roman" w:hAnsi="Times New Roman"/>
          <w:sz w:val="28"/>
          <w:szCs w:val="28"/>
        </w:rPr>
      </w:pPr>
    </w:p>
    <w:p w:rsidR="004034F0" w:rsidRDefault="004034F0" w:rsidP="009E4BFE">
      <w:pPr>
        <w:rPr>
          <w:rFonts w:ascii="Times New Roman" w:hAnsi="Times New Roman"/>
          <w:sz w:val="28"/>
          <w:szCs w:val="28"/>
        </w:rPr>
      </w:pPr>
    </w:p>
    <w:p w:rsidR="004034F0" w:rsidRDefault="004034F0" w:rsidP="009E4BFE">
      <w:pPr>
        <w:rPr>
          <w:rFonts w:ascii="Times New Roman" w:hAnsi="Times New Roman"/>
          <w:sz w:val="28"/>
          <w:szCs w:val="28"/>
        </w:rPr>
      </w:pPr>
    </w:p>
    <w:p w:rsidR="004034F0" w:rsidRPr="00123FD0" w:rsidRDefault="004034F0" w:rsidP="009E4BFE">
      <w:pPr>
        <w:rPr>
          <w:rFonts w:ascii="Times New Roman" w:hAnsi="Times New Roman"/>
          <w:sz w:val="28"/>
          <w:szCs w:val="28"/>
        </w:rPr>
        <w:sectPr w:rsidR="004034F0" w:rsidRPr="00123FD0" w:rsidSect="00A654FD">
          <w:headerReference w:type="default" r:id="rId9"/>
          <w:pgSz w:w="11900" w:h="16800"/>
          <w:pgMar w:top="851" w:right="851" w:bottom="851" w:left="1418" w:header="720" w:footer="720" w:gutter="0"/>
          <w:cols w:space="720"/>
          <w:noEndnote/>
        </w:sectPr>
      </w:pPr>
    </w:p>
    <w:tbl>
      <w:tblPr>
        <w:tblpPr w:leftFromText="180" w:rightFromText="180" w:vertAnchor="page" w:horzAnchor="margin" w:tblpY="946"/>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102"/>
        <w:gridCol w:w="298"/>
        <w:gridCol w:w="560"/>
        <w:gridCol w:w="560"/>
        <w:gridCol w:w="172"/>
        <w:gridCol w:w="388"/>
        <w:gridCol w:w="900"/>
        <w:gridCol w:w="220"/>
        <w:gridCol w:w="1690"/>
        <w:gridCol w:w="942"/>
        <w:gridCol w:w="1366"/>
        <w:gridCol w:w="342"/>
        <w:gridCol w:w="840"/>
        <w:gridCol w:w="347"/>
        <w:gridCol w:w="1529"/>
        <w:gridCol w:w="907"/>
        <w:gridCol w:w="1277"/>
        <w:gridCol w:w="43"/>
      </w:tblGrid>
      <w:tr w:rsidR="004034F0" w:rsidRPr="007024E4" w:rsidTr="00B160B1">
        <w:tc>
          <w:tcPr>
            <w:tcW w:w="14463" w:type="dxa"/>
            <w:gridSpan w:val="21"/>
            <w:tcBorders>
              <w:top w:val="nil"/>
              <w:left w:val="nil"/>
              <w:bottom w:val="nil"/>
              <w:right w:val="nil"/>
            </w:tcBorders>
          </w:tcPr>
          <w:p w:rsidR="004034F0" w:rsidRPr="00FD76D9" w:rsidRDefault="004034F0" w:rsidP="00B160B1">
            <w:pPr>
              <w:pStyle w:val="ab"/>
              <w:tabs>
                <w:tab w:val="right" w:pos="14247"/>
              </w:tabs>
              <w:rPr>
                <w:rFonts w:ascii="Times New Roman" w:hAnsi="Times New Roman" w:cs="Times New Roman"/>
              </w:rPr>
            </w:pPr>
            <w:r>
              <w:rPr>
                <w:rFonts w:ascii="Times New Roman" w:hAnsi="Times New Roman" w:cs="Times New Roman"/>
              </w:rPr>
              <w:lastRenderedPageBreak/>
              <w:t>форма</w:t>
            </w:r>
            <w:r>
              <w:rPr>
                <w:rFonts w:ascii="Times New Roman" w:hAnsi="Times New Roman" w:cs="Times New Roman"/>
              </w:rPr>
              <w:tab/>
            </w:r>
            <w:r w:rsidRPr="00FD76D9">
              <w:rPr>
                <w:rFonts w:ascii="Times New Roman" w:hAnsi="Times New Roman" w:cs="Times New Roman"/>
              </w:rPr>
              <w:t>Приложение №1</w:t>
            </w:r>
          </w:p>
          <w:p w:rsidR="004034F0" w:rsidRPr="007024E4" w:rsidRDefault="004034F0" w:rsidP="00B160B1">
            <w:pPr>
              <w:jc w:val="right"/>
              <w:rPr>
                <w:rFonts w:ascii="Times New Roman" w:hAnsi="Times New Roman"/>
                <w:sz w:val="24"/>
                <w:szCs w:val="24"/>
                <w:lang w:eastAsia="ru-RU"/>
              </w:rPr>
            </w:pPr>
            <w:r w:rsidRPr="007024E4">
              <w:rPr>
                <w:rFonts w:ascii="Times New Roman" w:hAnsi="Times New Roman"/>
                <w:sz w:val="24"/>
                <w:szCs w:val="24"/>
                <w:lang w:eastAsia="ru-RU"/>
              </w:rPr>
              <w:t>к решению Совета депутатов МО Кисельнинское СП № от 29 января 2018г.</w:t>
            </w:r>
          </w:p>
        </w:tc>
      </w:tr>
      <w:tr w:rsidR="004034F0" w:rsidRPr="007024E4" w:rsidTr="00B160B1">
        <w:tc>
          <w:tcPr>
            <w:tcW w:w="14463" w:type="dxa"/>
            <w:gridSpan w:val="21"/>
            <w:tcBorders>
              <w:top w:val="nil"/>
              <w:left w:val="nil"/>
              <w:bottom w:val="nil"/>
              <w:right w:val="nil"/>
            </w:tcBorders>
          </w:tcPr>
          <w:p w:rsidR="004034F0" w:rsidRPr="0099595B" w:rsidRDefault="004034F0" w:rsidP="00B160B1">
            <w:pPr>
              <w:pStyle w:val="1"/>
              <w:rPr>
                <w:rFonts w:ascii="Times New Roman" w:hAnsi="Times New Roman" w:cs="Times New Roman"/>
                <w:color w:val="auto"/>
              </w:rPr>
            </w:pPr>
            <w:r w:rsidRPr="0099595B">
              <w:rPr>
                <w:rFonts w:ascii="Times New Roman" w:hAnsi="Times New Roman" w:cs="Times New Roman"/>
                <w:color w:val="auto"/>
              </w:rPr>
              <w:t>Сведения</w:t>
            </w:r>
            <w:r w:rsidRPr="0099595B">
              <w:rPr>
                <w:rFonts w:ascii="Times New Roman" w:hAnsi="Times New Roman" w:cs="Times New Roman"/>
                <w:color w:val="auto"/>
              </w:rPr>
              <w:br/>
              <w:t xml:space="preserve">о доходах за отчетный период с 1 января по 31 декабря 20 __ года, об имуществе и обязательствах имущественного характера по состоянию на конец отчетного периода, представленных </w:t>
            </w:r>
            <w:r>
              <w:rPr>
                <w:rFonts w:ascii="Times New Roman" w:hAnsi="Times New Roman" w:cs="Times New Roman"/>
                <w:color w:val="auto"/>
              </w:rPr>
              <w:t>лицом, замещающим муниципальную должность муниципального образования «Кисельнинское сельское поселение» Волховского муниципального района Ленинградской области</w:t>
            </w:r>
            <w:r w:rsidRPr="0099595B">
              <w:rPr>
                <w:rFonts w:ascii="Times New Roman" w:hAnsi="Times New Roman" w:cs="Times New Roman"/>
                <w:color w:val="auto"/>
              </w:rPr>
              <w:t>, а также сведени</w:t>
            </w:r>
            <w:r>
              <w:rPr>
                <w:rFonts w:ascii="Times New Roman" w:hAnsi="Times New Roman" w:cs="Times New Roman"/>
                <w:color w:val="auto"/>
              </w:rPr>
              <w:t>я</w:t>
            </w:r>
            <w:r w:rsidRPr="0099595B">
              <w:rPr>
                <w:rFonts w:ascii="Times New Roman" w:hAnsi="Times New Roman" w:cs="Times New Roman"/>
                <w:color w:val="auto"/>
              </w:rPr>
              <w:t xml:space="preserve"> о доходах, расходах, об имуществе и обязательствах имущественного характера его супруги (супруга) и несовершеннолетних детей</w:t>
            </w:r>
          </w:p>
        </w:tc>
      </w:tr>
      <w:tr w:rsidR="004034F0" w:rsidRPr="007024E4" w:rsidTr="00B160B1">
        <w:tc>
          <w:tcPr>
            <w:tcW w:w="14463" w:type="dxa"/>
            <w:gridSpan w:val="21"/>
            <w:tcBorders>
              <w:top w:val="nil"/>
              <w:left w:val="nil"/>
              <w:bottom w:val="single" w:sz="4" w:space="0" w:color="auto"/>
              <w:right w:val="nil"/>
            </w:tcBorders>
          </w:tcPr>
          <w:p w:rsidR="004034F0" w:rsidRPr="00020DB8" w:rsidRDefault="004034F0" w:rsidP="00B160B1">
            <w:pPr>
              <w:pStyle w:val="aa"/>
              <w:jc w:val="center"/>
              <w:rPr>
                <w:rFonts w:ascii="Times New Roman" w:hAnsi="Times New Roman" w:cs="Times New Roman"/>
              </w:rPr>
            </w:pPr>
          </w:p>
        </w:tc>
      </w:tr>
      <w:tr w:rsidR="004034F0" w:rsidRPr="007024E4" w:rsidTr="00B160B1">
        <w:tc>
          <w:tcPr>
            <w:tcW w:w="2082" w:type="dxa"/>
            <w:gridSpan w:val="4"/>
            <w:vMerge w:val="restart"/>
            <w:tcBorders>
              <w:top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Фамилия, имя, отчество лица, представившего сведения</w:t>
            </w:r>
            <w:r w:rsidRPr="008764E8">
              <w:rPr>
                <w:rStyle w:val="a5"/>
                <w:rFonts w:ascii="Times New Roman" w:hAnsi="Times New Roman"/>
                <w:b w:val="0"/>
              </w:rPr>
              <w:t>*(1)</w:t>
            </w:r>
          </w:p>
        </w:tc>
        <w:tc>
          <w:tcPr>
            <w:tcW w:w="1590" w:type="dxa"/>
            <w:gridSpan w:val="4"/>
            <w:vMerge w:val="restart"/>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Должность лица, представившего сведения</w:t>
            </w:r>
            <w:r w:rsidRPr="008764E8">
              <w:rPr>
                <w:rStyle w:val="a5"/>
                <w:rFonts w:ascii="Times New Roman" w:hAnsi="Times New Roman"/>
                <w:b w:val="0"/>
              </w:rPr>
              <w:t>*(2)</w:t>
            </w:r>
          </w:p>
        </w:tc>
        <w:tc>
          <w:tcPr>
            <w:tcW w:w="1288" w:type="dxa"/>
            <w:gridSpan w:val="2"/>
            <w:vMerge w:val="restart"/>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Декларированный годовой доход за 20 ___ год (руб.)</w:t>
            </w:r>
          </w:p>
        </w:tc>
        <w:tc>
          <w:tcPr>
            <w:tcW w:w="5747" w:type="dxa"/>
            <w:gridSpan w:val="7"/>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Перечень объектов недвижимого имущества и транспортных средств, принадлежащих на праве собственности</w:t>
            </w:r>
          </w:p>
        </w:tc>
        <w:tc>
          <w:tcPr>
            <w:tcW w:w="3756" w:type="dxa"/>
            <w:gridSpan w:val="4"/>
            <w:tcBorders>
              <w:top w:val="single" w:sz="4" w:space="0" w:color="auto"/>
              <w:left w:val="single" w:sz="4" w:space="0" w:color="auto"/>
              <w:bottom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Перечень объектов недвижимого имущества, находящихся в пользовании</w:t>
            </w:r>
          </w:p>
        </w:tc>
      </w:tr>
      <w:tr w:rsidR="004034F0" w:rsidRPr="007024E4" w:rsidTr="00B160B1">
        <w:tc>
          <w:tcPr>
            <w:tcW w:w="2082" w:type="dxa"/>
            <w:gridSpan w:val="4"/>
            <w:vMerge/>
            <w:tcBorders>
              <w:top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90" w:type="dxa"/>
            <w:gridSpan w:val="4"/>
            <w:vMerge/>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288" w:type="dxa"/>
            <w:gridSpan w:val="2"/>
            <w:vMerge/>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4218" w:type="dxa"/>
            <w:gridSpan w:val="4"/>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объекты недвижимого имущества</w:t>
            </w:r>
          </w:p>
        </w:tc>
        <w:tc>
          <w:tcPr>
            <w:tcW w:w="1529" w:type="dxa"/>
            <w:gridSpan w:val="3"/>
            <w:vMerge w:val="restart"/>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транспортные средства (вид, марка)</w:t>
            </w:r>
          </w:p>
        </w:tc>
        <w:tc>
          <w:tcPr>
            <w:tcW w:w="1529" w:type="dxa"/>
            <w:vMerge w:val="restart"/>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вид объектов недвижимого имущества</w:t>
            </w:r>
          </w:p>
        </w:tc>
        <w:tc>
          <w:tcPr>
            <w:tcW w:w="907" w:type="dxa"/>
            <w:vMerge w:val="restart"/>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площадь (кв. м)</w:t>
            </w:r>
          </w:p>
        </w:tc>
        <w:tc>
          <w:tcPr>
            <w:tcW w:w="1320" w:type="dxa"/>
            <w:gridSpan w:val="2"/>
            <w:vMerge w:val="restart"/>
            <w:tcBorders>
              <w:top w:val="single" w:sz="4" w:space="0" w:color="auto"/>
              <w:left w:val="single" w:sz="4" w:space="0" w:color="auto"/>
              <w:bottom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страна расположения</w:t>
            </w:r>
          </w:p>
        </w:tc>
      </w:tr>
      <w:tr w:rsidR="004034F0" w:rsidRPr="007024E4" w:rsidTr="00B160B1">
        <w:tc>
          <w:tcPr>
            <w:tcW w:w="2082" w:type="dxa"/>
            <w:gridSpan w:val="4"/>
            <w:vMerge/>
            <w:tcBorders>
              <w:top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90" w:type="dxa"/>
            <w:gridSpan w:val="4"/>
            <w:vMerge/>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288" w:type="dxa"/>
            <w:gridSpan w:val="2"/>
            <w:vMerge/>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910" w:type="dxa"/>
            <w:gridSpan w:val="2"/>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вид объектов недвижимого имущества</w:t>
            </w:r>
            <w:r w:rsidRPr="008764E8">
              <w:rPr>
                <w:rStyle w:val="a5"/>
                <w:rFonts w:ascii="Times New Roman" w:hAnsi="Times New Roman"/>
                <w:b w:val="0"/>
              </w:rPr>
              <w:t>*(3)</w:t>
            </w:r>
          </w:p>
        </w:tc>
        <w:tc>
          <w:tcPr>
            <w:tcW w:w="942"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площадь (кв. м)</w:t>
            </w:r>
          </w:p>
        </w:tc>
        <w:tc>
          <w:tcPr>
            <w:tcW w:w="1366"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страна расположения</w:t>
            </w:r>
            <w:r w:rsidRPr="008764E8">
              <w:rPr>
                <w:rStyle w:val="a5"/>
                <w:rFonts w:ascii="Times New Roman" w:hAnsi="Times New Roman"/>
                <w:b w:val="0"/>
              </w:rPr>
              <w:t>*(4)</w:t>
            </w:r>
          </w:p>
        </w:tc>
        <w:tc>
          <w:tcPr>
            <w:tcW w:w="1529" w:type="dxa"/>
            <w:gridSpan w:val="3"/>
            <w:vMerge/>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29" w:type="dxa"/>
            <w:vMerge/>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320" w:type="dxa"/>
            <w:gridSpan w:val="2"/>
            <w:vMerge/>
            <w:tcBorders>
              <w:top w:val="single" w:sz="4" w:space="0" w:color="auto"/>
              <w:left w:val="single" w:sz="4" w:space="0" w:color="auto"/>
              <w:bottom w:val="single" w:sz="4" w:space="0" w:color="auto"/>
            </w:tcBorders>
          </w:tcPr>
          <w:p w:rsidR="004034F0" w:rsidRPr="00020DB8" w:rsidRDefault="004034F0" w:rsidP="00B160B1">
            <w:pPr>
              <w:pStyle w:val="aa"/>
              <w:rPr>
                <w:rFonts w:ascii="Times New Roman" w:hAnsi="Times New Roman" w:cs="Times New Roman"/>
              </w:rPr>
            </w:pPr>
          </w:p>
        </w:tc>
      </w:tr>
      <w:tr w:rsidR="004034F0" w:rsidRPr="007024E4" w:rsidTr="00B160B1">
        <w:tc>
          <w:tcPr>
            <w:tcW w:w="2082" w:type="dxa"/>
            <w:gridSpan w:val="4"/>
            <w:tcBorders>
              <w:top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90" w:type="dxa"/>
            <w:gridSpan w:val="4"/>
            <w:vMerge w:val="restart"/>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910" w:type="dxa"/>
            <w:gridSpan w:val="2"/>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942"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366"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29" w:type="dxa"/>
            <w:gridSpan w:val="3"/>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320" w:type="dxa"/>
            <w:gridSpan w:val="2"/>
            <w:tcBorders>
              <w:top w:val="single" w:sz="4" w:space="0" w:color="auto"/>
              <w:left w:val="single" w:sz="4" w:space="0" w:color="auto"/>
              <w:bottom w:val="single" w:sz="4" w:space="0" w:color="auto"/>
            </w:tcBorders>
          </w:tcPr>
          <w:p w:rsidR="004034F0" w:rsidRPr="00020DB8" w:rsidRDefault="004034F0" w:rsidP="00B160B1">
            <w:pPr>
              <w:pStyle w:val="aa"/>
              <w:rPr>
                <w:rFonts w:ascii="Times New Roman" w:hAnsi="Times New Roman" w:cs="Times New Roman"/>
              </w:rPr>
            </w:pPr>
          </w:p>
        </w:tc>
      </w:tr>
      <w:tr w:rsidR="004034F0" w:rsidRPr="007024E4" w:rsidTr="00B160B1">
        <w:tc>
          <w:tcPr>
            <w:tcW w:w="2082" w:type="dxa"/>
            <w:gridSpan w:val="4"/>
            <w:tcBorders>
              <w:top w:val="single" w:sz="4" w:space="0" w:color="auto"/>
              <w:bottom w:val="single" w:sz="4" w:space="0" w:color="auto"/>
              <w:right w:val="single" w:sz="4" w:space="0" w:color="auto"/>
            </w:tcBorders>
          </w:tcPr>
          <w:p w:rsidR="004034F0" w:rsidRPr="00020DB8" w:rsidRDefault="004034F0" w:rsidP="00B160B1">
            <w:pPr>
              <w:pStyle w:val="ab"/>
              <w:rPr>
                <w:rFonts w:ascii="Times New Roman" w:hAnsi="Times New Roman" w:cs="Times New Roman"/>
              </w:rPr>
            </w:pPr>
            <w:r w:rsidRPr="00020DB8">
              <w:rPr>
                <w:rFonts w:ascii="Times New Roman" w:hAnsi="Times New Roman" w:cs="Times New Roman"/>
              </w:rPr>
              <w:t>Супруга (супруг)</w:t>
            </w:r>
          </w:p>
        </w:tc>
        <w:tc>
          <w:tcPr>
            <w:tcW w:w="1590" w:type="dxa"/>
            <w:gridSpan w:val="4"/>
            <w:vMerge/>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910" w:type="dxa"/>
            <w:gridSpan w:val="2"/>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942"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366"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29" w:type="dxa"/>
            <w:gridSpan w:val="3"/>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320" w:type="dxa"/>
            <w:gridSpan w:val="2"/>
            <w:tcBorders>
              <w:top w:val="single" w:sz="4" w:space="0" w:color="auto"/>
              <w:left w:val="single" w:sz="4" w:space="0" w:color="auto"/>
              <w:bottom w:val="single" w:sz="4" w:space="0" w:color="auto"/>
            </w:tcBorders>
          </w:tcPr>
          <w:p w:rsidR="004034F0" w:rsidRPr="00020DB8" w:rsidRDefault="004034F0" w:rsidP="00B160B1">
            <w:pPr>
              <w:pStyle w:val="aa"/>
              <w:rPr>
                <w:rFonts w:ascii="Times New Roman" w:hAnsi="Times New Roman" w:cs="Times New Roman"/>
              </w:rPr>
            </w:pPr>
          </w:p>
        </w:tc>
      </w:tr>
      <w:tr w:rsidR="004034F0" w:rsidRPr="007024E4" w:rsidTr="00B160B1">
        <w:tc>
          <w:tcPr>
            <w:tcW w:w="2082" w:type="dxa"/>
            <w:gridSpan w:val="4"/>
            <w:tcBorders>
              <w:top w:val="single" w:sz="4" w:space="0" w:color="auto"/>
              <w:bottom w:val="single" w:sz="4" w:space="0" w:color="auto"/>
              <w:right w:val="single" w:sz="4" w:space="0" w:color="auto"/>
            </w:tcBorders>
          </w:tcPr>
          <w:p w:rsidR="004034F0" w:rsidRPr="00020DB8" w:rsidRDefault="004034F0" w:rsidP="00B160B1">
            <w:pPr>
              <w:pStyle w:val="ab"/>
              <w:rPr>
                <w:rFonts w:ascii="Times New Roman" w:hAnsi="Times New Roman" w:cs="Times New Roman"/>
              </w:rPr>
            </w:pPr>
            <w:r w:rsidRPr="00020DB8">
              <w:rPr>
                <w:rFonts w:ascii="Times New Roman" w:hAnsi="Times New Roman" w:cs="Times New Roman"/>
              </w:rPr>
              <w:t>Несовершеннолетний ребенок (сын или дочь)</w:t>
            </w:r>
          </w:p>
        </w:tc>
        <w:tc>
          <w:tcPr>
            <w:tcW w:w="1590" w:type="dxa"/>
            <w:gridSpan w:val="4"/>
            <w:vMerge/>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288" w:type="dxa"/>
            <w:gridSpan w:val="2"/>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910" w:type="dxa"/>
            <w:gridSpan w:val="2"/>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942"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366"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29" w:type="dxa"/>
            <w:gridSpan w:val="3"/>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4034F0" w:rsidRPr="00020DB8" w:rsidRDefault="004034F0" w:rsidP="00B160B1">
            <w:pPr>
              <w:pStyle w:val="aa"/>
              <w:rPr>
                <w:rFonts w:ascii="Times New Roman" w:hAnsi="Times New Roman" w:cs="Times New Roman"/>
              </w:rPr>
            </w:pPr>
          </w:p>
        </w:tc>
        <w:tc>
          <w:tcPr>
            <w:tcW w:w="1320" w:type="dxa"/>
            <w:gridSpan w:val="2"/>
            <w:tcBorders>
              <w:top w:val="single" w:sz="4" w:space="0" w:color="auto"/>
              <w:left w:val="single" w:sz="4" w:space="0" w:color="auto"/>
              <w:bottom w:val="single" w:sz="4" w:space="0" w:color="auto"/>
            </w:tcBorders>
          </w:tcPr>
          <w:p w:rsidR="004034F0" w:rsidRPr="00020DB8" w:rsidRDefault="004034F0" w:rsidP="00B160B1">
            <w:pPr>
              <w:pStyle w:val="aa"/>
              <w:rPr>
                <w:rFonts w:ascii="Times New Roman" w:hAnsi="Times New Roman" w:cs="Times New Roman"/>
              </w:rPr>
            </w:pPr>
          </w:p>
        </w:tc>
      </w:tr>
      <w:tr w:rsidR="004034F0" w:rsidRPr="007024E4" w:rsidTr="00B160B1">
        <w:trPr>
          <w:gridAfter w:val="1"/>
          <w:wAfter w:w="43" w:type="dxa"/>
        </w:trPr>
        <w:tc>
          <w:tcPr>
            <w:tcW w:w="14420" w:type="dxa"/>
            <w:gridSpan w:val="20"/>
            <w:tcBorders>
              <w:top w:val="nil"/>
              <w:left w:val="nil"/>
              <w:bottom w:val="nil"/>
              <w:right w:val="nil"/>
            </w:tcBorders>
          </w:tcPr>
          <w:p w:rsidR="004034F0" w:rsidRPr="00020DB8" w:rsidRDefault="004034F0" w:rsidP="00B160B1">
            <w:pPr>
              <w:pStyle w:val="aa"/>
              <w:rPr>
                <w:rFonts w:ascii="Times New Roman" w:hAnsi="Times New Roman" w:cs="Times New Roman"/>
              </w:rPr>
            </w:pPr>
          </w:p>
        </w:tc>
      </w:tr>
      <w:tr w:rsidR="004034F0" w:rsidRPr="007024E4" w:rsidTr="00B160B1">
        <w:trPr>
          <w:gridAfter w:val="1"/>
          <w:wAfter w:w="43" w:type="dxa"/>
        </w:trPr>
        <w:tc>
          <w:tcPr>
            <w:tcW w:w="14420" w:type="dxa"/>
            <w:gridSpan w:val="20"/>
            <w:tcBorders>
              <w:top w:val="nil"/>
              <w:left w:val="nil"/>
              <w:bottom w:val="nil"/>
              <w:right w:val="nil"/>
            </w:tcBorders>
          </w:tcPr>
          <w:p w:rsidR="004034F0" w:rsidRPr="00020DB8" w:rsidRDefault="004034F0" w:rsidP="00B160B1">
            <w:pPr>
              <w:pStyle w:val="aa"/>
              <w:rPr>
                <w:rFonts w:ascii="Times New Roman" w:hAnsi="Times New Roman" w:cs="Times New Roman"/>
              </w:rPr>
            </w:pPr>
            <w:r w:rsidRPr="00020DB8">
              <w:rPr>
                <w:rFonts w:ascii="Times New Roman" w:hAnsi="Times New Roman" w:cs="Times New Roman"/>
              </w:rPr>
              <w:t>Достоверность и полноту настоящих сведений подтверждаю.</w:t>
            </w:r>
          </w:p>
        </w:tc>
      </w:tr>
      <w:tr w:rsidR="004034F0" w:rsidRPr="007024E4" w:rsidTr="00B160B1">
        <w:trPr>
          <w:gridAfter w:val="1"/>
          <w:wAfter w:w="43" w:type="dxa"/>
        </w:trPr>
        <w:tc>
          <w:tcPr>
            <w:tcW w:w="280" w:type="dxa"/>
            <w:tcBorders>
              <w:top w:val="nil"/>
              <w:left w:val="nil"/>
              <w:bottom w:val="nil"/>
              <w:right w:val="nil"/>
            </w:tcBorders>
          </w:tcPr>
          <w:p w:rsidR="004034F0" w:rsidRPr="00020DB8" w:rsidRDefault="004034F0" w:rsidP="00B160B1">
            <w:pPr>
              <w:pStyle w:val="aa"/>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c>
          <w:tcPr>
            <w:tcW w:w="280" w:type="dxa"/>
            <w:tcBorders>
              <w:top w:val="nil"/>
              <w:left w:val="nil"/>
              <w:bottom w:val="nil"/>
              <w:right w:val="nil"/>
            </w:tcBorders>
          </w:tcPr>
          <w:p w:rsidR="004034F0" w:rsidRPr="00020DB8" w:rsidRDefault="004034F0" w:rsidP="00B160B1">
            <w:pPr>
              <w:pStyle w:val="aa"/>
              <w:rPr>
                <w:rFonts w:ascii="Times New Roman" w:hAnsi="Times New Roman" w:cs="Times New Roman"/>
              </w:rPr>
            </w:pPr>
            <w:r>
              <w:rPr>
                <w:rFonts w:ascii="Times New Roman" w:hAnsi="Times New Roman" w:cs="Times New Roman"/>
              </w:rPr>
              <w:t>»</w:t>
            </w:r>
          </w:p>
        </w:tc>
        <w:tc>
          <w:tcPr>
            <w:tcW w:w="1400" w:type="dxa"/>
            <w:gridSpan w:val="2"/>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c>
          <w:tcPr>
            <w:tcW w:w="560" w:type="dxa"/>
            <w:tcBorders>
              <w:top w:val="nil"/>
              <w:left w:val="nil"/>
              <w:bottom w:val="nil"/>
              <w:right w:val="nil"/>
            </w:tcBorders>
          </w:tcPr>
          <w:p w:rsidR="004034F0" w:rsidRPr="00020DB8" w:rsidRDefault="004034F0" w:rsidP="00B160B1">
            <w:pPr>
              <w:pStyle w:val="aa"/>
              <w:rPr>
                <w:rFonts w:ascii="Times New Roman" w:hAnsi="Times New Roman" w:cs="Times New Roman"/>
              </w:rPr>
            </w:pPr>
            <w:r w:rsidRPr="00020DB8">
              <w:rPr>
                <w:rFonts w:ascii="Times New Roman" w:hAnsi="Times New Roman" w:cs="Times New Roman"/>
              </w:rPr>
              <w:t>20</w:t>
            </w:r>
          </w:p>
        </w:tc>
        <w:tc>
          <w:tcPr>
            <w:tcW w:w="560" w:type="dxa"/>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c>
          <w:tcPr>
            <w:tcW w:w="1680" w:type="dxa"/>
            <w:gridSpan w:val="4"/>
            <w:tcBorders>
              <w:top w:val="nil"/>
              <w:left w:val="nil"/>
              <w:bottom w:val="nil"/>
              <w:right w:val="nil"/>
            </w:tcBorders>
          </w:tcPr>
          <w:p w:rsidR="004034F0" w:rsidRPr="00020DB8" w:rsidRDefault="004034F0" w:rsidP="00B160B1">
            <w:pPr>
              <w:pStyle w:val="aa"/>
              <w:rPr>
                <w:rFonts w:ascii="Times New Roman" w:hAnsi="Times New Roman" w:cs="Times New Roman"/>
              </w:rPr>
            </w:pPr>
            <w:r w:rsidRPr="00020DB8">
              <w:rPr>
                <w:rFonts w:ascii="Times New Roman" w:hAnsi="Times New Roman" w:cs="Times New Roman"/>
              </w:rPr>
              <w:t>г.</w:t>
            </w:r>
          </w:p>
        </w:tc>
        <w:tc>
          <w:tcPr>
            <w:tcW w:w="4340" w:type="dxa"/>
            <w:gridSpan w:val="4"/>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c>
          <w:tcPr>
            <w:tcW w:w="840" w:type="dxa"/>
            <w:tcBorders>
              <w:top w:val="nil"/>
              <w:left w:val="nil"/>
              <w:bottom w:val="nil"/>
              <w:right w:val="nil"/>
            </w:tcBorders>
          </w:tcPr>
          <w:p w:rsidR="004034F0" w:rsidRPr="00020DB8" w:rsidRDefault="004034F0" w:rsidP="00B160B1">
            <w:pPr>
              <w:pStyle w:val="aa"/>
              <w:rPr>
                <w:rFonts w:ascii="Times New Roman" w:hAnsi="Times New Roman" w:cs="Times New Roman"/>
              </w:rPr>
            </w:pPr>
          </w:p>
        </w:tc>
        <w:tc>
          <w:tcPr>
            <w:tcW w:w="4060" w:type="dxa"/>
            <w:gridSpan w:val="4"/>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r>
      <w:tr w:rsidR="004034F0" w:rsidRPr="007024E4" w:rsidTr="00B160B1">
        <w:trPr>
          <w:gridAfter w:val="1"/>
          <w:wAfter w:w="43" w:type="dxa"/>
        </w:trPr>
        <w:tc>
          <w:tcPr>
            <w:tcW w:w="4060" w:type="dxa"/>
            <w:gridSpan w:val="9"/>
            <w:tcBorders>
              <w:top w:val="nil"/>
              <w:left w:val="nil"/>
              <w:bottom w:val="nil"/>
              <w:right w:val="nil"/>
            </w:tcBorders>
          </w:tcPr>
          <w:p w:rsidR="004034F0" w:rsidRPr="00020DB8" w:rsidRDefault="004034F0" w:rsidP="00B160B1">
            <w:pPr>
              <w:pStyle w:val="aa"/>
              <w:rPr>
                <w:rFonts w:ascii="Times New Roman" w:hAnsi="Times New Roman" w:cs="Times New Roman"/>
              </w:rPr>
            </w:pPr>
          </w:p>
        </w:tc>
        <w:tc>
          <w:tcPr>
            <w:tcW w:w="1120" w:type="dxa"/>
            <w:gridSpan w:val="2"/>
            <w:tcBorders>
              <w:top w:val="nil"/>
              <w:left w:val="nil"/>
              <w:bottom w:val="nil"/>
              <w:right w:val="nil"/>
            </w:tcBorders>
          </w:tcPr>
          <w:p w:rsidR="004034F0" w:rsidRPr="00020DB8" w:rsidRDefault="004034F0" w:rsidP="00B160B1">
            <w:pPr>
              <w:pStyle w:val="aa"/>
              <w:rPr>
                <w:rFonts w:ascii="Times New Roman" w:hAnsi="Times New Roman" w:cs="Times New Roman"/>
              </w:rPr>
            </w:pPr>
          </w:p>
        </w:tc>
        <w:tc>
          <w:tcPr>
            <w:tcW w:w="4340" w:type="dxa"/>
            <w:gridSpan w:val="4"/>
            <w:tcBorders>
              <w:top w:val="single" w:sz="4" w:space="0" w:color="auto"/>
              <w:left w:val="nil"/>
              <w:bottom w:val="nil"/>
              <w:right w:val="nil"/>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(фамилия, имя, отчество лица, представившего сведения)</w:t>
            </w:r>
          </w:p>
        </w:tc>
        <w:tc>
          <w:tcPr>
            <w:tcW w:w="840" w:type="dxa"/>
            <w:tcBorders>
              <w:top w:val="nil"/>
              <w:left w:val="nil"/>
              <w:bottom w:val="nil"/>
              <w:right w:val="nil"/>
            </w:tcBorders>
          </w:tcPr>
          <w:p w:rsidR="004034F0" w:rsidRPr="00020DB8" w:rsidRDefault="004034F0" w:rsidP="00B160B1">
            <w:pPr>
              <w:pStyle w:val="aa"/>
              <w:rPr>
                <w:rFonts w:ascii="Times New Roman" w:hAnsi="Times New Roman" w:cs="Times New Roman"/>
              </w:rPr>
            </w:pPr>
          </w:p>
        </w:tc>
        <w:tc>
          <w:tcPr>
            <w:tcW w:w="4060" w:type="dxa"/>
            <w:gridSpan w:val="4"/>
            <w:tcBorders>
              <w:top w:val="single" w:sz="4" w:space="0" w:color="auto"/>
              <w:left w:val="nil"/>
              <w:bottom w:val="nil"/>
              <w:right w:val="nil"/>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(подпись)</w:t>
            </w:r>
          </w:p>
        </w:tc>
      </w:tr>
      <w:tr w:rsidR="004034F0" w:rsidRPr="007024E4" w:rsidTr="00B160B1">
        <w:trPr>
          <w:gridAfter w:val="1"/>
          <w:wAfter w:w="43" w:type="dxa"/>
        </w:trPr>
        <w:tc>
          <w:tcPr>
            <w:tcW w:w="280" w:type="dxa"/>
            <w:tcBorders>
              <w:top w:val="nil"/>
              <w:left w:val="nil"/>
              <w:bottom w:val="nil"/>
              <w:right w:val="nil"/>
            </w:tcBorders>
          </w:tcPr>
          <w:p w:rsidR="004034F0" w:rsidRPr="00020DB8" w:rsidRDefault="004034F0" w:rsidP="00B160B1">
            <w:pPr>
              <w:pStyle w:val="aa"/>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c>
          <w:tcPr>
            <w:tcW w:w="280" w:type="dxa"/>
            <w:tcBorders>
              <w:top w:val="nil"/>
              <w:left w:val="nil"/>
              <w:bottom w:val="nil"/>
              <w:right w:val="nil"/>
            </w:tcBorders>
          </w:tcPr>
          <w:p w:rsidR="004034F0" w:rsidRPr="00020DB8" w:rsidRDefault="004034F0" w:rsidP="00B160B1">
            <w:pPr>
              <w:pStyle w:val="aa"/>
              <w:rPr>
                <w:rFonts w:ascii="Times New Roman" w:hAnsi="Times New Roman" w:cs="Times New Roman"/>
              </w:rPr>
            </w:pPr>
            <w:r>
              <w:rPr>
                <w:rFonts w:ascii="Times New Roman" w:hAnsi="Times New Roman" w:cs="Times New Roman"/>
              </w:rPr>
              <w:t>»</w:t>
            </w:r>
          </w:p>
        </w:tc>
        <w:tc>
          <w:tcPr>
            <w:tcW w:w="1400" w:type="dxa"/>
            <w:gridSpan w:val="2"/>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c>
          <w:tcPr>
            <w:tcW w:w="560" w:type="dxa"/>
            <w:tcBorders>
              <w:top w:val="nil"/>
              <w:left w:val="nil"/>
              <w:bottom w:val="nil"/>
              <w:right w:val="nil"/>
            </w:tcBorders>
          </w:tcPr>
          <w:p w:rsidR="004034F0" w:rsidRPr="00020DB8" w:rsidRDefault="004034F0" w:rsidP="00B160B1">
            <w:pPr>
              <w:pStyle w:val="aa"/>
              <w:rPr>
                <w:rFonts w:ascii="Times New Roman" w:hAnsi="Times New Roman" w:cs="Times New Roman"/>
              </w:rPr>
            </w:pPr>
            <w:r w:rsidRPr="00020DB8">
              <w:rPr>
                <w:rFonts w:ascii="Times New Roman" w:hAnsi="Times New Roman" w:cs="Times New Roman"/>
              </w:rPr>
              <w:t>20</w:t>
            </w:r>
          </w:p>
        </w:tc>
        <w:tc>
          <w:tcPr>
            <w:tcW w:w="560" w:type="dxa"/>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c>
          <w:tcPr>
            <w:tcW w:w="1680" w:type="dxa"/>
            <w:gridSpan w:val="4"/>
            <w:tcBorders>
              <w:top w:val="nil"/>
              <w:left w:val="nil"/>
              <w:bottom w:val="nil"/>
              <w:right w:val="nil"/>
            </w:tcBorders>
          </w:tcPr>
          <w:p w:rsidR="004034F0" w:rsidRPr="00020DB8" w:rsidRDefault="004034F0" w:rsidP="00B160B1">
            <w:pPr>
              <w:pStyle w:val="aa"/>
              <w:rPr>
                <w:rFonts w:ascii="Times New Roman" w:hAnsi="Times New Roman" w:cs="Times New Roman"/>
              </w:rPr>
            </w:pPr>
            <w:r w:rsidRPr="00020DB8">
              <w:rPr>
                <w:rFonts w:ascii="Times New Roman" w:hAnsi="Times New Roman" w:cs="Times New Roman"/>
              </w:rPr>
              <w:t>г.</w:t>
            </w:r>
          </w:p>
        </w:tc>
        <w:tc>
          <w:tcPr>
            <w:tcW w:w="4340" w:type="dxa"/>
            <w:gridSpan w:val="4"/>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c>
          <w:tcPr>
            <w:tcW w:w="840" w:type="dxa"/>
            <w:tcBorders>
              <w:top w:val="nil"/>
              <w:left w:val="nil"/>
              <w:bottom w:val="nil"/>
              <w:right w:val="nil"/>
            </w:tcBorders>
          </w:tcPr>
          <w:p w:rsidR="004034F0" w:rsidRPr="00020DB8" w:rsidRDefault="004034F0" w:rsidP="00B160B1">
            <w:pPr>
              <w:pStyle w:val="aa"/>
              <w:rPr>
                <w:rFonts w:ascii="Times New Roman" w:hAnsi="Times New Roman" w:cs="Times New Roman"/>
              </w:rPr>
            </w:pPr>
          </w:p>
        </w:tc>
        <w:tc>
          <w:tcPr>
            <w:tcW w:w="4060" w:type="dxa"/>
            <w:gridSpan w:val="4"/>
            <w:tcBorders>
              <w:top w:val="nil"/>
              <w:left w:val="nil"/>
              <w:bottom w:val="single" w:sz="4" w:space="0" w:color="auto"/>
              <w:right w:val="nil"/>
            </w:tcBorders>
          </w:tcPr>
          <w:p w:rsidR="004034F0" w:rsidRPr="00020DB8" w:rsidRDefault="004034F0" w:rsidP="00B160B1">
            <w:pPr>
              <w:pStyle w:val="aa"/>
              <w:rPr>
                <w:rFonts w:ascii="Times New Roman" w:hAnsi="Times New Roman" w:cs="Times New Roman"/>
              </w:rPr>
            </w:pPr>
          </w:p>
        </w:tc>
      </w:tr>
      <w:tr w:rsidR="004034F0" w:rsidRPr="007024E4" w:rsidTr="00B160B1">
        <w:trPr>
          <w:gridAfter w:val="1"/>
          <w:wAfter w:w="43" w:type="dxa"/>
        </w:trPr>
        <w:tc>
          <w:tcPr>
            <w:tcW w:w="4060" w:type="dxa"/>
            <w:gridSpan w:val="9"/>
            <w:tcBorders>
              <w:top w:val="nil"/>
              <w:left w:val="nil"/>
              <w:bottom w:val="nil"/>
              <w:right w:val="nil"/>
            </w:tcBorders>
          </w:tcPr>
          <w:p w:rsidR="004034F0" w:rsidRPr="00020DB8" w:rsidRDefault="004034F0" w:rsidP="00B160B1">
            <w:pPr>
              <w:pStyle w:val="aa"/>
              <w:rPr>
                <w:rFonts w:ascii="Times New Roman" w:hAnsi="Times New Roman" w:cs="Times New Roman"/>
              </w:rPr>
            </w:pPr>
          </w:p>
        </w:tc>
        <w:tc>
          <w:tcPr>
            <w:tcW w:w="1120" w:type="dxa"/>
            <w:gridSpan w:val="2"/>
            <w:tcBorders>
              <w:top w:val="nil"/>
              <w:left w:val="nil"/>
              <w:bottom w:val="nil"/>
              <w:right w:val="nil"/>
            </w:tcBorders>
          </w:tcPr>
          <w:p w:rsidR="004034F0" w:rsidRPr="00020DB8" w:rsidRDefault="004034F0" w:rsidP="00B160B1">
            <w:pPr>
              <w:pStyle w:val="aa"/>
              <w:rPr>
                <w:rFonts w:ascii="Times New Roman" w:hAnsi="Times New Roman" w:cs="Times New Roman"/>
              </w:rPr>
            </w:pPr>
          </w:p>
        </w:tc>
        <w:tc>
          <w:tcPr>
            <w:tcW w:w="4340" w:type="dxa"/>
            <w:gridSpan w:val="4"/>
            <w:tcBorders>
              <w:top w:val="single" w:sz="4" w:space="0" w:color="auto"/>
              <w:left w:val="nil"/>
              <w:bottom w:val="nil"/>
              <w:right w:val="nil"/>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(фамилия, имя, отчество лица, представившего сведения)</w:t>
            </w:r>
          </w:p>
        </w:tc>
        <w:tc>
          <w:tcPr>
            <w:tcW w:w="840" w:type="dxa"/>
            <w:tcBorders>
              <w:top w:val="nil"/>
              <w:left w:val="nil"/>
              <w:bottom w:val="nil"/>
              <w:right w:val="nil"/>
            </w:tcBorders>
          </w:tcPr>
          <w:p w:rsidR="004034F0" w:rsidRPr="00020DB8" w:rsidRDefault="004034F0" w:rsidP="00B160B1">
            <w:pPr>
              <w:pStyle w:val="aa"/>
              <w:rPr>
                <w:rFonts w:ascii="Times New Roman" w:hAnsi="Times New Roman" w:cs="Times New Roman"/>
              </w:rPr>
            </w:pPr>
          </w:p>
        </w:tc>
        <w:tc>
          <w:tcPr>
            <w:tcW w:w="4060" w:type="dxa"/>
            <w:gridSpan w:val="4"/>
            <w:tcBorders>
              <w:top w:val="single" w:sz="4" w:space="0" w:color="auto"/>
              <w:left w:val="nil"/>
              <w:bottom w:val="nil"/>
              <w:right w:val="nil"/>
            </w:tcBorders>
          </w:tcPr>
          <w:p w:rsidR="004034F0" w:rsidRPr="00020DB8" w:rsidRDefault="004034F0" w:rsidP="00B160B1">
            <w:pPr>
              <w:pStyle w:val="aa"/>
              <w:jc w:val="center"/>
              <w:rPr>
                <w:rFonts w:ascii="Times New Roman" w:hAnsi="Times New Roman" w:cs="Times New Roman"/>
              </w:rPr>
            </w:pPr>
            <w:r w:rsidRPr="00020DB8">
              <w:rPr>
                <w:rFonts w:ascii="Times New Roman" w:hAnsi="Times New Roman" w:cs="Times New Roman"/>
              </w:rPr>
              <w:t>(подпись)</w:t>
            </w:r>
          </w:p>
        </w:tc>
      </w:tr>
    </w:tbl>
    <w:p w:rsidR="004034F0" w:rsidRDefault="004034F0" w:rsidP="00362765">
      <w:pPr>
        <w:spacing w:after="0" w:line="240" w:lineRule="auto"/>
        <w:rPr>
          <w:rFonts w:ascii="Times New Roman" w:hAnsi="Times New Roman"/>
        </w:rPr>
      </w:pPr>
      <w:bookmarkStart w:id="9" w:name="sub_111"/>
      <w:r w:rsidRPr="00020DB8">
        <w:rPr>
          <w:rFonts w:ascii="Times New Roman" w:hAnsi="Times New Roman"/>
        </w:rPr>
        <w:t>*(1) Указывается только фамилия, имя, отчество лица, представившего сведения. Фамилия, имя, отчество супруги (супруга) и несовершеннолетних детей не указываются.</w:t>
      </w:r>
      <w:bookmarkStart w:id="10" w:name="sub_222"/>
      <w:bookmarkEnd w:id="9"/>
    </w:p>
    <w:p w:rsidR="004034F0" w:rsidRPr="00020DB8" w:rsidRDefault="004034F0" w:rsidP="00362765">
      <w:pPr>
        <w:spacing w:after="0" w:line="240" w:lineRule="auto"/>
        <w:rPr>
          <w:rFonts w:ascii="Times New Roman" w:hAnsi="Times New Roman"/>
        </w:rPr>
      </w:pPr>
      <w:r w:rsidRPr="00020DB8">
        <w:rPr>
          <w:rFonts w:ascii="Times New Roman" w:hAnsi="Times New Roman"/>
        </w:rPr>
        <w:t>*(2) Указывается должность лица, представившего сведения.</w:t>
      </w:r>
    </w:p>
    <w:p w:rsidR="004034F0" w:rsidRPr="00020DB8" w:rsidRDefault="004034F0" w:rsidP="00362765">
      <w:pPr>
        <w:spacing w:after="0" w:line="240" w:lineRule="auto"/>
        <w:rPr>
          <w:rFonts w:ascii="Times New Roman" w:hAnsi="Times New Roman"/>
        </w:rPr>
      </w:pPr>
      <w:bookmarkStart w:id="11" w:name="sub_333"/>
      <w:bookmarkEnd w:id="10"/>
      <w:r w:rsidRPr="00020DB8">
        <w:rPr>
          <w:rFonts w:ascii="Times New Roman" w:hAnsi="Times New Roman"/>
        </w:rPr>
        <w:t>*(3) Указывается, например, жилой дом, земельный участок, квартира и т. д.</w:t>
      </w:r>
    </w:p>
    <w:p w:rsidR="004034F0" w:rsidRDefault="004034F0" w:rsidP="00B160B1">
      <w:pPr>
        <w:rPr>
          <w:rFonts w:ascii="Times New Roman" w:hAnsi="Times New Roman"/>
        </w:rPr>
      </w:pPr>
      <w:bookmarkStart w:id="12" w:name="sub_444"/>
      <w:bookmarkEnd w:id="11"/>
      <w:r w:rsidRPr="00020DB8">
        <w:rPr>
          <w:rFonts w:ascii="Times New Roman" w:hAnsi="Times New Roman"/>
        </w:rPr>
        <w:t>*(4) Указывается Россия или иная страна (государство).</w:t>
      </w:r>
      <w:bookmarkEnd w:id="12"/>
    </w:p>
    <w:p w:rsidR="004034F0" w:rsidRPr="00FD76D9" w:rsidRDefault="004034F0" w:rsidP="005D78E7">
      <w:pPr>
        <w:jc w:val="right"/>
        <w:rPr>
          <w:rFonts w:ascii="Times New Roman" w:hAnsi="Times New Roman"/>
          <w:sz w:val="24"/>
          <w:szCs w:val="24"/>
        </w:rPr>
      </w:pPr>
      <w:r w:rsidRPr="00FD76D9">
        <w:rPr>
          <w:rFonts w:ascii="Times New Roman" w:hAnsi="Times New Roman"/>
          <w:sz w:val="24"/>
          <w:szCs w:val="24"/>
        </w:rPr>
        <w:lastRenderedPageBreak/>
        <w:t>Приложение №2</w:t>
      </w:r>
    </w:p>
    <w:p w:rsidR="004034F0" w:rsidRPr="00FD76D9" w:rsidRDefault="004034F0" w:rsidP="005D78E7">
      <w:pPr>
        <w:pStyle w:val="ab"/>
        <w:framePr w:hSpace="180" w:wrap="around" w:hAnchor="margin" w:y="-600"/>
        <w:rPr>
          <w:rFonts w:ascii="Times New Roman" w:hAnsi="Times New Roman" w:cs="Times New Roman"/>
        </w:rPr>
      </w:pPr>
    </w:p>
    <w:p w:rsidR="004034F0" w:rsidRPr="00FD76D9" w:rsidRDefault="004034F0" w:rsidP="005D78E7">
      <w:pPr>
        <w:jc w:val="right"/>
        <w:rPr>
          <w:rFonts w:ascii="Times New Roman" w:hAnsi="Times New Roman"/>
          <w:sz w:val="24"/>
          <w:szCs w:val="24"/>
        </w:rPr>
      </w:pPr>
      <w:r w:rsidRPr="00FD76D9">
        <w:rPr>
          <w:rFonts w:ascii="Times New Roman" w:hAnsi="Times New Roman"/>
          <w:sz w:val="24"/>
          <w:szCs w:val="24"/>
          <w:lang w:eastAsia="ru-RU"/>
        </w:rPr>
        <w:t>к решению Совета депутатов МО Кисел</w:t>
      </w:r>
      <w:r>
        <w:rPr>
          <w:rFonts w:ascii="Times New Roman" w:hAnsi="Times New Roman"/>
          <w:sz w:val="24"/>
          <w:szCs w:val="24"/>
          <w:lang w:eastAsia="ru-RU"/>
        </w:rPr>
        <w:t>ьнинское СП № от 29 января 2018</w:t>
      </w:r>
      <w:r w:rsidRPr="00FD76D9">
        <w:rPr>
          <w:rFonts w:ascii="Times New Roman" w:hAnsi="Times New Roman"/>
          <w:sz w:val="24"/>
          <w:szCs w:val="24"/>
          <w:lang w:eastAsia="ru-RU"/>
        </w:rPr>
        <w:t>г.</w:t>
      </w:r>
    </w:p>
    <w:p w:rsidR="004034F0" w:rsidRPr="00A3053A" w:rsidRDefault="004034F0" w:rsidP="005D78E7">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3"/>
        <w:gridCol w:w="395"/>
        <w:gridCol w:w="263"/>
        <w:gridCol w:w="1316"/>
        <w:gridCol w:w="526"/>
        <w:gridCol w:w="511"/>
        <w:gridCol w:w="15"/>
        <w:gridCol w:w="527"/>
        <w:gridCol w:w="263"/>
        <w:gridCol w:w="1236"/>
        <w:gridCol w:w="2243"/>
        <w:gridCol w:w="469"/>
        <w:gridCol w:w="395"/>
        <w:gridCol w:w="1843"/>
        <w:gridCol w:w="40"/>
        <w:gridCol w:w="15"/>
      </w:tblGrid>
      <w:tr w:rsidR="004034F0" w:rsidRPr="007024E4" w:rsidTr="00525AB5">
        <w:trPr>
          <w:gridAfter w:val="1"/>
          <w:wAfter w:w="14" w:type="dxa"/>
        </w:trPr>
        <w:tc>
          <w:tcPr>
            <w:tcW w:w="10305" w:type="dxa"/>
            <w:gridSpan w:val="15"/>
            <w:tcBorders>
              <w:top w:val="nil"/>
              <w:left w:val="nil"/>
              <w:bottom w:val="nil"/>
              <w:right w:val="nil"/>
            </w:tcBorders>
          </w:tcPr>
          <w:p w:rsidR="004034F0" w:rsidRPr="00A3053A" w:rsidRDefault="004034F0" w:rsidP="00525AB5">
            <w:pPr>
              <w:pStyle w:val="ab"/>
              <w:rPr>
                <w:rFonts w:ascii="Times New Roman" w:hAnsi="Times New Roman" w:cs="Times New Roman"/>
                <w:sz w:val="23"/>
                <w:szCs w:val="23"/>
              </w:rPr>
            </w:pPr>
            <w:r w:rsidRPr="00A3053A">
              <w:rPr>
                <w:rFonts w:ascii="Times New Roman" w:hAnsi="Times New Roman" w:cs="Times New Roman"/>
                <w:sz w:val="23"/>
                <w:szCs w:val="23"/>
              </w:rPr>
              <w:t>Форма</w:t>
            </w:r>
          </w:p>
        </w:tc>
      </w:tr>
      <w:tr w:rsidR="004034F0" w:rsidRPr="007024E4" w:rsidTr="00525AB5">
        <w:trPr>
          <w:gridAfter w:val="1"/>
          <w:wAfter w:w="14" w:type="dxa"/>
        </w:trPr>
        <w:tc>
          <w:tcPr>
            <w:tcW w:w="10305" w:type="dxa"/>
            <w:gridSpan w:val="15"/>
            <w:tcBorders>
              <w:top w:val="nil"/>
              <w:left w:val="nil"/>
              <w:bottom w:val="single" w:sz="4" w:space="0" w:color="auto"/>
              <w:right w:val="nil"/>
            </w:tcBorders>
          </w:tcPr>
          <w:p w:rsidR="004034F0" w:rsidRPr="0099595B" w:rsidRDefault="004034F0" w:rsidP="00525AB5">
            <w:pPr>
              <w:pStyle w:val="1"/>
              <w:rPr>
                <w:rFonts w:ascii="Times New Roman" w:hAnsi="Times New Roman" w:cs="Times New Roman"/>
                <w:color w:val="auto"/>
                <w:sz w:val="23"/>
                <w:szCs w:val="23"/>
              </w:rPr>
            </w:pPr>
            <w:r w:rsidRPr="0099595B">
              <w:rPr>
                <w:rFonts w:ascii="Times New Roman" w:hAnsi="Times New Roman" w:cs="Times New Roman"/>
                <w:color w:val="auto"/>
                <w:sz w:val="23"/>
                <w:szCs w:val="23"/>
              </w:rPr>
              <w:t>Сведения</w:t>
            </w:r>
            <w:r w:rsidRPr="0099595B">
              <w:rPr>
                <w:rFonts w:ascii="Times New Roman" w:hAnsi="Times New Roman" w:cs="Times New Roman"/>
                <w:color w:val="auto"/>
                <w:sz w:val="23"/>
                <w:szCs w:val="23"/>
              </w:rPr>
              <w:br/>
              <w:t>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период с 1 января по 31 декабря 20 __ года</w:t>
            </w:r>
          </w:p>
        </w:tc>
      </w:tr>
      <w:tr w:rsidR="004034F0" w:rsidRPr="007024E4" w:rsidTr="00525AB5">
        <w:tc>
          <w:tcPr>
            <w:tcW w:w="10319" w:type="dxa"/>
            <w:gridSpan w:val="16"/>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r>
      <w:tr w:rsidR="004034F0" w:rsidRPr="007024E4" w:rsidTr="00525AB5">
        <w:tc>
          <w:tcPr>
            <w:tcW w:w="10319" w:type="dxa"/>
            <w:gridSpan w:val="16"/>
            <w:tcBorders>
              <w:top w:val="single" w:sz="4" w:space="0" w:color="auto"/>
              <w:left w:val="nil"/>
              <w:bottom w:val="single" w:sz="4" w:space="0" w:color="auto"/>
              <w:right w:val="nil"/>
            </w:tcBorders>
          </w:tcPr>
          <w:p w:rsidR="004034F0" w:rsidRPr="00A3053A" w:rsidRDefault="004034F0" w:rsidP="00525AB5">
            <w:pPr>
              <w:pStyle w:val="aa"/>
              <w:jc w:val="center"/>
              <w:rPr>
                <w:rFonts w:ascii="Times New Roman" w:hAnsi="Times New Roman" w:cs="Times New Roman"/>
                <w:sz w:val="23"/>
                <w:szCs w:val="23"/>
              </w:rPr>
            </w:pPr>
            <w:r w:rsidRPr="00A3053A">
              <w:rPr>
                <w:rFonts w:ascii="Times New Roman" w:hAnsi="Times New Roman" w:cs="Times New Roman"/>
                <w:sz w:val="23"/>
                <w:szCs w:val="23"/>
              </w:rPr>
              <w:t>(фамилия, имя, отчество лица, представившего сведения)</w:t>
            </w:r>
          </w:p>
        </w:tc>
      </w:tr>
      <w:tr w:rsidR="004034F0" w:rsidRPr="007024E4" w:rsidTr="00525AB5">
        <w:tc>
          <w:tcPr>
            <w:tcW w:w="3274" w:type="dxa"/>
            <w:gridSpan w:val="6"/>
            <w:tcBorders>
              <w:top w:val="single" w:sz="4" w:space="0" w:color="auto"/>
              <w:bottom w:val="single" w:sz="4" w:space="0" w:color="auto"/>
              <w:right w:val="single" w:sz="4" w:space="0" w:color="auto"/>
            </w:tcBorders>
          </w:tcPr>
          <w:p w:rsidR="004034F0" w:rsidRPr="00A3053A" w:rsidRDefault="004034F0" w:rsidP="00525AB5">
            <w:pPr>
              <w:pStyle w:val="aa"/>
              <w:jc w:val="center"/>
              <w:rPr>
                <w:rFonts w:ascii="Times New Roman" w:hAnsi="Times New Roman" w:cs="Times New Roman"/>
                <w:sz w:val="23"/>
                <w:szCs w:val="23"/>
              </w:rPr>
            </w:pPr>
            <w:r w:rsidRPr="00A3053A">
              <w:rPr>
                <w:rFonts w:ascii="Times New Roman" w:hAnsi="Times New Roman" w:cs="Times New Roman"/>
                <w:sz w:val="23"/>
                <w:szCs w:val="23"/>
              </w:rPr>
              <w:t>Лицо, совершившее сделку</w:t>
            </w:r>
            <w:r w:rsidRPr="00AB6711">
              <w:rPr>
                <w:rStyle w:val="a5"/>
                <w:rFonts w:ascii="Times New Roman" w:hAnsi="Times New Roman"/>
                <w:b w:val="0"/>
                <w:sz w:val="23"/>
                <w:szCs w:val="23"/>
              </w:rPr>
              <w:t>*</w:t>
            </w:r>
          </w:p>
        </w:tc>
        <w:tc>
          <w:tcPr>
            <w:tcW w:w="2041" w:type="dxa"/>
            <w:gridSpan w:val="4"/>
            <w:tcBorders>
              <w:top w:val="single" w:sz="4" w:space="0" w:color="auto"/>
              <w:left w:val="single" w:sz="4" w:space="0" w:color="auto"/>
              <w:bottom w:val="single" w:sz="4" w:space="0" w:color="auto"/>
              <w:right w:val="single" w:sz="4" w:space="0" w:color="auto"/>
            </w:tcBorders>
          </w:tcPr>
          <w:p w:rsidR="004034F0" w:rsidRPr="00A3053A" w:rsidRDefault="004034F0" w:rsidP="00525AB5">
            <w:pPr>
              <w:pStyle w:val="aa"/>
              <w:jc w:val="center"/>
              <w:rPr>
                <w:rFonts w:ascii="Times New Roman" w:hAnsi="Times New Roman" w:cs="Times New Roman"/>
                <w:sz w:val="23"/>
                <w:szCs w:val="23"/>
              </w:rPr>
            </w:pPr>
            <w:r w:rsidRPr="00A3053A">
              <w:rPr>
                <w:rFonts w:ascii="Times New Roman" w:hAnsi="Times New Roman" w:cs="Times New Roman"/>
                <w:sz w:val="23"/>
                <w:szCs w:val="23"/>
              </w:rPr>
              <w:t>Предмет сделки</w:t>
            </w:r>
          </w:p>
        </w:tc>
        <w:tc>
          <w:tcPr>
            <w:tcW w:w="2243" w:type="dxa"/>
            <w:tcBorders>
              <w:top w:val="single" w:sz="4" w:space="0" w:color="auto"/>
              <w:left w:val="single" w:sz="4" w:space="0" w:color="auto"/>
              <w:bottom w:val="single" w:sz="4" w:space="0" w:color="auto"/>
              <w:right w:val="single" w:sz="4" w:space="0" w:color="auto"/>
            </w:tcBorders>
          </w:tcPr>
          <w:p w:rsidR="004034F0" w:rsidRPr="00A3053A" w:rsidRDefault="004034F0" w:rsidP="00525AB5">
            <w:pPr>
              <w:pStyle w:val="aa"/>
              <w:jc w:val="center"/>
              <w:rPr>
                <w:rFonts w:ascii="Times New Roman" w:hAnsi="Times New Roman" w:cs="Times New Roman"/>
                <w:sz w:val="23"/>
                <w:szCs w:val="23"/>
              </w:rPr>
            </w:pPr>
            <w:r w:rsidRPr="00A3053A">
              <w:rPr>
                <w:rFonts w:ascii="Times New Roman" w:hAnsi="Times New Roman" w:cs="Times New Roman"/>
                <w:sz w:val="23"/>
                <w:szCs w:val="23"/>
              </w:rPr>
              <w:t>Сумма сделки (тыс. руб.)</w:t>
            </w:r>
          </w:p>
        </w:tc>
        <w:tc>
          <w:tcPr>
            <w:tcW w:w="2762" w:type="dxa"/>
            <w:gridSpan w:val="5"/>
            <w:tcBorders>
              <w:top w:val="single" w:sz="4" w:space="0" w:color="auto"/>
              <w:left w:val="single" w:sz="4" w:space="0" w:color="auto"/>
              <w:bottom w:val="single" w:sz="4" w:space="0" w:color="auto"/>
            </w:tcBorders>
          </w:tcPr>
          <w:p w:rsidR="004034F0" w:rsidRPr="00A3053A" w:rsidRDefault="004034F0" w:rsidP="00525AB5">
            <w:pPr>
              <w:pStyle w:val="aa"/>
              <w:jc w:val="center"/>
              <w:rPr>
                <w:rFonts w:ascii="Times New Roman" w:hAnsi="Times New Roman" w:cs="Times New Roman"/>
                <w:sz w:val="23"/>
                <w:szCs w:val="23"/>
              </w:rPr>
            </w:pPr>
            <w:r w:rsidRPr="00A3053A">
              <w:rPr>
                <w:rFonts w:ascii="Times New Roman" w:hAnsi="Times New Roman" w:cs="Times New Roman"/>
                <w:sz w:val="23"/>
                <w:szCs w:val="23"/>
              </w:rPr>
              <w:t>Сведения об источниках получения средств, за счет которых совершена сделка</w:t>
            </w:r>
          </w:p>
        </w:tc>
      </w:tr>
      <w:tr w:rsidR="004034F0" w:rsidRPr="007024E4" w:rsidTr="00525AB5">
        <w:tc>
          <w:tcPr>
            <w:tcW w:w="3274" w:type="dxa"/>
            <w:gridSpan w:val="6"/>
            <w:tcBorders>
              <w:top w:val="single" w:sz="4" w:space="0" w:color="auto"/>
              <w:bottom w:val="single" w:sz="4" w:space="0" w:color="auto"/>
              <w:right w:val="single" w:sz="4" w:space="0" w:color="auto"/>
            </w:tcBorders>
          </w:tcPr>
          <w:p w:rsidR="004034F0" w:rsidRPr="00A3053A" w:rsidRDefault="004034F0" w:rsidP="00525AB5">
            <w:pPr>
              <w:pStyle w:val="ab"/>
              <w:rPr>
                <w:rFonts w:ascii="Times New Roman" w:hAnsi="Times New Roman" w:cs="Times New Roman"/>
                <w:sz w:val="23"/>
                <w:szCs w:val="23"/>
              </w:rPr>
            </w:pPr>
            <w:r w:rsidRPr="00A3053A">
              <w:rPr>
                <w:rFonts w:ascii="Times New Roman" w:hAnsi="Times New Roman" w:cs="Times New Roman"/>
                <w:sz w:val="23"/>
                <w:szCs w:val="23"/>
              </w:rPr>
              <w:t>Лицо, представившее сведения</w:t>
            </w:r>
          </w:p>
        </w:tc>
        <w:tc>
          <w:tcPr>
            <w:tcW w:w="2041" w:type="dxa"/>
            <w:gridSpan w:val="4"/>
            <w:tcBorders>
              <w:top w:val="single" w:sz="4" w:space="0" w:color="auto"/>
              <w:left w:val="single" w:sz="4" w:space="0" w:color="auto"/>
              <w:bottom w:val="single" w:sz="4" w:space="0" w:color="auto"/>
              <w:right w:val="single" w:sz="4" w:space="0" w:color="auto"/>
            </w:tcBorders>
          </w:tcPr>
          <w:p w:rsidR="004034F0" w:rsidRPr="00A3053A" w:rsidRDefault="004034F0" w:rsidP="00525AB5">
            <w:pPr>
              <w:pStyle w:val="aa"/>
              <w:rPr>
                <w:rFonts w:ascii="Times New Roman" w:hAnsi="Times New Roman" w:cs="Times New Roman"/>
                <w:sz w:val="23"/>
                <w:szCs w:val="23"/>
              </w:rPr>
            </w:pPr>
          </w:p>
        </w:tc>
        <w:tc>
          <w:tcPr>
            <w:tcW w:w="2243" w:type="dxa"/>
            <w:tcBorders>
              <w:top w:val="single" w:sz="4" w:space="0" w:color="auto"/>
              <w:left w:val="single" w:sz="4" w:space="0" w:color="auto"/>
              <w:bottom w:val="single" w:sz="4" w:space="0" w:color="auto"/>
              <w:right w:val="single" w:sz="4" w:space="0" w:color="auto"/>
            </w:tcBorders>
          </w:tcPr>
          <w:p w:rsidR="004034F0" w:rsidRPr="00A3053A" w:rsidRDefault="004034F0" w:rsidP="00525AB5">
            <w:pPr>
              <w:pStyle w:val="aa"/>
              <w:rPr>
                <w:rFonts w:ascii="Times New Roman" w:hAnsi="Times New Roman" w:cs="Times New Roman"/>
                <w:sz w:val="23"/>
                <w:szCs w:val="23"/>
              </w:rPr>
            </w:pPr>
          </w:p>
        </w:tc>
        <w:tc>
          <w:tcPr>
            <w:tcW w:w="2762" w:type="dxa"/>
            <w:gridSpan w:val="5"/>
            <w:tcBorders>
              <w:top w:val="single" w:sz="4" w:space="0" w:color="auto"/>
              <w:left w:val="single" w:sz="4" w:space="0" w:color="auto"/>
              <w:bottom w:val="single" w:sz="4" w:space="0" w:color="auto"/>
            </w:tcBorders>
          </w:tcPr>
          <w:p w:rsidR="004034F0" w:rsidRPr="00A3053A" w:rsidRDefault="004034F0" w:rsidP="00525AB5">
            <w:pPr>
              <w:pStyle w:val="aa"/>
              <w:rPr>
                <w:rFonts w:ascii="Times New Roman" w:hAnsi="Times New Roman" w:cs="Times New Roman"/>
                <w:sz w:val="23"/>
                <w:szCs w:val="23"/>
              </w:rPr>
            </w:pPr>
          </w:p>
        </w:tc>
      </w:tr>
      <w:tr w:rsidR="004034F0" w:rsidRPr="007024E4" w:rsidTr="00525AB5">
        <w:tc>
          <w:tcPr>
            <w:tcW w:w="3274" w:type="dxa"/>
            <w:gridSpan w:val="6"/>
            <w:tcBorders>
              <w:top w:val="single" w:sz="4" w:space="0" w:color="auto"/>
              <w:bottom w:val="single" w:sz="4" w:space="0" w:color="auto"/>
              <w:right w:val="single" w:sz="4" w:space="0" w:color="auto"/>
            </w:tcBorders>
          </w:tcPr>
          <w:p w:rsidR="004034F0" w:rsidRPr="00A3053A" w:rsidRDefault="004034F0" w:rsidP="00525AB5">
            <w:pPr>
              <w:pStyle w:val="ab"/>
              <w:rPr>
                <w:rFonts w:ascii="Times New Roman" w:hAnsi="Times New Roman" w:cs="Times New Roman"/>
                <w:sz w:val="23"/>
                <w:szCs w:val="23"/>
              </w:rPr>
            </w:pPr>
            <w:r w:rsidRPr="00A3053A">
              <w:rPr>
                <w:rFonts w:ascii="Times New Roman" w:hAnsi="Times New Roman" w:cs="Times New Roman"/>
                <w:sz w:val="23"/>
                <w:szCs w:val="23"/>
              </w:rPr>
              <w:t>Супруг (супруга)</w:t>
            </w:r>
            <w:r w:rsidRPr="00AB6711">
              <w:rPr>
                <w:rStyle w:val="a5"/>
                <w:rFonts w:ascii="Times New Roman" w:hAnsi="Times New Roman"/>
                <w:b w:val="0"/>
                <w:sz w:val="23"/>
                <w:szCs w:val="23"/>
              </w:rPr>
              <w:t>**</w:t>
            </w:r>
          </w:p>
        </w:tc>
        <w:tc>
          <w:tcPr>
            <w:tcW w:w="2041" w:type="dxa"/>
            <w:gridSpan w:val="4"/>
            <w:tcBorders>
              <w:top w:val="single" w:sz="4" w:space="0" w:color="auto"/>
              <w:left w:val="single" w:sz="4" w:space="0" w:color="auto"/>
              <w:bottom w:val="single" w:sz="4" w:space="0" w:color="auto"/>
              <w:right w:val="single" w:sz="4" w:space="0" w:color="auto"/>
            </w:tcBorders>
          </w:tcPr>
          <w:p w:rsidR="004034F0" w:rsidRPr="00A3053A" w:rsidRDefault="004034F0" w:rsidP="00525AB5">
            <w:pPr>
              <w:pStyle w:val="aa"/>
              <w:rPr>
                <w:rFonts w:ascii="Times New Roman" w:hAnsi="Times New Roman" w:cs="Times New Roman"/>
                <w:sz w:val="23"/>
                <w:szCs w:val="23"/>
              </w:rPr>
            </w:pPr>
          </w:p>
        </w:tc>
        <w:tc>
          <w:tcPr>
            <w:tcW w:w="2243" w:type="dxa"/>
            <w:tcBorders>
              <w:top w:val="single" w:sz="4" w:space="0" w:color="auto"/>
              <w:left w:val="single" w:sz="4" w:space="0" w:color="auto"/>
              <w:bottom w:val="single" w:sz="4" w:space="0" w:color="auto"/>
              <w:right w:val="single" w:sz="4" w:space="0" w:color="auto"/>
            </w:tcBorders>
          </w:tcPr>
          <w:p w:rsidR="004034F0" w:rsidRPr="00A3053A" w:rsidRDefault="004034F0" w:rsidP="00525AB5">
            <w:pPr>
              <w:pStyle w:val="aa"/>
              <w:rPr>
                <w:rFonts w:ascii="Times New Roman" w:hAnsi="Times New Roman" w:cs="Times New Roman"/>
                <w:sz w:val="23"/>
                <w:szCs w:val="23"/>
              </w:rPr>
            </w:pPr>
          </w:p>
        </w:tc>
        <w:tc>
          <w:tcPr>
            <w:tcW w:w="2762" w:type="dxa"/>
            <w:gridSpan w:val="5"/>
            <w:tcBorders>
              <w:top w:val="single" w:sz="4" w:space="0" w:color="auto"/>
              <w:left w:val="single" w:sz="4" w:space="0" w:color="auto"/>
              <w:bottom w:val="single" w:sz="4" w:space="0" w:color="auto"/>
            </w:tcBorders>
          </w:tcPr>
          <w:p w:rsidR="004034F0" w:rsidRPr="00A3053A" w:rsidRDefault="004034F0" w:rsidP="00525AB5">
            <w:pPr>
              <w:pStyle w:val="aa"/>
              <w:rPr>
                <w:rFonts w:ascii="Times New Roman" w:hAnsi="Times New Roman" w:cs="Times New Roman"/>
                <w:sz w:val="23"/>
                <w:szCs w:val="23"/>
              </w:rPr>
            </w:pPr>
          </w:p>
        </w:tc>
      </w:tr>
      <w:tr w:rsidR="004034F0" w:rsidRPr="007024E4" w:rsidTr="00525AB5">
        <w:tc>
          <w:tcPr>
            <w:tcW w:w="3274" w:type="dxa"/>
            <w:gridSpan w:val="6"/>
            <w:tcBorders>
              <w:top w:val="single" w:sz="4" w:space="0" w:color="auto"/>
              <w:bottom w:val="single" w:sz="4" w:space="0" w:color="auto"/>
              <w:right w:val="single" w:sz="4" w:space="0" w:color="auto"/>
            </w:tcBorders>
          </w:tcPr>
          <w:p w:rsidR="004034F0" w:rsidRPr="00A3053A" w:rsidRDefault="004034F0" w:rsidP="00525AB5">
            <w:pPr>
              <w:pStyle w:val="ab"/>
              <w:rPr>
                <w:rFonts w:ascii="Times New Roman" w:hAnsi="Times New Roman" w:cs="Times New Roman"/>
                <w:sz w:val="23"/>
                <w:szCs w:val="23"/>
              </w:rPr>
            </w:pPr>
            <w:r w:rsidRPr="00A3053A">
              <w:rPr>
                <w:rFonts w:ascii="Times New Roman" w:hAnsi="Times New Roman" w:cs="Times New Roman"/>
                <w:sz w:val="23"/>
                <w:szCs w:val="23"/>
              </w:rPr>
              <w:t>Несовершеннолетний ребенок (сын или дочь)</w:t>
            </w:r>
            <w:r w:rsidRPr="00AB6711">
              <w:rPr>
                <w:rStyle w:val="a5"/>
                <w:rFonts w:ascii="Times New Roman" w:hAnsi="Times New Roman"/>
                <w:b w:val="0"/>
                <w:sz w:val="23"/>
                <w:szCs w:val="23"/>
              </w:rPr>
              <w:t>**</w:t>
            </w:r>
          </w:p>
        </w:tc>
        <w:tc>
          <w:tcPr>
            <w:tcW w:w="2041" w:type="dxa"/>
            <w:gridSpan w:val="4"/>
            <w:tcBorders>
              <w:top w:val="single" w:sz="4" w:space="0" w:color="auto"/>
              <w:left w:val="single" w:sz="4" w:space="0" w:color="auto"/>
              <w:bottom w:val="single" w:sz="4" w:space="0" w:color="auto"/>
              <w:right w:val="single" w:sz="4" w:space="0" w:color="auto"/>
            </w:tcBorders>
          </w:tcPr>
          <w:p w:rsidR="004034F0" w:rsidRPr="00A3053A" w:rsidRDefault="004034F0" w:rsidP="00525AB5">
            <w:pPr>
              <w:pStyle w:val="aa"/>
              <w:rPr>
                <w:rFonts w:ascii="Times New Roman" w:hAnsi="Times New Roman" w:cs="Times New Roman"/>
                <w:sz w:val="23"/>
                <w:szCs w:val="23"/>
              </w:rPr>
            </w:pPr>
          </w:p>
        </w:tc>
        <w:tc>
          <w:tcPr>
            <w:tcW w:w="2243" w:type="dxa"/>
            <w:tcBorders>
              <w:top w:val="single" w:sz="4" w:space="0" w:color="auto"/>
              <w:left w:val="single" w:sz="4" w:space="0" w:color="auto"/>
              <w:bottom w:val="single" w:sz="4" w:space="0" w:color="auto"/>
              <w:right w:val="single" w:sz="4" w:space="0" w:color="auto"/>
            </w:tcBorders>
          </w:tcPr>
          <w:p w:rsidR="004034F0" w:rsidRPr="00A3053A" w:rsidRDefault="004034F0" w:rsidP="00525AB5">
            <w:pPr>
              <w:pStyle w:val="aa"/>
              <w:rPr>
                <w:rFonts w:ascii="Times New Roman" w:hAnsi="Times New Roman" w:cs="Times New Roman"/>
                <w:sz w:val="23"/>
                <w:szCs w:val="23"/>
              </w:rPr>
            </w:pPr>
          </w:p>
        </w:tc>
        <w:tc>
          <w:tcPr>
            <w:tcW w:w="2762" w:type="dxa"/>
            <w:gridSpan w:val="5"/>
            <w:tcBorders>
              <w:top w:val="single" w:sz="4" w:space="0" w:color="auto"/>
              <w:left w:val="single" w:sz="4" w:space="0" w:color="auto"/>
              <w:bottom w:val="single" w:sz="4" w:space="0" w:color="auto"/>
            </w:tcBorders>
          </w:tcPr>
          <w:p w:rsidR="004034F0" w:rsidRPr="00A3053A" w:rsidRDefault="004034F0" w:rsidP="00525AB5">
            <w:pPr>
              <w:pStyle w:val="aa"/>
              <w:rPr>
                <w:rFonts w:ascii="Times New Roman" w:hAnsi="Times New Roman" w:cs="Times New Roman"/>
                <w:sz w:val="23"/>
                <w:szCs w:val="23"/>
              </w:rPr>
            </w:pPr>
          </w:p>
        </w:tc>
      </w:tr>
      <w:tr w:rsidR="004034F0" w:rsidRPr="007024E4" w:rsidTr="00525AB5">
        <w:trPr>
          <w:gridAfter w:val="2"/>
          <w:wAfter w:w="54" w:type="dxa"/>
        </w:trPr>
        <w:tc>
          <w:tcPr>
            <w:tcW w:w="10265" w:type="dxa"/>
            <w:gridSpan w:val="14"/>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p>
        </w:tc>
      </w:tr>
      <w:tr w:rsidR="004034F0" w:rsidRPr="007024E4" w:rsidTr="00525AB5">
        <w:trPr>
          <w:gridAfter w:val="2"/>
          <w:wAfter w:w="54" w:type="dxa"/>
        </w:trPr>
        <w:tc>
          <w:tcPr>
            <w:tcW w:w="10265" w:type="dxa"/>
            <w:gridSpan w:val="14"/>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r w:rsidRPr="00A3053A">
              <w:rPr>
                <w:rFonts w:ascii="Times New Roman" w:hAnsi="Times New Roman" w:cs="Times New Roman"/>
                <w:sz w:val="23"/>
                <w:szCs w:val="23"/>
              </w:rPr>
              <w:t>Достоверность и полноту настоящих сведений подтверждаю.</w:t>
            </w:r>
          </w:p>
        </w:tc>
      </w:tr>
      <w:tr w:rsidR="004034F0" w:rsidRPr="007024E4" w:rsidTr="00525AB5">
        <w:trPr>
          <w:gridAfter w:val="2"/>
          <w:wAfter w:w="55" w:type="dxa"/>
        </w:trPr>
        <w:tc>
          <w:tcPr>
            <w:tcW w:w="263" w:type="dxa"/>
            <w:tcBorders>
              <w:top w:val="nil"/>
              <w:left w:val="nil"/>
              <w:bottom w:val="nil"/>
              <w:right w:val="nil"/>
            </w:tcBorders>
          </w:tcPr>
          <w:p w:rsidR="004034F0" w:rsidRDefault="004034F0" w:rsidP="00525AB5">
            <w:pPr>
              <w:pStyle w:val="aa"/>
              <w:rPr>
                <w:rFonts w:ascii="Times New Roman" w:hAnsi="Times New Roman" w:cs="Times New Roman"/>
                <w:sz w:val="23"/>
                <w:szCs w:val="23"/>
              </w:rPr>
            </w:pPr>
          </w:p>
          <w:p w:rsidR="004034F0" w:rsidRPr="00A3053A" w:rsidRDefault="004034F0" w:rsidP="00525AB5">
            <w:pPr>
              <w:pStyle w:val="aa"/>
              <w:rPr>
                <w:rFonts w:ascii="Times New Roman" w:hAnsi="Times New Roman" w:cs="Times New Roman"/>
                <w:sz w:val="23"/>
                <w:szCs w:val="23"/>
              </w:rPr>
            </w:pPr>
            <w:r>
              <w:rPr>
                <w:rFonts w:ascii="Times New Roman" w:hAnsi="Times New Roman" w:cs="Times New Roman"/>
                <w:sz w:val="23"/>
                <w:szCs w:val="23"/>
              </w:rPr>
              <w:t>«</w:t>
            </w:r>
          </w:p>
        </w:tc>
        <w:tc>
          <w:tcPr>
            <w:tcW w:w="395" w:type="dxa"/>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c>
          <w:tcPr>
            <w:tcW w:w="263" w:type="dxa"/>
            <w:tcBorders>
              <w:top w:val="nil"/>
              <w:left w:val="nil"/>
              <w:bottom w:val="nil"/>
              <w:right w:val="nil"/>
            </w:tcBorders>
          </w:tcPr>
          <w:p w:rsidR="004034F0" w:rsidRDefault="004034F0" w:rsidP="00525AB5">
            <w:pPr>
              <w:pStyle w:val="aa"/>
              <w:rPr>
                <w:rFonts w:ascii="Times New Roman" w:hAnsi="Times New Roman" w:cs="Times New Roman"/>
                <w:sz w:val="23"/>
                <w:szCs w:val="23"/>
              </w:rPr>
            </w:pPr>
          </w:p>
          <w:p w:rsidR="004034F0" w:rsidRPr="00A3053A" w:rsidRDefault="004034F0" w:rsidP="00525AB5">
            <w:pPr>
              <w:pStyle w:val="aa"/>
              <w:rPr>
                <w:rFonts w:ascii="Times New Roman" w:hAnsi="Times New Roman" w:cs="Times New Roman"/>
                <w:sz w:val="23"/>
                <w:szCs w:val="23"/>
              </w:rPr>
            </w:pPr>
            <w:r>
              <w:rPr>
                <w:rFonts w:ascii="Times New Roman" w:hAnsi="Times New Roman" w:cs="Times New Roman"/>
                <w:sz w:val="23"/>
                <w:szCs w:val="23"/>
              </w:rPr>
              <w:t>»</w:t>
            </w:r>
          </w:p>
        </w:tc>
        <w:tc>
          <w:tcPr>
            <w:tcW w:w="1316" w:type="dxa"/>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c>
          <w:tcPr>
            <w:tcW w:w="526" w:type="dxa"/>
            <w:tcBorders>
              <w:top w:val="nil"/>
              <w:left w:val="nil"/>
              <w:bottom w:val="nil"/>
              <w:right w:val="nil"/>
            </w:tcBorders>
          </w:tcPr>
          <w:p w:rsidR="004034F0" w:rsidRDefault="004034F0" w:rsidP="00525AB5">
            <w:pPr>
              <w:pStyle w:val="aa"/>
              <w:rPr>
                <w:rFonts w:ascii="Times New Roman" w:hAnsi="Times New Roman" w:cs="Times New Roman"/>
                <w:sz w:val="23"/>
                <w:szCs w:val="23"/>
              </w:rPr>
            </w:pPr>
          </w:p>
          <w:p w:rsidR="004034F0" w:rsidRPr="00A3053A" w:rsidRDefault="004034F0" w:rsidP="00525AB5">
            <w:pPr>
              <w:pStyle w:val="aa"/>
              <w:rPr>
                <w:rFonts w:ascii="Times New Roman" w:hAnsi="Times New Roman" w:cs="Times New Roman"/>
                <w:sz w:val="23"/>
                <w:szCs w:val="23"/>
              </w:rPr>
            </w:pPr>
            <w:r w:rsidRPr="00A3053A">
              <w:rPr>
                <w:rFonts w:ascii="Times New Roman" w:hAnsi="Times New Roman" w:cs="Times New Roman"/>
                <w:sz w:val="23"/>
                <w:szCs w:val="23"/>
              </w:rPr>
              <w:t>20</w:t>
            </w:r>
          </w:p>
        </w:tc>
        <w:tc>
          <w:tcPr>
            <w:tcW w:w="526" w:type="dxa"/>
            <w:gridSpan w:val="2"/>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c>
          <w:tcPr>
            <w:tcW w:w="790" w:type="dxa"/>
            <w:gridSpan w:val="2"/>
            <w:tcBorders>
              <w:top w:val="nil"/>
              <w:left w:val="nil"/>
              <w:bottom w:val="nil"/>
              <w:right w:val="nil"/>
            </w:tcBorders>
          </w:tcPr>
          <w:p w:rsidR="004034F0" w:rsidRDefault="004034F0" w:rsidP="00525AB5">
            <w:pPr>
              <w:pStyle w:val="aa"/>
              <w:rPr>
                <w:rFonts w:ascii="Times New Roman" w:hAnsi="Times New Roman" w:cs="Times New Roman"/>
                <w:sz w:val="23"/>
                <w:szCs w:val="23"/>
              </w:rPr>
            </w:pPr>
          </w:p>
          <w:p w:rsidR="004034F0" w:rsidRPr="00A3053A" w:rsidRDefault="004034F0" w:rsidP="00525AB5">
            <w:pPr>
              <w:pStyle w:val="aa"/>
              <w:rPr>
                <w:rFonts w:ascii="Times New Roman" w:hAnsi="Times New Roman" w:cs="Times New Roman"/>
                <w:sz w:val="23"/>
                <w:szCs w:val="23"/>
              </w:rPr>
            </w:pPr>
            <w:r w:rsidRPr="00A3053A">
              <w:rPr>
                <w:rFonts w:ascii="Times New Roman" w:hAnsi="Times New Roman" w:cs="Times New Roman"/>
                <w:sz w:val="23"/>
                <w:szCs w:val="23"/>
              </w:rPr>
              <w:t>г.</w:t>
            </w:r>
          </w:p>
        </w:tc>
        <w:tc>
          <w:tcPr>
            <w:tcW w:w="3948" w:type="dxa"/>
            <w:gridSpan w:val="3"/>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c>
          <w:tcPr>
            <w:tcW w:w="395" w:type="dxa"/>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p>
        </w:tc>
        <w:tc>
          <w:tcPr>
            <w:tcW w:w="1842" w:type="dxa"/>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r>
      <w:tr w:rsidR="004034F0" w:rsidRPr="007024E4" w:rsidTr="00525AB5">
        <w:trPr>
          <w:gridAfter w:val="2"/>
          <w:wAfter w:w="55" w:type="dxa"/>
        </w:trPr>
        <w:tc>
          <w:tcPr>
            <w:tcW w:w="3816" w:type="dxa"/>
            <w:gridSpan w:val="8"/>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p>
        </w:tc>
        <w:tc>
          <w:tcPr>
            <w:tcW w:w="263" w:type="dxa"/>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p>
        </w:tc>
        <w:tc>
          <w:tcPr>
            <w:tcW w:w="3948" w:type="dxa"/>
            <w:gridSpan w:val="3"/>
            <w:tcBorders>
              <w:top w:val="single" w:sz="4" w:space="0" w:color="auto"/>
              <w:left w:val="nil"/>
              <w:bottom w:val="nil"/>
              <w:right w:val="nil"/>
            </w:tcBorders>
          </w:tcPr>
          <w:p w:rsidR="004034F0" w:rsidRPr="00A3053A" w:rsidRDefault="004034F0" w:rsidP="00525AB5">
            <w:pPr>
              <w:pStyle w:val="aa"/>
              <w:jc w:val="center"/>
              <w:rPr>
                <w:rFonts w:ascii="Times New Roman" w:hAnsi="Times New Roman" w:cs="Times New Roman"/>
                <w:sz w:val="23"/>
                <w:szCs w:val="23"/>
              </w:rPr>
            </w:pPr>
            <w:r w:rsidRPr="00A3053A">
              <w:rPr>
                <w:rFonts w:ascii="Times New Roman" w:hAnsi="Times New Roman" w:cs="Times New Roman"/>
                <w:sz w:val="23"/>
                <w:szCs w:val="23"/>
              </w:rPr>
              <w:t>(фамилия, имя, отчество лица, представившего сведения)</w:t>
            </w:r>
          </w:p>
        </w:tc>
        <w:tc>
          <w:tcPr>
            <w:tcW w:w="395" w:type="dxa"/>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p>
        </w:tc>
        <w:tc>
          <w:tcPr>
            <w:tcW w:w="1842" w:type="dxa"/>
            <w:tcBorders>
              <w:top w:val="single" w:sz="4" w:space="0" w:color="auto"/>
              <w:left w:val="nil"/>
              <w:bottom w:val="nil"/>
              <w:right w:val="nil"/>
            </w:tcBorders>
          </w:tcPr>
          <w:p w:rsidR="004034F0" w:rsidRPr="00A3053A" w:rsidRDefault="004034F0" w:rsidP="00525AB5">
            <w:pPr>
              <w:pStyle w:val="aa"/>
              <w:jc w:val="center"/>
              <w:rPr>
                <w:rFonts w:ascii="Times New Roman" w:hAnsi="Times New Roman" w:cs="Times New Roman"/>
                <w:sz w:val="23"/>
                <w:szCs w:val="23"/>
              </w:rPr>
            </w:pPr>
            <w:r w:rsidRPr="00A3053A">
              <w:rPr>
                <w:rFonts w:ascii="Times New Roman" w:hAnsi="Times New Roman" w:cs="Times New Roman"/>
                <w:sz w:val="23"/>
                <w:szCs w:val="23"/>
              </w:rPr>
              <w:t>(подпись)</w:t>
            </w:r>
          </w:p>
        </w:tc>
      </w:tr>
      <w:tr w:rsidR="004034F0" w:rsidRPr="007024E4" w:rsidTr="00525AB5">
        <w:trPr>
          <w:gridAfter w:val="2"/>
          <w:wAfter w:w="55" w:type="dxa"/>
        </w:trPr>
        <w:tc>
          <w:tcPr>
            <w:tcW w:w="263" w:type="dxa"/>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r>
              <w:rPr>
                <w:rFonts w:ascii="Times New Roman" w:hAnsi="Times New Roman" w:cs="Times New Roman"/>
                <w:sz w:val="23"/>
                <w:szCs w:val="23"/>
              </w:rPr>
              <w:t>«</w:t>
            </w:r>
          </w:p>
        </w:tc>
        <w:tc>
          <w:tcPr>
            <w:tcW w:w="395" w:type="dxa"/>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c>
          <w:tcPr>
            <w:tcW w:w="263" w:type="dxa"/>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r>
              <w:rPr>
                <w:rFonts w:ascii="Times New Roman" w:hAnsi="Times New Roman" w:cs="Times New Roman"/>
                <w:sz w:val="23"/>
                <w:szCs w:val="23"/>
              </w:rPr>
              <w:t>»</w:t>
            </w:r>
          </w:p>
        </w:tc>
        <w:tc>
          <w:tcPr>
            <w:tcW w:w="1316" w:type="dxa"/>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c>
          <w:tcPr>
            <w:tcW w:w="526" w:type="dxa"/>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r w:rsidRPr="00A3053A">
              <w:rPr>
                <w:rFonts w:ascii="Times New Roman" w:hAnsi="Times New Roman" w:cs="Times New Roman"/>
                <w:sz w:val="23"/>
                <w:szCs w:val="23"/>
              </w:rPr>
              <w:t>20</w:t>
            </w:r>
          </w:p>
        </w:tc>
        <w:tc>
          <w:tcPr>
            <w:tcW w:w="526" w:type="dxa"/>
            <w:gridSpan w:val="2"/>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c>
          <w:tcPr>
            <w:tcW w:w="790" w:type="dxa"/>
            <w:gridSpan w:val="2"/>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r w:rsidRPr="00A3053A">
              <w:rPr>
                <w:rFonts w:ascii="Times New Roman" w:hAnsi="Times New Roman" w:cs="Times New Roman"/>
                <w:sz w:val="23"/>
                <w:szCs w:val="23"/>
              </w:rPr>
              <w:t>г.</w:t>
            </w:r>
          </w:p>
        </w:tc>
        <w:tc>
          <w:tcPr>
            <w:tcW w:w="3948" w:type="dxa"/>
            <w:gridSpan w:val="3"/>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c>
          <w:tcPr>
            <w:tcW w:w="395" w:type="dxa"/>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p>
        </w:tc>
        <w:tc>
          <w:tcPr>
            <w:tcW w:w="1842" w:type="dxa"/>
            <w:tcBorders>
              <w:top w:val="nil"/>
              <w:left w:val="nil"/>
              <w:bottom w:val="single" w:sz="4" w:space="0" w:color="auto"/>
              <w:right w:val="nil"/>
            </w:tcBorders>
          </w:tcPr>
          <w:p w:rsidR="004034F0" w:rsidRPr="00A3053A" w:rsidRDefault="004034F0" w:rsidP="00525AB5">
            <w:pPr>
              <w:pStyle w:val="aa"/>
              <w:rPr>
                <w:rFonts w:ascii="Times New Roman" w:hAnsi="Times New Roman" w:cs="Times New Roman"/>
                <w:sz w:val="23"/>
                <w:szCs w:val="23"/>
              </w:rPr>
            </w:pPr>
          </w:p>
        </w:tc>
      </w:tr>
      <w:tr w:rsidR="004034F0" w:rsidRPr="007024E4" w:rsidTr="00525AB5">
        <w:trPr>
          <w:gridAfter w:val="2"/>
          <w:wAfter w:w="55" w:type="dxa"/>
        </w:trPr>
        <w:tc>
          <w:tcPr>
            <w:tcW w:w="3816" w:type="dxa"/>
            <w:gridSpan w:val="8"/>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p>
        </w:tc>
        <w:tc>
          <w:tcPr>
            <w:tcW w:w="263" w:type="dxa"/>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p>
        </w:tc>
        <w:tc>
          <w:tcPr>
            <w:tcW w:w="3948" w:type="dxa"/>
            <w:gridSpan w:val="3"/>
            <w:tcBorders>
              <w:top w:val="single" w:sz="4" w:space="0" w:color="auto"/>
              <w:left w:val="nil"/>
              <w:bottom w:val="nil"/>
              <w:right w:val="nil"/>
            </w:tcBorders>
          </w:tcPr>
          <w:p w:rsidR="004034F0" w:rsidRPr="00A3053A" w:rsidRDefault="004034F0" w:rsidP="00525AB5">
            <w:pPr>
              <w:pStyle w:val="aa"/>
              <w:jc w:val="center"/>
              <w:rPr>
                <w:rFonts w:ascii="Times New Roman" w:hAnsi="Times New Roman" w:cs="Times New Roman"/>
                <w:sz w:val="23"/>
                <w:szCs w:val="23"/>
              </w:rPr>
            </w:pPr>
            <w:r w:rsidRPr="00A3053A">
              <w:rPr>
                <w:rFonts w:ascii="Times New Roman" w:hAnsi="Times New Roman" w:cs="Times New Roman"/>
                <w:sz w:val="23"/>
                <w:szCs w:val="23"/>
              </w:rPr>
              <w:t>(фамилия, имя, отчество лица, представившего сведения)</w:t>
            </w:r>
          </w:p>
        </w:tc>
        <w:tc>
          <w:tcPr>
            <w:tcW w:w="395" w:type="dxa"/>
            <w:tcBorders>
              <w:top w:val="nil"/>
              <w:left w:val="nil"/>
              <w:bottom w:val="nil"/>
              <w:right w:val="nil"/>
            </w:tcBorders>
          </w:tcPr>
          <w:p w:rsidR="004034F0" w:rsidRPr="00A3053A" w:rsidRDefault="004034F0" w:rsidP="00525AB5">
            <w:pPr>
              <w:pStyle w:val="aa"/>
              <w:rPr>
                <w:rFonts w:ascii="Times New Roman" w:hAnsi="Times New Roman" w:cs="Times New Roman"/>
                <w:sz w:val="23"/>
                <w:szCs w:val="23"/>
              </w:rPr>
            </w:pPr>
          </w:p>
        </w:tc>
        <w:tc>
          <w:tcPr>
            <w:tcW w:w="1842" w:type="dxa"/>
            <w:tcBorders>
              <w:top w:val="single" w:sz="4" w:space="0" w:color="auto"/>
              <w:left w:val="nil"/>
              <w:bottom w:val="nil"/>
              <w:right w:val="nil"/>
            </w:tcBorders>
          </w:tcPr>
          <w:p w:rsidR="004034F0" w:rsidRPr="00A3053A" w:rsidRDefault="004034F0" w:rsidP="00525AB5">
            <w:pPr>
              <w:pStyle w:val="aa"/>
              <w:jc w:val="center"/>
              <w:rPr>
                <w:rFonts w:ascii="Times New Roman" w:hAnsi="Times New Roman" w:cs="Times New Roman"/>
                <w:sz w:val="23"/>
                <w:szCs w:val="23"/>
              </w:rPr>
            </w:pPr>
            <w:r w:rsidRPr="00A3053A">
              <w:rPr>
                <w:rFonts w:ascii="Times New Roman" w:hAnsi="Times New Roman" w:cs="Times New Roman"/>
                <w:sz w:val="23"/>
                <w:szCs w:val="23"/>
              </w:rPr>
              <w:t>(подпись)</w:t>
            </w:r>
          </w:p>
        </w:tc>
      </w:tr>
    </w:tbl>
    <w:p w:rsidR="004034F0" w:rsidRPr="00A3053A" w:rsidRDefault="004034F0" w:rsidP="005D78E7">
      <w:pPr>
        <w:rPr>
          <w:rFonts w:ascii="Times New Roman" w:hAnsi="Times New Roman"/>
        </w:rPr>
      </w:pPr>
      <w:r w:rsidRPr="00A3053A">
        <w:rPr>
          <w:rFonts w:ascii="Times New Roman" w:hAnsi="Times New Roman"/>
        </w:rPr>
        <w:t>________________</w:t>
      </w:r>
    </w:p>
    <w:p w:rsidR="004034F0" w:rsidRPr="00A3053A" w:rsidRDefault="004034F0" w:rsidP="005D78E7">
      <w:pPr>
        <w:rPr>
          <w:rFonts w:ascii="Times New Roman" w:hAnsi="Times New Roman"/>
        </w:rPr>
      </w:pPr>
      <w:bookmarkStart w:id="13" w:name="sub_555"/>
      <w:r w:rsidRPr="00A3053A">
        <w:rPr>
          <w:rFonts w:ascii="Times New Roman" w:hAnsi="Times New Roman"/>
        </w:rPr>
        <w:t>* Нужное подчеркнуть.</w:t>
      </w:r>
    </w:p>
    <w:p w:rsidR="004034F0" w:rsidRPr="00A3053A" w:rsidRDefault="004034F0" w:rsidP="005D78E7">
      <w:pPr>
        <w:rPr>
          <w:rFonts w:ascii="Times New Roman" w:hAnsi="Times New Roman"/>
        </w:rPr>
      </w:pPr>
      <w:bookmarkStart w:id="14" w:name="sub_666"/>
      <w:bookmarkEnd w:id="13"/>
      <w:r w:rsidRPr="00A3053A">
        <w:rPr>
          <w:rFonts w:ascii="Times New Roman" w:hAnsi="Times New Roman"/>
        </w:rPr>
        <w:t>** Фамилия, имя, отчество супруги (супруга) и несовершеннолетних детей не указываются.</w:t>
      </w:r>
      <w:bookmarkEnd w:id="14"/>
    </w:p>
    <w:sectPr w:rsidR="004034F0" w:rsidRPr="00A3053A" w:rsidSect="005D78E7">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F06" w:rsidRDefault="00FA0F06" w:rsidP="00E83F35">
      <w:pPr>
        <w:spacing w:after="0" w:line="240" w:lineRule="auto"/>
      </w:pPr>
      <w:r>
        <w:separator/>
      </w:r>
    </w:p>
  </w:endnote>
  <w:endnote w:type="continuationSeparator" w:id="1">
    <w:p w:rsidR="00FA0F06" w:rsidRDefault="00FA0F06" w:rsidP="00E83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F06" w:rsidRDefault="00FA0F06" w:rsidP="00E83F35">
      <w:pPr>
        <w:spacing w:after="0" w:line="240" w:lineRule="auto"/>
      </w:pPr>
      <w:r>
        <w:separator/>
      </w:r>
    </w:p>
  </w:footnote>
  <w:footnote w:type="continuationSeparator" w:id="1">
    <w:p w:rsidR="00FA0F06" w:rsidRDefault="00FA0F06" w:rsidP="00E83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F0" w:rsidRPr="009A6432" w:rsidRDefault="005C5C96" w:rsidP="00CE02B3">
    <w:pPr>
      <w:pStyle w:val="ac"/>
      <w:framePr w:wrap="auto" w:vAnchor="text" w:hAnchor="margin" w:xAlign="center" w:y="1"/>
      <w:rPr>
        <w:rStyle w:val="a7"/>
        <w:rFonts w:ascii="Times New Roman" w:hAnsi="Times New Roman"/>
      </w:rPr>
    </w:pPr>
    <w:r w:rsidRPr="009A6432">
      <w:rPr>
        <w:rStyle w:val="a7"/>
        <w:rFonts w:ascii="Times New Roman" w:hAnsi="Times New Roman"/>
      </w:rPr>
      <w:fldChar w:fldCharType="begin"/>
    </w:r>
    <w:r w:rsidR="004034F0" w:rsidRPr="009A6432">
      <w:rPr>
        <w:rStyle w:val="a7"/>
        <w:rFonts w:ascii="Times New Roman" w:hAnsi="Times New Roman"/>
      </w:rPr>
      <w:instrText xml:space="preserve">PAGE  </w:instrText>
    </w:r>
    <w:r w:rsidRPr="009A6432">
      <w:rPr>
        <w:rStyle w:val="a7"/>
        <w:rFonts w:ascii="Times New Roman" w:hAnsi="Times New Roman"/>
      </w:rPr>
      <w:fldChar w:fldCharType="separate"/>
    </w:r>
    <w:r w:rsidR="0071641A">
      <w:rPr>
        <w:rStyle w:val="a7"/>
        <w:rFonts w:ascii="Times New Roman" w:hAnsi="Times New Roman"/>
        <w:noProof/>
      </w:rPr>
      <w:t>1</w:t>
    </w:r>
    <w:r w:rsidRPr="009A6432">
      <w:rPr>
        <w:rStyle w:val="a7"/>
        <w:rFonts w:ascii="Times New Roman" w:hAnsi="Times New Roman"/>
      </w:rPr>
      <w:fldChar w:fldCharType="end"/>
    </w:r>
  </w:p>
  <w:p w:rsidR="004034F0" w:rsidRDefault="004034F0">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05D3"/>
    <w:rsid w:val="00004672"/>
    <w:rsid w:val="000064DC"/>
    <w:rsid w:val="00020DB8"/>
    <w:rsid w:val="00056A8E"/>
    <w:rsid w:val="000650D3"/>
    <w:rsid w:val="000762D0"/>
    <w:rsid w:val="000902E0"/>
    <w:rsid w:val="000E26FE"/>
    <w:rsid w:val="00123FD0"/>
    <w:rsid w:val="00135901"/>
    <w:rsid w:val="00275A6F"/>
    <w:rsid w:val="00286DE2"/>
    <w:rsid w:val="002946F7"/>
    <w:rsid w:val="002C2931"/>
    <w:rsid w:val="002E0E3E"/>
    <w:rsid w:val="002F1F26"/>
    <w:rsid w:val="002F6A51"/>
    <w:rsid w:val="00362765"/>
    <w:rsid w:val="00390D22"/>
    <w:rsid w:val="003D4AFE"/>
    <w:rsid w:val="004034F0"/>
    <w:rsid w:val="00431ABA"/>
    <w:rsid w:val="004432AF"/>
    <w:rsid w:val="0046652A"/>
    <w:rsid w:val="00475C7E"/>
    <w:rsid w:val="004F5A85"/>
    <w:rsid w:val="00512FF1"/>
    <w:rsid w:val="00525AB5"/>
    <w:rsid w:val="00562631"/>
    <w:rsid w:val="00570E67"/>
    <w:rsid w:val="00586A7B"/>
    <w:rsid w:val="00596012"/>
    <w:rsid w:val="00597E6C"/>
    <w:rsid w:val="005C5C96"/>
    <w:rsid w:val="005D78E7"/>
    <w:rsid w:val="00677B88"/>
    <w:rsid w:val="007024E4"/>
    <w:rsid w:val="0071641A"/>
    <w:rsid w:val="00733E39"/>
    <w:rsid w:val="007426C4"/>
    <w:rsid w:val="00747D00"/>
    <w:rsid w:val="00755D83"/>
    <w:rsid w:val="00772F1D"/>
    <w:rsid w:val="00796596"/>
    <w:rsid w:val="007E1FF8"/>
    <w:rsid w:val="00863BC0"/>
    <w:rsid w:val="008764E8"/>
    <w:rsid w:val="008A7AF7"/>
    <w:rsid w:val="008C2BDB"/>
    <w:rsid w:val="008F6DAC"/>
    <w:rsid w:val="0090743F"/>
    <w:rsid w:val="00913A0D"/>
    <w:rsid w:val="00931D67"/>
    <w:rsid w:val="009805D3"/>
    <w:rsid w:val="0099342F"/>
    <w:rsid w:val="0099595B"/>
    <w:rsid w:val="009A6432"/>
    <w:rsid w:val="009B3B69"/>
    <w:rsid w:val="009E4BFE"/>
    <w:rsid w:val="009E6868"/>
    <w:rsid w:val="009F5D0B"/>
    <w:rsid w:val="00A3053A"/>
    <w:rsid w:val="00A32640"/>
    <w:rsid w:val="00A654FD"/>
    <w:rsid w:val="00AB6711"/>
    <w:rsid w:val="00AC651D"/>
    <w:rsid w:val="00AE2322"/>
    <w:rsid w:val="00B07AE8"/>
    <w:rsid w:val="00B160B1"/>
    <w:rsid w:val="00B43F96"/>
    <w:rsid w:val="00B46EA4"/>
    <w:rsid w:val="00BF0534"/>
    <w:rsid w:val="00C219F3"/>
    <w:rsid w:val="00C24238"/>
    <w:rsid w:val="00C303D6"/>
    <w:rsid w:val="00C80010"/>
    <w:rsid w:val="00C96E93"/>
    <w:rsid w:val="00CB34BC"/>
    <w:rsid w:val="00CD1459"/>
    <w:rsid w:val="00CE02B3"/>
    <w:rsid w:val="00CE52DC"/>
    <w:rsid w:val="00D23B84"/>
    <w:rsid w:val="00D54D21"/>
    <w:rsid w:val="00D93B70"/>
    <w:rsid w:val="00DB7511"/>
    <w:rsid w:val="00DB7E76"/>
    <w:rsid w:val="00DD0AC3"/>
    <w:rsid w:val="00DE2B5E"/>
    <w:rsid w:val="00E408F4"/>
    <w:rsid w:val="00E7146C"/>
    <w:rsid w:val="00E83F35"/>
    <w:rsid w:val="00E85056"/>
    <w:rsid w:val="00EE047A"/>
    <w:rsid w:val="00F5384D"/>
    <w:rsid w:val="00F94392"/>
    <w:rsid w:val="00FA0F06"/>
    <w:rsid w:val="00FD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D3"/>
    <w:pPr>
      <w:spacing w:after="200" w:line="276" w:lineRule="auto"/>
    </w:pPr>
    <w:rPr>
      <w:lang w:eastAsia="en-US"/>
    </w:rPr>
  </w:style>
  <w:style w:type="paragraph" w:styleId="1">
    <w:name w:val="heading 1"/>
    <w:basedOn w:val="a"/>
    <w:next w:val="a"/>
    <w:link w:val="10"/>
    <w:uiPriority w:val="99"/>
    <w:qFormat/>
    <w:rsid w:val="007E1FF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FF8"/>
    <w:rPr>
      <w:rFonts w:ascii="Arial" w:hAnsi="Arial" w:cs="Arial"/>
      <w:b/>
      <w:bCs/>
      <w:color w:val="000080"/>
      <w:sz w:val="24"/>
      <w:szCs w:val="24"/>
      <w:lang w:eastAsia="ru-RU"/>
    </w:rPr>
  </w:style>
  <w:style w:type="character" w:customStyle="1" w:styleId="FontStyle14">
    <w:name w:val="Font Style14"/>
    <w:uiPriority w:val="99"/>
    <w:rsid w:val="009805D3"/>
    <w:rPr>
      <w:rFonts w:ascii="Times New Roman" w:hAnsi="Times New Roman"/>
      <w:sz w:val="26"/>
    </w:rPr>
  </w:style>
  <w:style w:type="paragraph" w:styleId="a3">
    <w:name w:val="Balloon Text"/>
    <w:basedOn w:val="a"/>
    <w:link w:val="a4"/>
    <w:uiPriority w:val="99"/>
    <w:semiHidden/>
    <w:rsid w:val="00980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805D3"/>
    <w:rPr>
      <w:rFonts w:ascii="Tahoma" w:hAnsi="Tahoma" w:cs="Tahoma"/>
      <w:sz w:val="16"/>
      <w:szCs w:val="16"/>
    </w:rPr>
  </w:style>
  <w:style w:type="character" w:customStyle="1" w:styleId="a5">
    <w:name w:val="Гипертекстовая ссылка"/>
    <w:uiPriority w:val="99"/>
    <w:rsid w:val="00F5384D"/>
    <w:rPr>
      <w:b/>
      <w:color w:val="008000"/>
    </w:rPr>
  </w:style>
  <w:style w:type="character" w:customStyle="1" w:styleId="a6">
    <w:name w:val="Цветовое выделение"/>
    <w:uiPriority w:val="99"/>
    <w:rsid w:val="00CD1459"/>
    <w:rPr>
      <w:b/>
      <w:color w:val="000080"/>
    </w:rPr>
  </w:style>
  <w:style w:type="character" w:styleId="a7">
    <w:name w:val="page number"/>
    <w:basedOn w:val="a0"/>
    <w:uiPriority w:val="99"/>
    <w:rsid w:val="009E4BFE"/>
    <w:rPr>
      <w:rFonts w:cs="Times New Roman"/>
    </w:rPr>
  </w:style>
  <w:style w:type="character" w:styleId="a8">
    <w:name w:val="Hyperlink"/>
    <w:basedOn w:val="a0"/>
    <w:uiPriority w:val="99"/>
    <w:rsid w:val="009E4BFE"/>
    <w:rPr>
      <w:rFonts w:cs="Times New Roman"/>
      <w:color w:val="0000FF"/>
      <w:u w:val="single"/>
    </w:rPr>
  </w:style>
  <w:style w:type="paragraph" w:styleId="a9">
    <w:name w:val="No Spacing"/>
    <w:uiPriority w:val="99"/>
    <w:qFormat/>
    <w:rsid w:val="009E4BFE"/>
    <w:pPr>
      <w:widowControl w:val="0"/>
      <w:autoSpaceDE w:val="0"/>
      <w:autoSpaceDN w:val="0"/>
      <w:adjustRightInd w:val="0"/>
    </w:pPr>
    <w:rPr>
      <w:rFonts w:ascii="Arial" w:eastAsia="Times New Roman" w:hAnsi="Arial" w:cs="Arial"/>
    </w:rPr>
  </w:style>
  <w:style w:type="paragraph" w:customStyle="1" w:styleId="aa">
    <w:name w:val="Нормальный (таблица)"/>
    <w:basedOn w:val="a"/>
    <w:next w:val="a"/>
    <w:uiPriority w:val="99"/>
    <w:rsid w:val="007E1FF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7E1FF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Title">
    <w:name w:val="ConsTitle"/>
    <w:uiPriority w:val="99"/>
    <w:rsid w:val="00123FD0"/>
    <w:pPr>
      <w:widowControl w:val="0"/>
      <w:autoSpaceDE w:val="0"/>
      <w:autoSpaceDN w:val="0"/>
      <w:adjustRightInd w:val="0"/>
      <w:ind w:right="19772"/>
    </w:pPr>
    <w:rPr>
      <w:rFonts w:ascii="Arial" w:eastAsia="Times New Roman" w:hAnsi="Arial" w:cs="Arial"/>
      <w:b/>
      <w:bCs/>
      <w:sz w:val="16"/>
      <w:szCs w:val="16"/>
      <w:lang w:eastAsia="en-US"/>
    </w:rPr>
  </w:style>
  <w:style w:type="paragraph" w:styleId="ac">
    <w:name w:val="header"/>
    <w:basedOn w:val="a"/>
    <w:link w:val="ad"/>
    <w:uiPriority w:val="99"/>
    <w:rsid w:val="00DD0AC3"/>
    <w:pPr>
      <w:widowControl w:val="0"/>
      <w:tabs>
        <w:tab w:val="center" w:pos="4677"/>
        <w:tab w:val="right" w:pos="9355"/>
      </w:tabs>
      <w:autoSpaceDE w:val="0"/>
      <w:autoSpaceDN w:val="0"/>
      <w:adjustRightInd w:val="0"/>
      <w:spacing w:after="0" w:line="240" w:lineRule="auto"/>
    </w:pPr>
    <w:rPr>
      <w:rFonts w:ascii="Arial" w:eastAsia="Times New Roman" w:hAnsi="Arial" w:cs="Arial"/>
      <w:lang w:eastAsia="ru-RU"/>
    </w:rPr>
  </w:style>
  <w:style w:type="character" w:customStyle="1" w:styleId="ad">
    <w:name w:val="Верхний колонтитул Знак"/>
    <w:basedOn w:val="a0"/>
    <w:link w:val="ac"/>
    <w:uiPriority w:val="99"/>
    <w:locked/>
    <w:rsid w:val="00DD0AC3"/>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254315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3" Type="http://schemas.openxmlformats.org/officeDocument/2006/relationships/webSettings" Target="webSettings.xml"/><Relationship Id="rId7" Type="http://schemas.openxmlformats.org/officeDocument/2006/relationships/hyperlink" Target="http://www.&#1082;&#1080;&#1089;&#1077;&#1083;&#1100;&#1085;&#1103;.&#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2541</Words>
  <Characters>14486</Characters>
  <Application>Microsoft Office Word</Application>
  <DocSecurity>0</DocSecurity>
  <Lines>120</Lines>
  <Paragraphs>33</Paragraphs>
  <ScaleCrop>false</ScaleCrop>
  <Company>Microsoft</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2018-01-29T12:46:00Z</dcterms:created>
  <dcterms:modified xsi:type="dcterms:W3CDTF">2018-01-29T12:46:00Z</dcterms:modified>
</cp:coreProperties>
</file>