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60D1">
      <w:pPr>
        <w:pStyle w:val="af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71525" cy="962025"/>
            <wp:effectExtent l="19050" t="0" r="9525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B2775">
      <w:pPr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000000" w:rsidRDefault="00DB2775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000000" w:rsidRDefault="00DB2775">
      <w:pPr>
        <w:jc w:val="center"/>
        <w:rPr>
          <w:b/>
          <w:szCs w:val="28"/>
        </w:rPr>
      </w:pPr>
      <w:r>
        <w:rPr>
          <w:b/>
          <w:szCs w:val="28"/>
        </w:rPr>
        <w:t>«Кисельнинское сельское поселение»</w:t>
      </w:r>
    </w:p>
    <w:p w:rsidR="00000000" w:rsidRDefault="00DB2775">
      <w:pPr>
        <w:jc w:val="center"/>
        <w:rPr>
          <w:b/>
          <w:szCs w:val="28"/>
        </w:rPr>
      </w:pPr>
      <w:r>
        <w:rPr>
          <w:b/>
          <w:szCs w:val="28"/>
        </w:rPr>
        <w:t xml:space="preserve">Волховского муниципального района </w:t>
      </w:r>
      <w:r>
        <w:rPr>
          <w:b/>
          <w:szCs w:val="28"/>
        </w:rPr>
        <w:br/>
      </w:r>
      <w:r>
        <w:rPr>
          <w:b/>
          <w:szCs w:val="28"/>
        </w:rPr>
        <w:t>Ленинградской области</w:t>
      </w:r>
    </w:p>
    <w:p w:rsidR="00000000" w:rsidRDefault="00DB2775">
      <w:pPr>
        <w:jc w:val="center"/>
        <w:rPr>
          <w:b/>
          <w:color w:val="FF0000"/>
          <w:szCs w:val="28"/>
        </w:rPr>
      </w:pPr>
      <w:r>
        <w:rPr>
          <w:b/>
          <w:szCs w:val="28"/>
        </w:rPr>
        <w:t>третьего созыва</w:t>
      </w:r>
    </w:p>
    <w:p w:rsidR="00000000" w:rsidRDefault="00DB2775">
      <w:pPr>
        <w:jc w:val="center"/>
        <w:rPr>
          <w:b/>
          <w:color w:val="FF0000"/>
          <w:szCs w:val="28"/>
        </w:rPr>
      </w:pPr>
    </w:p>
    <w:p w:rsidR="00000000" w:rsidRDefault="00DB2775">
      <w:pPr>
        <w:jc w:val="center"/>
        <w:rPr>
          <w:b/>
          <w:color w:val="FF0000"/>
          <w:szCs w:val="28"/>
        </w:rPr>
      </w:pPr>
    </w:p>
    <w:p w:rsidR="00000000" w:rsidRDefault="00DB2775">
      <w:pPr>
        <w:jc w:val="center"/>
        <w:rPr>
          <w:b/>
          <w:szCs w:val="28"/>
          <w:u w:val="single"/>
        </w:rPr>
      </w:pPr>
      <w:r>
        <w:rPr>
          <w:b/>
          <w:szCs w:val="28"/>
        </w:rPr>
        <w:t>РЕШЕНИЕ</w:t>
      </w:r>
    </w:p>
    <w:p w:rsidR="00000000" w:rsidRDefault="00DB2775">
      <w:pPr>
        <w:jc w:val="center"/>
        <w:rPr>
          <w:b/>
          <w:szCs w:val="28"/>
          <w:u w:val="single"/>
        </w:rPr>
      </w:pPr>
    </w:p>
    <w:p w:rsidR="00000000" w:rsidRDefault="00DB2775">
      <w:pPr>
        <w:jc w:val="center"/>
        <w:rPr>
          <w:b/>
          <w:szCs w:val="28"/>
          <w:u w:val="single"/>
        </w:rPr>
      </w:pPr>
    </w:p>
    <w:p w:rsidR="00000000" w:rsidRDefault="00DB2775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от 08 апреля 2019 года №19</w:t>
      </w:r>
    </w:p>
    <w:p w:rsidR="00000000" w:rsidRDefault="00DB2775">
      <w:pPr>
        <w:widowControl w:val="0"/>
        <w:rPr>
          <w:b/>
          <w:szCs w:val="28"/>
        </w:rPr>
      </w:pPr>
    </w:p>
    <w:p w:rsidR="00000000" w:rsidRDefault="00DB2775">
      <w:pPr>
        <w:widowControl w:val="0"/>
        <w:rPr>
          <w:szCs w:val="28"/>
        </w:rPr>
      </w:pPr>
    </w:p>
    <w:p w:rsidR="00000000" w:rsidRDefault="00DB2775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Положения о порядке подготовки и проведения </w:t>
      </w:r>
    </w:p>
    <w:p w:rsidR="00000000" w:rsidRDefault="00DB2775">
      <w:pPr>
        <w:jc w:val="center"/>
        <w:rPr>
          <w:b/>
          <w:szCs w:val="28"/>
        </w:rPr>
      </w:pPr>
      <w:r>
        <w:rPr>
          <w:b/>
          <w:szCs w:val="28"/>
        </w:rPr>
        <w:t>сх</w:t>
      </w:r>
      <w:r>
        <w:rPr>
          <w:b/>
          <w:szCs w:val="28"/>
        </w:rPr>
        <w:t xml:space="preserve">ода граждан в населенных пунктах, входящих в состав </w:t>
      </w:r>
    </w:p>
    <w:p w:rsidR="00000000" w:rsidRDefault="00DB2775">
      <w:pPr>
        <w:jc w:val="center"/>
        <w:rPr>
          <w:b/>
          <w:bCs/>
          <w:color w:val="000000"/>
          <w:szCs w:val="28"/>
        </w:rPr>
      </w:pPr>
      <w:r>
        <w:rPr>
          <w:b/>
          <w:szCs w:val="28"/>
        </w:rPr>
        <w:t>муниципального образования</w:t>
      </w:r>
      <w:r>
        <w:rPr>
          <w:b/>
          <w:bCs/>
          <w:color w:val="000000"/>
          <w:szCs w:val="28"/>
        </w:rPr>
        <w:t xml:space="preserve"> «Кисельнинское сельское поселение»</w:t>
      </w:r>
    </w:p>
    <w:p w:rsidR="00000000" w:rsidRDefault="00DB2775">
      <w:pPr>
        <w:jc w:val="center"/>
        <w:rPr>
          <w:b/>
          <w:szCs w:val="28"/>
        </w:rPr>
      </w:pPr>
      <w:r>
        <w:rPr>
          <w:b/>
          <w:bCs/>
          <w:color w:val="000000"/>
          <w:szCs w:val="28"/>
        </w:rPr>
        <w:t xml:space="preserve"> Волховского района Ленинградской области</w:t>
      </w:r>
    </w:p>
    <w:p w:rsidR="00000000" w:rsidRDefault="00DB2775">
      <w:pPr>
        <w:rPr>
          <w:szCs w:val="28"/>
        </w:rPr>
      </w:pPr>
    </w:p>
    <w:p w:rsidR="00000000" w:rsidRDefault="00DB2775">
      <w:pPr>
        <w:ind w:firstLine="709"/>
        <w:rPr>
          <w:szCs w:val="28"/>
        </w:rPr>
      </w:pPr>
      <w:r>
        <w:rPr>
          <w:szCs w:val="28"/>
        </w:rPr>
        <w:t>В целях реализации ст. 25.1 Федерального закона от 06.10.2003 № 131-ФЗ «Об общих принципах организ</w:t>
      </w:r>
      <w:r>
        <w:rPr>
          <w:szCs w:val="28"/>
        </w:rPr>
        <w:t>ации местного самоуправления в Российской Федерации», областного закона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</w:t>
      </w:r>
      <w:r>
        <w:rPr>
          <w:szCs w:val="28"/>
        </w:rPr>
        <w:t xml:space="preserve">риторий муниципальных образований Ленинградской области» (далее - областной закон № 147-оз), в соответствии с </w:t>
      </w:r>
      <w:r>
        <w:rPr>
          <w:spacing w:val="-3"/>
          <w:szCs w:val="28"/>
        </w:rPr>
        <w:t>Уставом</w:t>
      </w:r>
      <w:r>
        <w:rPr>
          <w:szCs w:val="28"/>
        </w:rPr>
        <w:t xml:space="preserve"> муниципального образования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Ленинградской области</w:t>
      </w:r>
      <w:r>
        <w:rPr>
          <w:szCs w:val="28"/>
        </w:rPr>
        <w:t>(далее – Устав), Совет депутатов мун</w:t>
      </w:r>
      <w:r>
        <w:rPr>
          <w:szCs w:val="28"/>
        </w:rPr>
        <w:t xml:space="preserve">иципального образования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Ленинградской области</w:t>
      </w:r>
      <w:r>
        <w:rPr>
          <w:szCs w:val="28"/>
        </w:rPr>
        <w:t xml:space="preserve"> (далее – Совет депутатов) </w:t>
      </w:r>
    </w:p>
    <w:p w:rsidR="00000000" w:rsidRDefault="00DB2775">
      <w:pPr>
        <w:pStyle w:val="formattexttopleveltext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00000" w:rsidRDefault="00DB2775">
      <w:pPr>
        <w:numPr>
          <w:ilvl w:val="0"/>
          <w:numId w:val="1"/>
        </w:numPr>
        <w:shd w:val="clear" w:color="auto" w:fill="FFFFFF"/>
        <w:tabs>
          <w:tab w:val="left" w:pos="140"/>
        </w:tabs>
        <w:ind w:left="0" w:firstLine="0"/>
        <w:rPr>
          <w:bCs/>
          <w:szCs w:val="28"/>
        </w:rPr>
      </w:pPr>
      <w:r>
        <w:rPr>
          <w:szCs w:val="28"/>
        </w:rPr>
        <w:t xml:space="preserve">Утвердить </w:t>
      </w:r>
      <w:r>
        <w:rPr>
          <w:bCs/>
          <w:spacing w:val="-1"/>
          <w:szCs w:val="28"/>
        </w:rPr>
        <w:t xml:space="preserve">Положение о порядке подготовки и проведения схода граждан в населенных пунктах </w:t>
      </w:r>
      <w:r>
        <w:rPr>
          <w:szCs w:val="28"/>
        </w:rPr>
        <w:t xml:space="preserve">муниципального образования </w:t>
      </w:r>
      <w:r>
        <w:rPr>
          <w:bCs/>
          <w:color w:val="000000"/>
          <w:szCs w:val="28"/>
        </w:rPr>
        <w:t xml:space="preserve"> «Кисе</w:t>
      </w:r>
      <w:r>
        <w:rPr>
          <w:bCs/>
          <w:color w:val="000000"/>
          <w:szCs w:val="28"/>
        </w:rPr>
        <w:t>льнинское сельское поселение» Волховского района Ленинградской области</w:t>
      </w:r>
      <w:r>
        <w:rPr>
          <w:szCs w:val="28"/>
        </w:rPr>
        <w:t xml:space="preserve"> (Приложение). </w:t>
      </w:r>
    </w:p>
    <w:p w:rsidR="00000000" w:rsidRDefault="00DB2775">
      <w:pPr>
        <w:rPr>
          <w:bCs/>
          <w:szCs w:val="28"/>
        </w:rPr>
      </w:pPr>
      <w:r>
        <w:rPr>
          <w:bCs/>
          <w:szCs w:val="28"/>
        </w:rPr>
        <w:t xml:space="preserve">2. Признать утратившим силу решение Совета депутатов </w:t>
      </w:r>
      <w:r>
        <w:rPr>
          <w:szCs w:val="28"/>
        </w:rPr>
        <w:t xml:space="preserve">муниципального образования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Ленинградской области</w:t>
      </w:r>
      <w:r>
        <w:rPr>
          <w:bCs/>
          <w:szCs w:val="28"/>
        </w:rPr>
        <w:t xml:space="preserve"> «</w:t>
      </w:r>
      <w:r>
        <w:rPr>
          <w:szCs w:val="28"/>
        </w:rPr>
        <w:t>Об утверждени</w:t>
      </w:r>
      <w:r>
        <w:rPr>
          <w:szCs w:val="28"/>
        </w:rPr>
        <w:t xml:space="preserve">и Положения об организации деятельности старост сельских населенных пунктов Ленинградской области и общественных советов на частях территорий муниципального образования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Ленинградской области</w:t>
      </w:r>
      <w:r>
        <w:rPr>
          <w:bCs/>
          <w:szCs w:val="28"/>
        </w:rPr>
        <w:t>» от «22» ап</w:t>
      </w:r>
      <w:r>
        <w:rPr>
          <w:bCs/>
          <w:szCs w:val="28"/>
        </w:rPr>
        <w:t>реля 2013 года № 13.</w:t>
      </w:r>
    </w:p>
    <w:p w:rsidR="00000000" w:rsidRDefault="00DB277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 xml:space="preserve">3. Настоящее решение подлежит официальному опубликованию в газете «Волховские огни» и размещению на официальном сайте </w:t>
      </w:r>
      <w:hyperlink r:id="rId8" w:history="1">
        <w:r>
          <w:rPr>
            <w:rStyle w:val="a5"/>
            <w:szCs w:val="28"/>
          </w:rPr>
          <w:t>www.кисельня.рф</w:t>
        </w:r>
      </w:hyperlink>
      <w:r>
        <w:rPr>
          <w:szCs w:val="28"/>
        </w:rPr>
        <w:t>, в информационно-телекоммуникационной сети «Интернет».</w:t>
      </w:r>
    </w:p>
    <w:p w:rsidR="00000000" w:rsidRDefault="00DB277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4.Насто</w:t>
      </w:r>
      <w:r>
        <w:rPr>
          <w:szCs w:val="28"/>
        </w:rPr>
        <w:t>ящее решение вступает в силу на следующий день после официального опубликования.</w:t>
      </w:r>
    </w:p>
    <w:p w:rsidR="00000000" w:rsidRDefault="00DB2775">
      <w:pPr>
        <w:tabs>
          <w:tab w:val="left" w:pos="2618"/>
        </w:tabs>
        <w:ind w:firstLine="709"/>
        <w:outlineLvl w:val="0"/>
        <w:rPr>
          <w:szCs w:val="28"/>
        </w:rPr>
      </w:pPr>
      <w:r>
        <w:rPr>
          <w:szCs w:val="28"/>
        </w:rPr>
        <w:t>5. Контроль за исполнением настоящего решения возложить на постоянно действующую депутатскую комиссию по жилищно-коммунальному хозяйству, строительству и благоустройству.</w:t>
      </w:r>
    </w:p>
    <w:p w:rsidR="00000000" w:rsidRDefault="00DB2775">
      <w:pPr>
        <w:ind w:firstLine="709"/>
        <w:rPr>
          <w:szCs w:val="28"/>
        </w:rPr>
      </w:pPr>
    </w:p>
    <w:p w:rsidR="00000000" w:rsidRDefault="00DB2775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0000" w:rsidRDefault="00DB2775">
      <w:pPr>
        <w:rPr>
          <w:szCs w:val="28"/>
        </w:rPr>
      </w:pPr>
      <w:r>
        <w:rPr>
          <w:szCs w:val="28"/>
        </w:rPr>
        <w:t>Гл</w:t>
      </w:r>
      <w:r>
        <w:rPr>
          <w:szCs w:val="28"/>
        </w:rPr>
        <w:t xml:space="preserve">ава муниципального образования                                                  </w:t>
      </w:r>
    </w:p>
    <w:p w:rsidR="00000000" w:rsidRDefault="00DB2775">
      <w:pPr>
        <w:rPr>
          <w:szCs w:val="28"/>
        </w:rPr>
      </w:pPr>
      <w:r>
        <w:rPr>
          <w:szCs w:val="28"/>
        </w:rPr>
        <w:t>«Кисельнинское сельское поселение»                                                 В.В.Киселев</w:t>
      </w:r>
    </w:p>
    <w:p w:rsidR="00000000" w:rsidRDefault="00DB2775">
      <w:pPr>
        <w:pStyle w:val="ad"/>
        <w:ind w:left="5670"/>
        <w:jc w:val="right"/>
      </w:pPr>
      <w:r>
        <w:br w:type="page"/>
      </w:r>
    </w:p>
    <w:p w:rsidR="00000000" w:rsidRDefault="00DB2775">
      <w:pPr>
        <w:pStyle w:val="ad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000000" w:rsidRDefault="00DB2775">
      <w:pPr>
        <w:widowControl w:val="0"/>
        <w:ind w:left="4678"/>
        <w:jc w:val="right"/>
        <w:rPr>
          <w:bCs/>
          <w:szCs w:val="28"/>
        </w:rPr>
      </w:pPr>
      <w:r>
        <w:rPr>
          <w:bCs/>
          <w:szCs w:val="28"/>
        </w:rPr>
        <w:t>к решению Совета депутатов</w:t>
      </w:r>
    </w:p>
    <w:p w:rsidR="00000000" w:rsidRDefault="00DB2775">
      <w:pPr>
        <w:widowControl w:val="0"/>
        <w:ind w:left="4678"/>
        <w:jc w:val="right"/>
        <w:rPr>
          <w:bCs/>
          <w:color w:val="000000"/>
          <w:szCs w:val="28"/>
        </w:rPr>
      </w:pPr>
      <w:r>
        <w:rPr>
          <w:szCs w:val="28"/>
        </w:rPr>
        <w:t xml:space="preserve">муниципального образования </w:t>
      </w:r>
      <w:r>
        <w:rPr>
          <w:bCs/>
          <w:color w:val="000000"/>
          <w:szCs w:val="28"/>
        </w:rPr>
        <w:t xml:space="preserve"> «Кисельнинск</w:t>
      </w:r>
      <w:r>
        <w:rPr>
          <w:bCs/>
          <w:color w:val="000000"/>
          <w:szCs w:val="28"/>
        </w:rPr>
        <w:t xml:space="preserve">ое сельское поселение» Волховского района </w:t>
      </w:r>
    </w:p>
    <w:p w:rsidR="00000000" w:rsidRDefault="00DB2775">
      <w:pPr>
        <w:widowControl w:val="0"/>
        <w:ind w:left="4678"/>
        <w:jc w:val="right"/>
        <w:rPr>
          <w:szCs w:val="28"/>
        </w:rPr>
      </w:pPr>
      <w:r>
        <w:rPr>
          <w:bCs/>
          <w:color w:val="000000"/>
          <w:szCs w:val="28"/>
        </w:rPr>
        <w:t>Ленинградской области</w:t>
      </w:r>
      <w:r>
        <w:rPr>
          <w:szCs w:val="28"/>
        </w:rPr>
        <w:t xml:space="preserve"> </w:t>
      </w:r>
    </w:p>
    <w:p w:rsidR="00000000" w:rsidRDefault="00DB2775">
      <w:pPr>
        <w:widowControl w:val="0"/>
        <w:ind w:left="4678"/>
        <w:jc w:val="right"/>
        <w:rPr>
          <w:szCs w:val="28"/>
        </w:rPr>
      </w:pPr>
      <w:r>
        <w:rPr>
          <w:bCs/>
          <w:szCs w:val="28"/>
        </w:rPr>
        <w:t>от «08» апреля 2019</w:t>
      </w:r>
      <w:r>
        <w:rPr>
          <w:bCs/>
          <w:szCs w:val="28"/>
          <w:lang w:val="en-US"/>
        </w:rPr>
        <w:t> </w:t>
      </w:r>
      <w:r>
        <w:rPr>
          <w:bCs/>
          <w:szCs w:val="28"/>
        </w:rPr>
        <w:t xml:space="preserve">года </w:t>
      </w:r>
      <w:r>
        <w:rPr>
          <w:szCs w:val="28"/>
        </w:rPr>
        <w:t>№19</w:t>
      </w:r>
    </w:p>
    <w:p w:rsidR="00000000" w:rsidRDefault="00DB2775">
      <w:pPr>
        <w:widowControl w:val="0"/>
        <w:ind w:left="4678"/>
        <w:jc w:val="right"/>
        <w:rPr>
          <w:bCs/>
          <w:szCs w:val="28"/>
        </w:rPr>
      </w:pPr>
    </w:p>
    <w:p w:rsidR="00000000" w:rsidRDefault="00DB2775">
      <w:pPr>
        <w:shd w:val="clear" w:color="auto" w:fill="FFFFFF"/>
        <w:jc w:val="center"/>
        <w:rPr>
          <w:b/>
          <w:bCs/>
          <w:spacing w:val="-1"/>
          <w:szCs w:val="28"/>
        </w:rPr>
      </w:pPr>
    </w:p>
    <w:p w:rsidR="00000000" w:rsidRDefault="00DB2775">
      <w:pPr>
        <w:shd w:val="clear" w:color="auto" w:fill="FFFFFF"/>
        <w:jc w:val="center"/>
        <w:rPr>
          <w:b/>
          <w:bCs/>
          <w:spacing w:val="-1"/>
          <w:szCs w:val="28"/>
        </w:rPr>
      </w:pPr>
      <w:r>
        <w:rPr>
          <w:b/>
          <w:bCs/>
          <w:spacing w:val="-1"/>
          <w:szCs w:val="28"/>
        </w:rPr>
        <w:t>ПОЛОЖЕНИЕ</w:t>
      </w:r>
    </w:p>
    <w:p w:rsidR="00000000" w:rsidRDefault="00DB2775">
      <w:pPr>
        <w:shd w:val="clear" w:color="auto" w:fill="FFFFFF"/>
        <w:jc w:val="center"/>
        <w:rPr>
          <w:b/>
          <w:szCs w:val="28"/>
        </w:rPr>
      </w:pPr>
      <w:r>
        <w:rPr>
          <w:b/>
          <w:bCs/>
          <w:spacing w:val="-1"/>
          <w:szCs w:val="28"/>
        </w:rPr>
        <w:t xml:space="preserve">О порядке подготовки и проведения схода граждан в населенных пунктах </w:t>
      </w:r>
      <w:r>
        <w:rPr>
          <w:b/>
          <w:szCs w:val="28"/>
        </w:rPr>
        <w:t xml:space="preserve">муниципального образования </w:t>
      </w:r>
      <w:r>
        <w:rPr>
          <w:b/>
          <w:bCs/>
          <w:color w:val="000000"/>
          <w:szCs w:val="28"/>
        </w:rPr>
        <w:t>«Кисельнинское сельское поселение» Волховского района</w:t>
      </w:r>
      <w:r>
        <w:rPr>
          <w:b/>
          <w:bCs/>
          <w:color w:val="000000"/>
          <w:szCs w:val="28"/>
        </w:rPr>
        <w:t xml:space="preserve"> Ленинградской области</w:t>
      </w:r>
    </w:p>
    <w:p w:rsidR="00000000" w:rsidRDefault="00DB2775">
      <w:pPr>
        <w:pStyle w:val="1"/>
        <w:jc w:val="center"/>
        <w:rPr>
          <w:sz w:val="28"/>
          <w:szCs w:val="28"/>
        </w:rPr>
      </w:pPr>
      <w:bookmarkStart w:id="0" w:name="_Toc58140429"/>
      <w:r>
        <w:rPr>
          <w:sz w:val="28"/>
          <w:szCs w:val="28"/>
        </w:rPr>
        <w:t>Глава 1. Общие положения</w:t>
      </w:r>
      <w:bookmarkStart w:id="1" w:name="_Toc58140430"/>
      <w:bookmarkEnd w:id="0"/>
    </w:p>
    <w:bookmarkEnd w:id="1"/>
    <w:p w:rsidR="00000000" w:rsidRDefault="00DB2775">
      <w:pPr>
        <w:pStyle w:val="14"/>
        <w:spacing w:line="240" w:lineRule="auto"/>
        <w:rPr>
          <w:szCs w:val="28"/>
        </w:rPr>
      </w:pPr>
    </w:p>
    <w:p w:rsidR="00000000" w:rsidRDefault="00DB2775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1. Настоящее положение определяет порядок созыва и проведения схода граждан в сельских населенных пунктах муниципального образования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Ленинградской област</w:t>
      </w:r>
      <w:r>
        <w:rPr>
          <w:bCs/>
          <w:color w:val="000000"/>
          <w:szCs w:val="28"/>
        </w:rPr>
        <w:t>и</w:t>
      </w:r>
      <w:r>
        <w:rPr>
          <w:szCs w:val="28"/>
        </w:rPr>
        <w:t>.</w:t>
      </w:r>
    </w:p>
    <w:p w:rsidR="00000000" w:rsidRDefault="00DB2775">
      <w:pPr>
        <w:pStyle w:val="14"/>
        <w:spacing w:line="240" w:lineRule="auto"/>
        <w:rPr>
          <w:szCs w:val="28"/>
        </w:rPr>
      </w:pPr>
      <w:r>
        <w:rPr>
          <w:color w:val="000000"/>
          <w:szCs w:val="28"/>
          <w:shd w:val="clear" w:color="auto" w:fill="FFFFFF"/>
        </w:rPr>
        <w:t>Действия настоящего  положения не распространяется на сходы граждан, осуществляющие полномочия представительного органа муниципального образования.</w:t>
      </w:r>
    </w:p>
    <w:p w:rsidR="00000000" w:rsidRDefault="00DB2775">
      <w:pPr>
        <w:pStyle w:val="14"/>
        <w:spacing w:line="240" w:lineRule="auto"/>
        <w:rPr>
          <w:szCs w:val="28"/>
        </w:rPr>
      </w:pPr>
      <w:r>
        <w:rPr>
          <w:szCs w:val="28"/>
        </w:rPr>
        <w:t>2. Сход граждан представляет форму непосредственного участия жителей в обсуждении и решении вопросов мест</w:t>
      </w:r>
      <w:r>
        <w:rPr>
          <w:szCs w:val="28"/>
        </w:rPr>
        <w:t>ного значения в поселении с численностью жителей,  обладающих избирательным правом.</w:t>
      </w:r>
    </w:p>
    <w:p w:rsidR="00000000" w:rsidRDefault="00DB2775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3. Правом участия в сходе граждан обладают лица, постоянно или преимущественно проживающие на территории поселения, обладающие в соответствии с законодательством о выборах </w:t>
      </w:r>
      <w:r>
        <w:rPr>
          <w:szCs w:val="28"/>
        </w:rPr>
        <w:t xml:space="preserve">активным избирательным правом. </w:t>
      </w:r>
    </w:p>
    <w:p w:rsidR="00000000" w:rsidRDefault="00DB2775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4. </w:t>
      </w:r>
      <w:r>
        <w:rPr>
          <w:color w:val="000000"/>
          <w:szCs w:val="28"/>
        </w:rPr>
        <w:t>Сход правомочен при участии в нём более половины жителей поселения, обладающих избирательным правом, постоянно или преимущественно проживающих на территории населённого пункта.</w:t>
      </w:r>
    </w:p>
    <w:p w:rsidR="00000000" w:rsidRDefault="00DB2775">
      <w:pPr>
        <w:pStyle w:val="14"/>
        <w:spacing w:line="240" w:lineRule="auto"/>
        <w:rPr>
          <w:szCs w:val="28"/>
        </w:rPr>
      </w:pPr>
      <w:r>
        <w:rPr>
          <w:szCs w:val="28"/>
        </w:rPr>
        <w:t>5. Граждане, имеющие недвижимую собственност</w:t>
      </w:r>
      <w:r>
        <w:rPr>
          <w:szCs w:val="28"/>
        </w:rPr>
        <w:t>ь или арендующие ее на территории поселения, имеют право участвовать в сходе с правом совещательного голоса.</w:t>
      </w:r>
    </w:p>
    <w:p w:rsidR="00000000" w:rsidRDefault="00DB2775">
      <w:pPr>
        <w:pStyle w:val="14"/>
        <w:spacing w:line="240" w:lineRule="auto"/>
        <w:rPr>
          <w:szCs w:val="28"/>
        </w:rPr>
      </w:pPr>
      <w:bookmarkStart w:id="2" w:name="_Toc58140433"/>
      <w:r>
        <w:rPr>
          <w:szCs w:val="28"/>
        </w:rPr>
        <w:t xml:space="preserve">6. Участие в сходе граждан главы муниципального образования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Ленинградской области</w:t>
      </w:r>
      <w:r>
        <w:rPr>
          <w:szCs w:val="28"/>
        </w:rPr>
        <w:t xml:space="preserve"> (далее – Гл</w:t>
      </w:r>
      <w:r>
        <w:rPr>
          <w:szCs w:val="28"/>
        </w:rPr>
        <w:t>ава МО)</w:t>
      </w:r>
      <w:r>
        <w:rPr>
          <w:i/>
          <w:szCs w:val="28"/>
        </w:rPr>
        <w:t xml:space="preserve"> </w:t>
      </w:r>
      <w:r>
        <w:rPr>
          <w:szCs w:val="28"/>
        </w:rPr>
        <w:t xml:space="preserve">является обязательным. </w:t>
      </w:r>
      <w:bookmarkEnd w:id="2"/>
    </w:p>
    <w:p w:rsidR="00000000" w:rsidRDefault="00DB2775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7. Жители поселения участвуют в сходе граждан лично. Голосование на сходе граждан за других жителей поселения не допускается. </w:t>
      </w:r>
    </w:p>
    <w:p w:rsidR="00000000" w:rsidRDefault="00DB2775">
      <w:pPr>
        <w:pStyle w:val="14"/>
        <w:spacing w:line="240" w:lineRule="auto"/>
        <w:rPr>
          <w:szCs w:val="28"/>
        </w:rPr>
      </w:pPr>
      <w:r>
        <w:rPr>
          <w:szCs w:val="28"/>
        </w:rPr>
        <w:t>Участие в сходе граждан является свободным и добровольным. Никто не вправе оказывать принудительн</w:t>
      </w:r>
      <w:r>
        <w:rPr>
          <w:szCs w:val="28"/>
        </w:rPr>
        <w:t>ое воздействие на участие или неучастие жителей поселения в сходе граждан, а также на их свободное волеизъявление.</w:t>
      </w:r>
    </w:p>
    <w:p w:rsidR="00000000" w:rsidRDefault="00DB2775">
      <w:pPr>
        <w:pStyle w:val="14"/>
        <w:spacing w:line="240" w:lineRule="auto"/>
        <w:rPr>
          <w:szCs w:val="28"/>
        </w:rPr>
      </w:pPr>
      <w:r>
        <w:rPr>
          <w:szCs w:val="28"/>
        </w:rPr>
        <w:t>Жители поселения участвуют в сходе граждан на равных основаниях. Каждый житель поселения на сходе граждан имеет один голос.</w:t>
      </w:r>
    </w:p>
    <w:p w:rsidR="00000000" w:rsidRDefault="00DB2775">
      <w:pPr>
        <w:pStyle w:val="14"/>
        <w:spacing w:line="240" w:lineRule="auto"/>
        <w:rPr>
          <w:szCs w:val="28"/>
        </w:rPr>
      </w:pPr>
      <w:r>
        <w:rPr>
          <w:szCs w:val="28"/>
        </w:rPr>
        <w:lastRenderedPageBreak/>
        <w:t>8. Расходы, связа</w:t>
      </w:r>
      <w:r>
        <w:rPr>
          <w:szCs w:val="28"/>
        </w:rPr>
        <w:t xml:space="preserve">нные с подготовкой и проведением схода граждан, производятся за счет средств местного бюджета. </w:t>
      </w:r>
    </w:p>
    <w:p w:rsidR="00000000" w:rsidRDefault="00DB2775">
      <w:pPr>
        <w:pStyle w:val="1"/>
        <w:ind w:firstLine="708"/>
        <w:rPr>
          <w:sz w:val="28"/>
          <w:szCs w:val="28"/>
        </w:rPr>
      </w:pPr>
      <w:bookmarkStart w:id="3" w:name="_Toc58140434"/>
      <w:r>
        <w:rPr>
          <w:sz w:val="28"/>
          <w:szCs w:val="28"/>
        </w:rPr>
        <w:t xml:space="preserve">  </w:t>
      </w:r>
    </w:p>
    <w:p w:rsidR="00000000" w:rsidRDefault="00DB2775">
      <w:pPr>
        <w:pStyle w:val="1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Глава 2. Полномочия схода граждан</w:t>
      </w:r>
      <w:bookmarkEnd w:id="3"/>
    </w:p>
    <w:p w:rsidR="00000000" w:rsidRDefault="00DB2775">
      <w:pPr>
        <w:pStyle w:val="14"/>
        <w:spacing w:line="240" w:lineRule="auto"/>
        <w:rPr>
          <w:szCs w:val="28"/>
        </w:rPr>
      </w:pPr>
    </w:p>
    <w:p w:rsidR="00000000" w:rsidRDefault="00DB2775">
      <w:pPr>
        <w:pStyle w:val="af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Сход граждан проводится по вопросам:</w:t>
      </w:r>
    </w:p>
    <w:p w:rsidR="00000000" w:rsidRDefault="00DB2775">
      <w:pPr>
        <w:pStyle w:val="af4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1)  решения вопроса изменения границ муниципального образования </w:t>
      </w:r>
      <w:r>
        <w:rPr>
          <w:bCs/>
          <w:color w:val="000000"/>
          <w:sz w:val="28"/>
          <w:szCs w:val="28"/>
        </w:rPr>
        <w:t>«Кисельнинское сельс</w:t>
      </w:r>
      <w:r>
        <w:rPr>
          <w:bCs/>
          <w:color w:val="000000"/>
          <w:sz w:val="28"/>
          <w:szCs w:val="28"/>
        </w:rPr>
        <w:t>кое поселение» Волховского района Ленинградской области</w:t>
      </w:r>
      <w:r>
        <w:rPr>
          <w:sz w:val="28"/>
          <w:szCs w:val="28"/>
        </w:rPr>
        <w:t xml:space="preserve">, влекущего отнесение территории населённого пункта к территории другого муниципального образования </w:t>
      </w:r>
      <w:r>
        <w:rPr>
          <w:bCs/>
          <w:color w:val="000000"/>
          <w:sz w:val="28"/>
          <w:szCs w:val="28"/>
        </w:rPr>
        <w:t>«Кисельнинское сельское поселение» Волховского района Ленинградской области</w:t>
      </w:r>
      <w:r>
        <w:rPr>
          <w:sz w:val="28"/>
          <w:szCs w:val="28"/>
        </w:rPr>
        <w:t>;</w:t>
      </w:r>
    </w:p>
    <w:p w:rsidR="00000000" w:rsidRDefault="00DB2775">
      <w:pPr>
        <w:shd w:val="clear" w:color="auto" w:fill="FFFFFF"/>
        <w:ind w:firstLine="708"/>
        <w:rPr>
          <w:rFonts w:ascii="Arial" w:hAnsi="Arial" w:cs="Arial"/>
          <w:color w:val="000000"/>
          <w:szCs w:val="28"/>
        </w:rPr>
      </w:pPr>
      <w:r>
        <w:rPr>
          <w:color w:val="000000"/>
          <w:szCs w:val="28"/>
        </w:rPr>
        <w:t>2) решения вопроса введе</w:t>
      </w:r>
      <w:r>
        <w:rPr>
          <w:color w:val="000000"/>
          <w:szCs w:val="28"/>
        </w:rPr>
        <w:t>ния и использования средств самообложения граждан на территории населённого пункта;</w:t>
      </w:r>
    </w:p>
    <w:p w:rsidR="00000000" w:rsidRDefault="00DB2775">
      <w:pPr>
        <w:shd w:val="clear" w:color="auto" w:fill="FFFFFF"/>
        <w:ind w:firstLine="708"/>
        <w:rPr>
          <w:rFonts w:ascii="Arial" w:hAnsi="Arial" w:cs="Arial"/>
          <w:color w:val="000000"/>
          <w:szCs w:val="28"/>
        </w:rPr>
      </w:pPr>
      <w:r>
        <w:rPr>
          <w:color w:val="000000"/>
          <w:szCs w:val="28"/>
        </w:rPr>
        <w:t>3) решения вопроса о выдвижении кандидатуры старосты сельского населённого пункта, а также решение вопроса о досрочном прекращении полномочий старосты сельского населённого</w:t>
      </w:r>
      <w:r>
        <w:rPr>
          <w:color w:val="000000"/>
          <w:szCs w:val="28"/>
        </w:rPr>
        <w:t xml:space="preserve"> пункта;</w:t>
      </w:r>
    </w:p>
    <w:p w:rsidR="00000000" w:rsidRDefault="00DB2775">
      <w:pPr>
        <w:shd w:val="clear" w:color="auto" w:fill="FFFFFF"/>
        <w:ind w:firstLine="709"/>
        <w:rPr>
          <w:color w:val="000000"/>
        </w:rPr>
      </w:pPr>
      <w:r>
        <w:rPr>
          <w:color w:val="000000"/>
          <w:szCs w:val="28"/>
        </w:rPr>
        <w:t>4) выдвижения кандидатур в состав конкурсной комиссии при проведении конкурса на</w:t>
      </w:r>
      <w:r>
        <w:rPr>
          <w:color w:val="000000"/>
        </w:rPr>
        <w:t xml:space="preserve">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000000" w:rsidRDefault="00DB2775">
      <w:pPr>
        <w:shd w:val="clear" w:color="auto" w:fill="FFFFFF"/>
        <w:ind w:firstLine="709"/>
        <w:rPr>
          <w:color w:val="000000"/>
        </w:rPr>
      </w:pPr>
    </w:p>
    <w:p w:rsidR="00000000" w:rsidRDefault="00DB2775">
      <w:pPr>
        <w:pStyle w:val="1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Глава 3. Порядок созыва и подготов</w:t>
      </w:r>
      <w:r>
        <w:rPr>
          <w:sz w:val="28"/>
          <w:szCs w:val="28"/>
        </w:rPr>
        <w:t>ка к проведению схода граждан</w:t>
      </w:r>
    </w:p>
    <w:p w:rsidR="00000000" w:rsidRDefault="00DB2775">
      <w:pPr>
        <w:shd w:val="clear" w:color="auto" w:fill="FFFFFF"/>
        <w:ind w:firstLine="709"/>
        <w:rPr>
          <w:color w:val="000000"/>
        </w:rPr>
      </w:pPr>
    </w:p>
    <w:p w:rsidR="00000000" w:rsidRDefault="00DB2775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4" w:name="_Toc58140439"/>
      <w:bookmarkEnd w:id="4"/>
      <w:r>
        <w:rPr>
          <w:color w:val="000000"/>
          <w:sz w:val="28"/>
          <w:szCs w:val="28"/>
        </w:rPr>
        <w:t>1. Сход граждан может быть проведён по инициативе:</w:t>
      </w:r>
    </w:p>
    <w:p w:rsidR="00000000" w:rsidRDefault="00DB2775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>
        <w:rPr>
          <w:sz w:val="28"/>
          <w:szCs w:val="28"/>
        </w:rPr>
        <w:t xml:space="preserve">органов местного самоуправления муниципального образования </w:t>
      </w:r>
      <w:r>
        <w:rPr>
          <w:bCs/>
          <w:color w:val="000000"/>
          <w:sz w:val="28"/>
          <w:szCs w:val="28"/>
        </w:rPr>
        <w:t>«Кисельнинское сельское поселение» Волховского района Ленинградской области</w:t>
      </w:r>
      <w:r>
        <w:rPr>
          <w:sz w:val="28"/>
          <w:szCs w:val="28"/>
        </w:rPr>
        <w:t>;</w:t>
      </w:r>
    </w:p>
    <w:p w:rsidR="00000000" w:rsidRDefault="00DB2775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инициативной группы граждан, име</w:t>
      </w:r>
      <w:r>
        <w:rPr>
          <w:sz w:val="28"/>
          <w:szCs w:val="28"/>
        </w:rPr>
        <w:t>ющих право на участие в сходе, при этом количество граждан, инициирующих проведение схода, не может быть менее 10 человек;</w:t>
      </w:r>
    </w:p>
    <w:p w:rsidR="00000000" w:rsidRDefault="00DB2775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органов территориального общественного самоуправления на соответствующей территории муниципального образования </w:t>
      </w:r>
      <w:r>
        <w:rPr>
          <w:bCs/>
          <w:color w:val="000000"/>
          <w:sz w:val="28"/>
          <w:szCs w:val="28"/>
        </w:rPr>
        <w:t>«Кисельнинское сель</w:t>
      </w:r>
      <w:r>
        <w:rPr>
          <w:bCs/>
          <w:color w:val="000000"/>
          <w:sz w:val="28"/>
          <w:szCs w:val="28"/>
        </w:rPr>
        <w:t>ское поселение» Волховского района Ленинградской области</w:t>
      </w:r>
      <w:r>
        <w:rPr>
          <w:sz w:val="28"/>
          <w:szCs w:val="28"/>
        </w:rPr>
        <w:t>.</w:t>
      </w:r>
    </w:p>
    <w:p w:rsidR="00000000" w:rsidRDefault="00DB2775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2. Ходатайство о проведении схода граждан с указанием вопроса, выносимого на сход, направляются Главе МО. </w:t>
      </w:r>
    </w:p>
    <w:p w:rsidR="00000000" w:rsidRDefault="00DB2775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3. Выдвижение группой жителей поселения инициативы проведения схода граждан осуществляется </w:t>
      </w:r>
      <w:r>
        <w:rPr>
          <w:szCs w:val="28"/>
        </w:rPr>
        <w:t xml:space="preserve">путем сбора подписей. Подписи могут собираться только среди жителей поселения, обладающих избирательным правом. Право сбора подписей принадлежит каждому жителю поселения, обладающему активным избирательным правом. </w:t>
      </w:r>
    </w:p>
    <w:p w:rsidR="00000000" w:rsidRDefault="00DB2775">
      <w:pPr>
        <w:pStyle w:val="14"/>
        <w:spacing w:line="240" w:lineRule="auto"/>
        <w:rPr>
          <w:szCs w:val="28"/>
        </w:rPr>
      </w:pPr>
      <w:r>
        <w:rPr>
          <w:szCs w:val="28"/>
        </w:rPr>
        <w:t>3.1. Подписи жителей поселения вносятся в</w:t>
      </w:r>
      <w:r>
        <w:rPr>
          <w:szCs w:val="28"/>
        </w:rPr>
        <w:t xml:space="preserve"> подписные листы (согласно </w:t>
      </w:r>
      <w:r>
        <w:rPr>
          <w:color w:val="1F497D"/>
          <w:szCs w:val="28"/>
        </w:rPr>
        <w:t>Приложению №1</w:t>
      </w:r>
      <w:r>
        <w:rPr>
          <w:szCs w:val="28"/>
        </w:rPr>
        <w:t xml:space="preserve">), в которых указываются следующие сведения: </w:t>
      </w:r>
    </w:p>
    <w:p w:rsidR="00000000" w:rsidRDefault="00DB2775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вопросы, выносимые на сход граждан, </w:t>
      </w:r>
    </w:p>
    <w:p w:rsidR="00000000" w:rsidRDefault="00DB2775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фамилия, имя, отчество, дата рождения, </w:t>
      </w:r>
    </w:p>
    <w:p w:rsidR="00000000" w:rsidRDefault="00DB2775">
      <w:pPr>
        <w:pStyle w:val="14"/>
        <w:spacing w:line="240" w:lineRule="auto"/>
        <w:rPr>
          <w:szCs w:val="28"/>
        </w:rPr>
      </w:pPr>
      <w:r>
        <w:rPr>
          <w:szCs w:val="28"/>
        </w:rPr>
        <w:t>серия и номер паспорта или заменяющего его документа каждого жителя поселения, поддерживающег</w:t>
      </w:r>
      <w:r>
        <w:rPr>
          <w:szCs w:val="28"/>
        </w:rPr>
        <w:t>о инициативу проведения схода граждан,</w:t>
      </w:r>
    </w:p>
    <w:p w:rsidR="00000000" w:rsidRDefault="00DB2775">
      <w:pPr>
        <w:pStyle w:val="14"/>
        <w:spacing w:line="240" w:lineRule="auto"/>
        <w:rPr>
          <w:szCs w:val="28"/>
        </w:rPr>
      </w:pPr>
      <w:r>
        <w:rPr>
          <w:szCs w:val="28"/>
        </w:rPr>
        <w:lastRenderedPageBreak/>
        <w:t xml:space="preserve">адрес его места жительства, </w:t>
      </w:r>
    </w:p>
    <w:p w:rsidR="00000000" w:rsidRDefault="00DB2775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подпись и дата внесения подписи. </w:t>
      </w:r>
    </w:p>
    <w:p w:rsidR="00000000" w:rsidRDefault="00DB2775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Подпись и дата ее внесения ставятся только самим жителем поселения. </w:t>
      </w:r>
    </w:p>
    <w:p w:rsidR="00000000" w:rsidRDefault="00DB2775">
      <w:pPr>
        <w:pStyle w:val="14"/>
        <w:spacing w:line="240" w:lineRule="auto"/>
        <w:rPr>
          <w:szCs w:val="28"/>
        </w:rPr>
      </w:pPr>
      <w:r>
        <w:rPr>
          <w:szCs w:val="28"/>
        </w:rPr>
        <w:t>3.2. Подписные листы заверяются лицом, осуществлявшим сбор подписей, которое собствен</w:t>
      </w:r>
      <w:r>
        <w:rPr>
          <w:szCs w:val="28"/>
        </w:rPr>
        <w:t xml:space="preserve">норучно указывает свои фамилию, имя, отчество, дату рождения, адрес места жительства, серию и номер паспорта или заменяющего его документа, ставит свою подпись и дату ее внесения. Заверенные подписные листы направляются Главе МО. </w:t>
      </w:r>
    </w:p>
    <w:p w:rsidR="00000000" w:rsidRDefault="00DB2775">
      <w:pPr>
        <w:pStyle w:val="14"/>
        <w:spacing w:line="240" w:lineRule="auto"/>
        <w:rPr>
          <w:szCs w:val="28"/>
        </w:rPr>
      </w:pPr>
      <w:r>
        <w:rPr>
          <w:szCs w:val="28"/>
        </w:rPr>
        <w:t>Подписные листы, содержащ</w:t>
      </w:r>
      <w:r>
        <w:rPr>
          <w:szCs w:val="28"/>
        </w:rPr>
        <w:t xml:space="preserve">ие в совокупности менее 10 подписей, не подлежат рассмотрению. </w:t>
      </w:r>
    </w:p>
    <w:p w:rsidR="00000000" w:rsidRDefault="00DB2775">
      <w:pPr>
        <w:pStyle w:val="14"/>
        <w:spacing w:line="240" w:lineRule="auto"/>
        <w:rPr>
          <w:szCs w:val="28"/>
        </w:rPr>
      </w:pPr>
      <w:bookmarkStart w:id="5" w:name="_Toc58140440"/>
      <w:r>
        <w:rPr>
          <w:szCs w:val="28"/>
        </w:rPr>
        <w:t>3.3. Проверка поступивших подписных листов осуществляется в течение 3 рабочих дней. Для этого правовым актом Главы МО создается комиссия по проверке подписных листов в количестве трех человек.</w:t>
      </w:r>
      <w:r>
        <w:rPr>
          <w:szCs w:val="28"/>
        </w:rPr>
        <w:t xml:space="preserve"> В состав комиссии по проверке подписных листов могут входить только жители поселения, обладающие избирательным правом, при этом комиссия не может состоять только из муниципальных служащих. </w:t>
      </w:r>
    </w:p>
    <w:p w:rsidR="00000000" w:rsidRDefault="00DB2775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3.4. Комиссия по проверке подписных листов исключает из них: </w:t>
      </w:r>
    </w:p>
    <w:p w:rsidR="00000000" w:rsidRDefault="00DB2775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1) </w:t>
      </w:r>
      <w:r>
        <w:rPr>
          <w:szCs w:val="28"/>
        </w:rPr>
        <w:t xml:space="preserve">подписи, выполненные от имени жителя поселения другим лицом; </w:t>
      </w:r>
    </w:p>
    <w:p w:rsidR="00000000" w:rsidRDefault="00DB2775">
      <w:pPr>
        <w:pStyle w:val="14"/>
        <w:spacing w:line="240" w:lineRule="auto"/>
        <w:rPr>
          <w:szCs w:val="28"/>
        </w:rPr>
      </w:pPr>
      <w:r>
        <w:rPr>
          <w:szCs w:val="28"/>
        </w:rPr>
        <w:t>2) подписи граждан, не являющихся жителями поселения;</w:t>
      </w:r>
    </w:p>
    <w:p w:rsidR="00000000" w:rsidRDefault="00DB2775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3) подписи жителей поселения, не обладавших на момент ее внесения избирательным правом; </w:t>
      </w:r>
    </w:p>
    <w:p w:rsidR="00000000" w:rsidRDefault="00DB2775">
      <w:pPr>
        <w:pStyle w:val="14"/>
        <w:spacing w:line="240" w:lineRule="auto"/>
        <w:rPr>
          <w:szCs w:val="28"/>
        </w:rPr>
      </w:pPr>
      <w:r>
        <w:rPr>
          <w:szCs w:val="28"/>
        </w:rPr>
        <w:t>4) подписи жителей поселения без указания каких-либ</w:t>
      </w:r>
      <w:r>
        <w:rPr>
          <w:szCs w:val="28"/>
        </w:rPr>
        <w:t>о из требуемых сведений либо без указания даты внесения подписи;</w:t>
      </w:r>
    </w:p>
    <w:p w:rsidR="00000000" w:rsidRDefault="00DB2775">
      <w:pPr>
        <w:pStyle w:val="14"/>
        <w:spacing w:line="240" w:lineRule="auto"/>
        <w:rPr>
          <w:szCs w:val="28"/>
        </w:rPr>
      </w:pPr>
      <w:r>
        <w:rPr>
          <w:szCs w:val="28"/>
        </w:rPr>
        <w:t>5) подписи жителей поселения, даты внесения которых проставлены не собственноручно жителями поселения;</w:t>
      </w:r>
    </w:p>
    <w:p w:rsidR="00000000" w:rsidRDefault="00DB2775">
      <w:pPr>
        <w:pStyle w:val="14"/>
        <w:spacing w:line="240" w:lineRule="auto"/>
        <w:rPr>
          <w:szCs w:val="28"/>
        </w:rPr>
      </w:pPr>
      <w:r>
        <w:rPr>
          <w:szCs w:val="28"/>
        </w:rPr>
        <w:t>6) подписи жителей поселения, о которых указаны неверные данные в подписных листах;</w:t>
      </w:r>
    </w:p>
    <w:p w:rsidR="00000000" w:rsidRDefault="00DB2775">
      <w:pPr>
        <w:pStyle w:val="14"/>
        <w:spacing w:line="240" w:lineRule="auto"/>
        <w:rPr>
          <w:szCs w:val="28"/>
        </w:rPr>
      </w:pPr>
      <w:r>
        <w:rPr>
          <w:szCs w:val="28"/>
        </w:rPr>
        <w:t>7) в</w:t>
      </w:r>
      <w:r>
        <w:rPr>
          <w:szCs w:val="28"/>
        </w:rPr>
        <w:t>се подписи в подписном листе в случае, если подписной лист не заверен;</w:t>
      </w:r>
    </w:p>
    <w:p w:rsidR="00000000" w:rsidRDefault="00DB2775">
      <w:pPr>
        <w:pStyle w:val="14"/>
        <w:spacing w:line="240" w:lineRule="auto"/>
        <w:rPr>
          <w:szCs w:val="28"/>
        </w:rPr>
      </w:pPr>
      <w:r>
        <w:rPr>
          <w:szCs w:val="28"/>
        </w:rPr>
        <w:t>8) все подписи в подписном листе, если в нем отсутствуют какие-либо сведения, которые должны быть в нем указаны в соответствии с пунктом 4 настоящего Положения.</w:t>
      </w:r>
    </w:p>
    <w:p w:rsidR="00000000" w:rsidRDefault="00DB2775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По результатам проверки </w:t>
      </w:r>
      <w:r>
        <w:rPr>
          <w:szCs w:val="28"/>
        </w:rPr>
        <w:t>комиссия составляет протокол и представляет его на рассмотрение Главе МО.</w:t>
      </w:r>
    </w:p>
    <w:p w:rsidR="00000000" w:rsidRDefault="00DB2775">
      <w:pPr>
        <w:pStyle w:val="14"/>
        <w:spacing w:line="240" w:lineRule="auto"/>
        <w:rPr>
          <w:szCs w:val="28"/>
        </w:rPr>
      </w:pPr>
      <w:r>
        <w:rPr>
          <w:szCs w:val="28"/>
        </w:rPr>
        <w:t>3.5. Глава МО на основании протокола комиссии по проверке подписных листов принимает решение об отказе в проведении схода граждан в случае, если в результате исключения комиссией под</w:t>
      </w:r>
      <w:r>
        <w:rPr>
          <w:szCs w:val="28"/>
        </w:rPr>
        <w:t xml:space="preserve">писей из подписных листов общее количество действительных подписей составило менее 10, а также в случае, если выносимый на сход граждан вопрос не относится к компетенции схода граждан. </w:t>
      </w:r>
    </w:p>
    <w:p w:rsidR="00000000" w:rsidRDefault="00DB2775">
      <w:pPr>
        <w:pStyle w:val="14"/>
        <w:spacing w:line="240" w:lineRule="auto"/>
        <w:rPr>
          <w:szCs w:val="28"/>
        </w:rPr>
      </w:pPr>
      <w:r>
        <w:rPr>
          <w:szCs w:val="28"/>
        </w:rPr>
        <w:t>Отказ в проведении схода граждан может быть обжалован в суд.</w:t>
      </w:r>
    </w:p>
    <w:p w:rsidR="00000000" w:rsidRDefault="00DB2775">
      <w:pPr>
        <w:pStyle w:val="14"/>
        <w:spacing w:line="240" w:lineRule="auto"/>
        <w:rPr>
          <w:szCs w:val="28"/>
        </w:rPr>
      </w:pPr>
      <w:r>
        <w:rPr>
          <w:szCs w:val="28"/>
        </w:rPr>
        <w:t>3.6. Глав</w:t>
      </w:r>
      <w:r>
        <w:rPr>
          <w:szCs w:val="28"/>
        </w:rPr>
        <w:t>а МО, если основания для отказа в проведении схода граждан отсутствуют, не ранее чем через 5 и не позднее чем через 10 рабочих дней со дня выдвижения группой жителей поселения инициативы о проведении схода принимает решение о проведении схода.</w:t>
      </w:r>
    </w:p>
    <w:p w:rsidR="00000000" w:rsidRDefault="00DB2775">
      <w:pPr>
        <w:pStyle w:val="14"/>
        <w:spacing w:line="240" w:lineRule="auto"/>
        <w:rPr>
          <w:szCs w:val="28"/>
        </w:rPr>
      </w:pPr>
      <w:r>
        <w:rPr>
          <w:szCs w:val="28"/>
        </w:rPr>
        <w:lastRenderedPageBreak/>
        <w:t xml:space="preserve">3.7. Жители </w:t>
      </w:r>
      <w:r>
        <w:rPr>
          <w:szCs w:val="28"/>
        </w:rPr>
        <w:t>поселения, обладающие активным избирательным правом, в течение 5 рабочих дней со дня выдвижения инициативной группой граждан инициативы о проведении схода вправе предлагать Главе МО</w:t>
      </w:r>
      <w:r>
        <w:rPr>
          <w:i/>
          <w:szCs w:val="28"/>
        </w:rPr>
        <w:t xml:space="preserve"> </w:t>
      </w:r>
      <w:r>
        <w:rPr>
          <w:szCs w:val="28"/>
        </w:rPr>
        <w:t xml:space="preserve">для включения в повестку дня схода граждан иные вопросы. </w:t>
      </w:r>
    </w:p>
    <w:p w:rsidR="00000000" w:rsidRDefault="00DB2775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Глава МО вправе </w:t>
      </w:r>
      <w:r>
        <w:rPr>
          <w:szCs w:val="28"/>
        </w:rPr>
        <w:t xml:space="preserve">включить предложенные вопросы в повестку дня схода граждан или отклонить их. </w:t>
      </w:r>
    </w:p>
    <w:p w:rsidR="00000000" w:rsidRDefault="00DB2775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4. Глава МО праве включить вопросы в повестку дня схода по собственной инициативе. </w:t>
      </w:r>
    </w:p>
    <w:p w:rsidR="00000000" w:rsidRDefault="00DB2775">
      <w:pPr>
        <w:pStyle w:val="14"/>
        <w:spacing w:line="240" w:lineRule="auto"/>
        <w:rPr>
          <w:szCs w:val="28"/>
        </w:rPr>
      </w:pPr>
      <w:r>
        <w:rPr>
          <w:szCs w:val="28"/>
        </w:rPr>
        <w:t>Не могут быть включены в повестку дня схода граждан вопросы, не относящиеся к компетенции сход</w:t>
      </w:r>
      <w:r>
        <w:rPr>
          <w:szCs w:val="28"/>
        </w:rPr>
        <w:t>а граждан.</w:t>
      </w:r>
    </w:p>
    <w:p w:rsidR="00000000" w:rsidRDefault="00DB2775">
      <w:pPr>
        <w:pStyle w:val="14"/>
        <w:spacing w:line="240" w:lineRule="auto"/>
      </w:pPr>
      <w:r>
        <w:t>5. В правовом акте Главы МО о проведении схода граждан указывается дата, время и место проведения схода граждан, время для регистрации участников схода граждан, повестка дня схода граждан, порядок составления списка жителей поселения, имеющих пр</w:t>
      </w:r>
      <w:r>
        <w:t xml:space="preserve">аво на участие в сходе граждан. Правовой акт о проведении схода граждан подлежит обнародованию. </w:t>
      </w:r>
    </w:p>
    <w:p w:rsidR="00000000" w:rsidRDefault="00DB2775">
      <w:pPr>
        <w:pStyle w:val="14"/>
        <w:spacing w:line="240" w:lineRule="auto"/>
      </w:pPr>
      <w:r>
        <w:t>Информационные материалы по вопросам схода граждан размещаются одновременно с правовым актом о проведении схода граждан в тех же источниках.</w:t>
      </w:r>
    </w:p>
    <w:bookmarkEnd w:id="5"/>
    <w:p w:rsidR="00000000" w:rsidRDefault="00DB2775">
      <w:pPr>
        <w:pStyle w:val="af2"/>
        <w:shd w:val="clear" w:color="auto" w:fill="FFFFFF"/>
        <w:ind w:left="140" w:firstLine="708"/>
        <w:rPr>
          <w:szCs w:val="28"/>
        </w:rPr>
      </w:pPr>
      <w:r>
        <w:rPr>
          <w:szCs w:val="28"/>
        </w:rPr>
        <w:t>6. Подготовка и пр</w:t>
      </w:r>
      <w:r>
        <w:rPr>
          <w:szCs w:val="28"/>
        </w:rPr>
        <w:t xml:space="preserve">оведение схода граждан обеспечивается администрацией муниципального образования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Ленинградской области</w:t>
      </w:r>
      <w:r>
        <w:rPr>
          <w:szCs w:val="28"/>
        </w:rPr>
        <w:t>(далее - Администрация).</w:t>
      </w:r>
    </w:p>
    <w:p w:rsidR="00000000" w:rsidRDefault="00DB2775">
      <w:pPr>
        <w:pStyle w:val="14"/>
        <w:spacing w:line="240" w:lineRule="auto"/>
        <w:rPr>
          <w:szCs w:val="28"/>
        </w:rPr>
      </w:pPr>
      <w:r>
        <w:rPr>
          <w:szCs w:val="28"/>
        </w:rPr>
        <w:t>7. Администрация  осуществляет подготовку к проведению схода граждан, котора</w:t>
      </w:r>
      <w:r>
        <w:rPr>
          <w:szCs w:val="28"/>
        </w:rPr>
        <w:t xml:space="preserve">я включает в себя: </w:t>
      </w:r>
    </w:p>
    <w:p w:rsidR="00000000" w:rsidRDefault="00DB2775">
      <w:pPr>
        <w:pStyle w:val="14"/>
        <w:spacing w:line="240" w:lineRule="auto"/>
        <w:rPr>
          <w:szCs w:val="28"/>
        </w:rPr>
      </w:pPr>
      <w:r>
        <w:rPr>
          <w:szCs w:val="28"/>
        </w:rPr>
        <w:t>1) составление списка жителей поселения, имеющих право участвовать в сходе граждан;</w:t>
      </w:r>
    </w:p>
    <w:p w:rsidR="00000000" w:rsidRDefault="00DB2775">
      <w:pPr>
        <w:pStyle w:val="14"/>
        <w:spacing w:line="240" w:lineRule="auto"/>
        <w:rPr>
          <w:szCs w:val="28"/>
        </w:rPr>
      </w:pPr>
      <w:r>
        <w:rPr>
          <w:szCs w:val="28"/>
        </w:rPr>
        <w:t>2) назначение лиц, ответственных за регистрацию участников схода граждан;</w:t>
      </w:r>
    </w:p>
    <w:p w:rsidR="00000000" w:rsidRDefault="00DB2775">
      <w:pPr>
        <w:pStyle w:val="14"/>
        <w:spacing w:line="240" w:lineRule="auto"/>
        <w:rPr>
          <w:szCs w:val="28"/>
        </w:rPr>
      </w:pPr>
      <w:r>
        <w:rPr>
          <w:szCs w:val="28"/>
        </w:rPr>
        <w:t>3) подготовка предложений по составу счетной комиссии схода граждан;</w:t>
      </w:r>
    </w:p>
    <w:p w:rsidR="00000000" w:rsidRDefault="00DB2775">
      <w:pPr>
        <w:pStyle w:val="14"/>
        <w:spacing w:line="240" w:lineRule="auto"/>
        <w:rPr>
          <w:szCs w:val="28"/>
        </w:rPr>
      </w:pPr>
      <w:r>
        <w:rPr>
          <w:szCs w:val="28"/>
        </w:rPr>
        <w:t>4) подгот</w:t>
      </w:r>
      <w:r>
        <w:rPr>
          <w:szCs w:val="28"/>
        </w:rPr>
        <w:t>овка предложений по секретарю схода граждан;</w:t>
      </w:r>
    </w:p>
    <w:p w:rsidR="00000000" w:rsidRDefault="00DB2775">
      <w:pPr>
        <w:pStyle w:val="14"/>
        <w:spacing w:line="240" w:lineRule="auto"/>
        <w:rPr>
          <w:szCs w:val="28"/>
        </w:rPr>
      </w:pPr>
      <w:r>
        <w:rPr>
          <w:szCs w:val="28"/>
        </w:rPr>
        <w:t>5) подготовка помещения или территории для проведения схода граждан;</w:t>
      </w:r>
    </w:p>
    <w:p w:rsidR="00000000" w:rsidRDefault="00DB2775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6) изготовление бюллетеней; </w:t>
      </w:r>
    </w:p>
    <w:p w:rsidR="00000000" w:rsidRDefault="00DB2775">
      <w:pPr>
        <w:pStyle w:val="14"/>
        <w:spacing w:line="240" w:lineRule="auto"/>
        <w:rPr>
          <w:szCs w:val="28"/>
        </w:rPr>
      </w:pPr>
      <w:r>
        <w:rPr>
          <w:szCs w:val="28"/>
        </w:rPr>
        <w:t>8. Для регистрации участников схода граждан главой Администрации из числа муниципальных служащих назначаются отве</w:t>
      </w:r>
      <w:r>
        <w:rPr>
          <w:szCs w:val="28"/>
        </w:rPr>
        <w:t xml:space="preserve">тственные лица, которым в день проведения схода граждан передаются списки жителей поселения, имеющих право участвовать в сходе граждан. </w:t>
      </w:r>
    </w:p>
    <w:p w:rsidR="00000000" w:rsidRDefault="00DB2775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9. Глава Администрации для проведения схода граждан выделяет помещение, позволяющее вместить всех жителей поселения. </w:t>
      </w:r>
    </w:p>
    <w:p w:rsidR="00000000" w:rsidRDefault="00DB2775">
      <w:pPr>
        <w:pStyle w:val="14"/>
        <w:spacing w:line="240" w:lineRule="auto"/>
        <w:rPr>
          <w:szCs w:val="28"/>
        </w:rPr>
      </w:pPr>
      <w:r>
        <w:rPr>
          <w:szCs w:val="28"/>
        </w:rPr>
        <w:t>В</w:t>
      </w:r>
      <w:r>
        <w:rPr>
          <w:szCs w:val="28"/>
        </w:rPr>
        <w:t xml:space="preserve"> помещении должны быть сидячие места для размещения жителей поселения, стол для регистрации жителей поселения, стол для работы счетной комиссии, трибуна для выступлений, ящик для голосования. </w:t>
      </w:r>
    </w:p>
    <w:p w:rsidR="00000000" w:rsidRDefault="00DB2775">
      <w:pPr>
        <w:pStyle w:val="14"/>
        <w:spacing w:line="240" w:lineRule="auto"/>
        <w:rPr>
          <w:szCs w:val="28"/>
        </w:rPr>
      </w:pPr>
      <w:r>
        <w:rPr>
          <w:szCs w:val="28"/>
        </w:rPr>
        <w:t>Сход граждан также может проводиться на улице, в случае, если п</w:t>
      </w:r>
      <w:r>
        <w:rPr>
          <w:szCs w:val="28"/>
        </w:rPr>
        <w:t xml:space="preserve">озволяют погодные условия. </w:t>
      </w:r>
    </w:p>
    <w:p w:rsidR="00000000" w:rsidRDefault="00DB2775">
      <w:pPr>
        <w:pStyle w:val="14"/>
        <w:spacing w:line="240" w:lineRule="auto"/>
        <w:rPr>
          <w:szCs w:val="28"/>
        </w:rPr>
      </w:pPr>
      <w:r>
        <w:rPr>
          <w:szCs w:val="28"/>
        </w:rPr>
        <w:lastRenderedPageBreak/>
        <w:t xml:space="preserve">10. Для проведения голосования на сходе граждан изготавливаются бюллетени (согласно Приложению № </w:t>
      </w:r>
      <w:r>
        <w:rPr>
          <w:color w:val="1F497D"/>
          <w:szCs w:val="28"/>
        </w:rPr>
        <w:t>2</w:t>
      </w:r>
      <w:r>
        <w:rPr>
          <w:szCs w:val="28"/>
        </w:rPr>
        <w:t xml:space="preserve">) в количестве, превышающем на 20 процентов число жителей поселения, обладающих избирательным правом. </w:t>
      </w:r>
    </w:p>
    <w:p w:rsidR="00000000" w:rsidRDefault="00DB2775">
      <w:pPr>
        <w:pStyle w:val="14"/>
        <w:spacing w:line="240" w:lineRule="auto"/>
        <w:rPr>
          <w:szCs w:val="28"/>
        </w:rPr>
      </w:pPr>
      <w:r>
        <w:rPr>
          <w:szCs w:val="28"/>
        </w:rPr>
        <w:t>Каждый бюллетень должен быт</w:t>
      </w:r>
      <w:r>
        <w:rPr>
          <w:szCs w:val="28"/>
        </w:rPr>
        <w:t>ь заверен подписью главы Администрации.</w:t>
      </w:r>
    </w:p>
    <w:p w:rsidR="00000000" w:rsidRDefault="00DB2775">
      <w:pPr>
        <w:pStyle w:val="14"/>
        <w:spacing w:line="240" w:lineRule="auto"/>
        <w:rPr>
          <w:szCs w:val="28"/>
        </w:rPr>
      </w:pPr>
      <w:r>
        <w:rPr>
          <w:szCs w:val="28"/>
        </w:rPr>
        <w:t>Голосование граждан может осуществляться в открытой форме.</w:t>
      </w:r>
    </w:p>
    <w:p w:rsidR="00000000" w:rsidRDefault="00DB2775">
      <w:pPr>
        <w:pStyle w:val="af4"/>
        <w:shd w:val="clear" w:color="auto" w:fill="FFFFFF"/>
        <w:spacing w:before="0" w:beforeAutospacing="0" w:after="0" w:afterAutospacing="0"/>
        <w:ind w:left="140"/>
        <w:jc w:val="both"/>
        <w:rPr>
          <w:b/>
          <w:sz w:val="28"/>
          <w:szCs w:val="28"/>
        </w:rPr>
      </w:pPr>
    </w:p>
    <w:p w:rsidR="00000000" w:rsidRDefault="00DB2775">
      <w:pPr>
        <w:pStyle w:val="af4"/>
        <w:shd w:val="clear" w:color="auto" w:fill="FFFFFF"/>
        <w:spacing w:before="0" w:beforeAutospacing="0" w:after="0" w:afterAutospacing="0"/>
        <w:ind w:left="14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Глава 3. Порядок проведения схода граждан</w:t>
      </w:r>
    </w:p>
    <w:p w:rsidR="00000000" w:rsidRDefault="00DB2775">
      <w:pPr>
        <w:pStyle w:val="af2"/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000000" w:rsidRDefault="00DB2775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Перед началом схода  граждан проводится регистрация участников с указанием фамилии, имени, отчества, года рож</w:t>
      </w:r>
      <w:r>
        <w:rPr>
          <w:sz w:val="28"/>
          <w:szCs w:val="28"/>
        </w:rPr>
        <w:t>дения, адреса, места жительства.</w:t>
      </w:r>
    </w:p>
    <w:p w:rsidR="00000000" w:rsidRDefault="00DB2775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 сходе граждан председательствует Глава МО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или иное лицо, избираемое сходом граждан и избирается секретарь.</w:t>
      </w:r>
    </w:p>
    <w:p w:rsidR="00000000" w:rsidRDefault="00DB2775">
      <w:pPr>
        <w:pStyle w:val="af2"/>
        <w:shd w:val="clear" w:color="auto" w:fill="FFFFFF"/>
        <w:ind w:left="0" w:firstLine="708"/>
        <w:rPr>
          <w:szCs w:val="28"/>
        </w:rPr>
      </w:pPr>
      <w:r>
        <w:rPr>
          <w:szCs w:val="28"/>
        </w:rPr>
        <w:t>3. Сход граждан открывается председательствующим.</w:t>
      </w:r>
    </w:p>
    <w:p w:rsidR="00000000" w:rsidRDefault="00DB2775">
      <w:pPr>
        <w:pStyle w:val="af2"/>
        <w:shd w:val="clear" w:color="auto" w:fill="FFFFFF"/>
        <w:ind w:left="0" w:firstLine="708"/>
        <w:rPr>
          <w:szCs w:val="28"/>
        </w:rPr>
      </w:pPr>
      <w:r>
        <w:rPr>
          <w:szCs w:val="28"/>
        </w:rPr>
        <w:t>Председательствующий на сходе граждан, организует проведение</w:t>
      </w:r>
      <w:r>
        <w:rPr>
          <w:szCs w:val="28"/>
        </w:rPr>
        <w:t xml:space="preserve"> схода граждан, поддерживает порядок, предоставляет слово для выступления по обсуждаемым вопросам, осуществляет подсчет голосов, обеспечивает установленный порядок голосования.</w:t>
      </w:r>
    </w:p>
    <w:p w:rsidR="00000000" w:rsidRDefault="00DB2775">
      <w:pPr>
        <w:pStyle w:val="af2"/>
        <w:shd w:val="clear" w:color="auto" w:fill="FFFFFF"/>
        <w:ind w:firstLine="348"/>
        <w:rPr>
          <w:szCs w:val="28"/>
        </w:rPr>
      </w:pPr>
      <w:r>
        <w:rPr>
          <w:szCs w:val="28"/>
        </w:rPr>
        <w:t>4. На сходе граждан ведется протокол (согласно Приложению № 3), в котором указы</w:t>
      </w:r>
      <w:r>
        <w:rPr>
          <w:szCs w:val="28"/>
        </w:rPr>
        <w:t>ваются:</w:t>
      </w:r>
    </w:p>
    <w:p w:rsidR="00000000" w:rsidRDefault="00DB2775">
      <w:pPr>
        <w:numPr>
          <w:ilvl w:val="0"/>
          <w:numId w:val="2"/>
        </w:numPr>
        <w:shd w:val="clear" w:color="auto" w:fill="FFFFFF"/>
        <w:ind w:left="0"/>
        <w:rPr>
          <w:color w:val="000000"/>
          <w:szCs w:val="28"/>
        </w:rPr>
      </w:pPr>
      <w:r>
        <w:rPr>
          <w:color w:val="000000"/>
          <w:szCs w:val="28"/>
        </w:rPr>
        <w:t>дата и место проведения схода граждан;</w:t>
      </w:r>
    </w:p>
    <w:p w:rsidR="00000000" w:rsidRDefault="00DB2775">
      <w:pPr>
        <w:numPr>
          <w:ilvl w:val="0"/>
          <w:numId w:val="2"/>
        </w:numPr>
        <w:shd w:val="clear" w:color="auto" w:fill="FFFFFF"/>
        <w:ind w:left="0"/>
        <w:rPr>
          <w:color w:val="000000"/>
          <w:szCs w:val="28"/>
        </w:rPr>
      </w:pPr>
      <w:r>
        <w:rPr>
          <w:color w:val="000000"/>
          <w:szCs w:val="28"/>
        </w:rPr>
        <w:t>общее число граждан, проживающих на соответствующей территории и имеющих право принимать участие в сходе граждан;</w:t>
      </w:r>
    </w:p>
    <w:p w:rsidR="00000000" w:rsidRDefault="00DB2775">
      <w:pPr>
        <w:numPr>
          <w:ilvl w:val="0"/>
          <w:numId w:val="2"/>
        </w:numPr>
        <w:shd w:val="clear" w:color="auto" w:fill="FFFFFF"/>
        <w:ind w:left="0"/>
        <w:rPr>
          <w:color w:val="000000"/>
          <w:szCs w:val="28"/>
        </w:rPr>
      </w:pPr>
      <w:r>
        <w:rPr>
          <w:color w:val="000000"/>
          <w:szCs w:val="28"/>
        </w:rPr>
        <w:t>количество присутствующих;</w:t>
      </w:r>
    </w:p>
    <w:p w:rsidR="00000000" w:rsidRDefault="00DB2775">
      <w:pPr>
        <w:numPr>
          <w:ilvl w:val="0"/>
          <w:numId w:val="2"/>
        </w:numPr>
        <w:shd w:val="clear" w:color="auto" w:fill="FFFFFF"/>
        <w:ind w:left="0"/>
        <w:rPr>
          <w:color w:val="000000"/>
          <w:szCs w:val="28"/>
        </w:rPr>
      </w:pPr>
      <w:r>
        <w:rPr>
          <w:color w:val="000000"/>
          <w:szCs w:val="28"/>
        </w:rPr>
        <w:t>фамилия, имя, отчество председательствующего на сходе граждан, секре</w:t>
      </w:r>
      <w:r>
        <w:rPr>
          <w:color w:val="000000"/>
          <w:szCs w:val="28"/>
        </w:rPr>
        <w:t>таря и членов счетной комиссии схода граждан;</w:t>
      </w:r>
    </w:p>
    <w:p w:rsidR="00000000" w:rsidRDefault="00DB2775">
      <w:pPr>
        <w:numPr>
          <w:ilvl w:val="0"/>
          <w:numId w:val="2"/>
        </w:numPr>
        <w:shd w:val="clear" w:color="auto" w:fill="FFFFFF"/>
        <w:ind w:left="0"/>
        <w:rPr>
          <w:color w:val="000000"/>
          <w:szCs w:val="28"/>
        </w:rPr>
      </w:pPr>
      <w:r>
        <w:rPr>
          <w:color w:val="000000"/>
          <w:szCs w:val="28"/>
        </w:rPr>
        <w:t>повестка дня;</w:t>
      </w:r>
    </w:p>
    <w:p w:rsidR="00000000" w:rsidRDefault="00DB2775">
      <w:pPr>
        <w:numPr>
          <w:ilvl w:val="0"/>
          <w:numId w:val="2"/>
        </w:numPr>
        <w:shd w:val="clear" w:color="auto" w:fill="FFFFFF"/>
        <w:ind w:left="0"/>
        <w:rPr>
          <w:color w:val="000000"/>
          <w:szCs w:val="28"/>
        </w:rPr>
      </w:pPr>
      <w:r>
        <w:rPr>
          <w:color w:val="000000"/>
          <w:szCs w:val="28"/>
        </w:rPr>
        <w:t>краткое содержание выступлений;</w:t>
      </w:r>
    </w:p>
    <w:p w:rsidR="00000000" w:rsidRDefault="00DB2775">
      <w:pPr>
        <w:numPr>
          <w:ilvl w:val="0"/>
          <w:numId w:val="2"/>
        </w:numPr>
        <w:shd w:val="clear" w:color="auto" w:fill="FFFFFF"/>
        <w:ind w:left="0"/>
        <w:rPr>
          <w:color w:val="000000"/>
          <w:szCs w:val="28"/>
        </w:rPr>
      </w:pPr>
      <w:r>
        <w:rPr>
          <w:color w:val="000000"/>
          <w:szCs w:val="28"/>
        </w:rPr>
        <w:t>результаты голосования и принятые решения.</w:t>
      </w:r>
    </w:p>
    <w:p w:rsidR="00000000" w:rsidRDefault="00DB2775">
      <w:pPr>
        <w:pStyle w:val="af2"/>
        <w:shd w:val="clear" w:color="auto" w:fill="FFFFFF"/>
        <w:ind w:left="0" w:firstLine="708"/>
        <w:rPr>
          <w:color w:val="000000"/>
          <w:szCs w:val="28"/>
        </w:rPr>
      </w:pPr>
      <w:r>
        <w:rPr>
          <w:color w:val="000000"/>
          <w:szCs w:val="28"/>
        </w:rPr>
        <w:t>5. Секретарь схода граждан ведет протокол схода граждан, обеспечивает достоверность отраженных в нем сведений.</w:t>
      </w:r>
    </w:p>
    <w:p w:rsidR="00000000" w:rsidRDefault="00DB2775">
      <w:pPr>
        <w:pStyle w:val="af2"/>
        <w:shd w:val="clear" w:color="auto" w:fill="FFFFFF"/>
        <w:ind w:left="0" w:firstLine="708"/>
        <w:rPr>
          <w:color w:val="000000"/>
          <w:szCs w:val="28"/>
        </w:rPr>
      </w:pPr>
      <w:r>
        <w:rPr>
          <w:color w:val="000000"/>
          <w:szCs w:val="28"/>
        </w:rPr>
        <w:t>8. Протоко</w:t>
      </w:r>
      <w:r>
        <w:rPr>
          <w:color w:val="000000"/>
          <w:szCs w:val="28"/>
        </w:rPr>
        <w:t xml:space="preserve">л подписывается лицом, председательствующим на сходе граждан и секретарем схода граждан. </w:t>
      </w:r>
    </w:p>
    <w:p w:rsidR="00000000" w:rsidRDefault="00DB2775">
      <w:pPr>
        <w:pStyle w:val="af2"/>
        <w:shd w:val="clear" w:color="auto" w:fill="FFFFFF"/>
        <w:ind w:left="0" w:firstLine="708"/>
        <w:rPr>
          <w:szCs w:val="28"/>
        </w:rPr>
      </w:pPr>
      <w:r>
        <w:rPr>
          <w:color w:val="000000"/>
          <w:szCs w:val="28"/>
        </w:rPr>
        <w:t>К протоколу прикладывается список зарегистрированных участников схода граждан.</w:t>
      </w:r>
    </w:p>
    <w:p w:rsidR="00000000" w:rsidRDefault="00DB2775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9. Протокол схода граждан в недельный срок после схода передается для хранения Главе МО</w:t>
      </w:r>
      <w:r>
        <w:rPr>
          <w:color w:val="000000"/>
          <w:sz w:val="28"/>
          <w:szCs w:val="28"/>
        </w:rPr>
        <w:t>.</w:t>
      </w:r>
    </w:p>
    <w:p w:rsidR="00000000" w:rsidRDefault="00DB2775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00000" w:rsidRDefault="00DB2775">
      <w:pPr>
        <w:pStyle w:val="af4"/>
        <w:shd w:val="clear" w:color="auto" w:fill="FFFFFF"/>
        <w:spacing w:before="0" w:beforeAutospacing="0" w:after="0" w:afterAutospacing="0"/>
        <w:ind w:left="14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Глава 4. Решение схода граждан</w:t>
      </w:r>
    </w:p>
    <w:p w:rsidR="00000000" w:rsidRDefault="00DB2775">
      <w:pPr>
        <w:pStyle w:val="af2"/>
        <w:shd w:val="clear" w:color="auto" w:fill="FFFFFF"/>
        <w:ind w:left="0" w:firstLine="708"/>
        <w:rPr>
          <w:color w:val="000000"/>
          <w:szCs w:val="28"/>
        </w:rPr>
      </w:pPr>
    </w:p>
    <w:p w:rsidR="00000000" w:rsidRDefault="00DB2775">
      <w:pPr>
        <w:pStyle w:val="af2"/>
        <w:shd w:val="clear" w:color="auto" w:fill="FFFFFF"/>
        <w:ind w:left="0" w:firstLine="708"/>
        <w:rPr>
          <w:color w:val="000000"/>
          <w:szCs w:val="28"/>
        </w:rPr>
      </w:pPr>
      <w:r>
        <w:rPr>
          <w:color w:val="000000"/>
          <w:szCs w:val="28"/>
        </w:rPr>
        <w:t>1. Решение схода граждан считается принятым, если за него проголосовало более половины участников схода граждан.</w:t>
      </w:r>
    </w:p>
    <w:p w:rsidR="00000000" w:rsidRDefault="00DB2775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Решения, принятые сходом граждан, не должны противоречить Уставу </w:t>
      </w:r>
      <w:r>
        <w:rPr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>«Кисельнинско</w:t>
      </w:r>
      <w:r>
        <w:rPr>
          <w:bCs/>
          <w:color w:val="000000"/>
          <w:sz w:val="28"/>
          <w:szCs w:val="28"/>
        </w:rPr>
        <w:t>е сельское поселение» Волховского района Ленинградской области</w:t>
      </w:r>
      <w:r>
        <w:rPr>
          <w:color w:val="000000"/>
          <w:sz w:val="28"/>
          <w:szCs w:val="28"/>
        </w:rPr>
        <w:t>.</w:t>
      </w:r>
    </w:p>
    <w:p w:rsidR="00000000" w:rsidRDefault="00DB2775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Органы местного самоуправления </w:t>
      </w:r>
      <w:r>
        <w:rPr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>«Кисельнинское сельское поселение» Волховского района Ленинградской области</w:t>
      </w:r>
      <w:r>
        <w:rPr>
          <w:i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 xml:space="preserve">и должностные лица местного самоуправления </w:t>
      </w:r>
      <w:r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образования </w:t>
      </w:r>
      <w:r>
        <w:rPr>
          <w:bCs/>
          <w:color w:val="000000"/>
          <w:sz w:val="28"/>
          <w:szCs w:val="28"/>
        </w:rPr>
        <w:t>«Кисельнинское сельское поселение» Волховского района Ленинградской области</w:t>
      </w:r>
      <w:r>
        <w:rPr>
          <w:color w:val="000000"/>
          <w:sz w:val="28"/>
          <w:szCs w:val="28"/>
        </w:rPr>
        <w:t xml:space="preserve"> обеспечивают исполнение решений, принятых на сходе граждан.</w:t>
      </w:r>
    </w:p>
    <w:p w:rsidR="00000000" w:rsidRDefault="00DB2775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Решение, принятое на сходе граждан, может быть отменено или изменено путем принятия иного решения на с</w:t>
      </w:r>
      <w:r>
        <w:rPr>
          <w:color w:val="000000"/>
          <w:sz w:val="28"/>
          <w:szCs w:val="28"/>
        </w:rPr>
        <w:t>ходе граждан либо признано недействительным в судебном порядке.</w:t>
      </w:r>
    </w:p>
    <w:p w:rsidR="00000000" w:rsidRDefault="00DB2775">
      <w:pPr>
        <w:pStyle w:val="af2"/>
        <w:shd w:val="clear" w:color="auto" w:fill="FFFFFF"/>
        <w:ind w:firstLine="348"/>
        <w:rPr>
          <w:color w:val="000000"/>
          <w:szCs w:val="28"/>
        </w:rPr>
      </w:pPr>
      <w:r>
        <w:rPr>
          <w:color w:val="000000"/>
          <w:szCs w:val="28"/>
        </w:rPr>
        <w:t>5. Решения, принятые на сходе граждан, подлежат обнародованию.</w:t>
      </w:r>
    </w:p>
    <w:p w:rsidR="00000000" w:rsidRDefault="00DB2775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Решения схода граждан могут быть обжалованы в суд.</w:t>
      </w:r>
    </w:p>
    <w:p w:rsidR="00000000" w:rsidRDefault="00DB2775">
      <w:pPr>
        <w:autoSpaceDE w:val="0"/>
        <w:autoSpaceDN w:val="0"/>
        <w:adjustRightInd w:val="0"/>
        <w:spacing w:line="200" w:lineRule="atLeast"/>
        <w:rPr>
          <w:color w:val="FF0000"/>
          <w:szCs w:val="28"/>
        </w:rPr>
      </w:pPr>
    </w:p>
    <w:p w:rsidR="00000000" w:rsidRDefault="00DB2775">
      <w:pPr>
        <w:pStyle w:val="1"/>
        <w:jc w:val="center"/>
        <w:rPr>
          <w:bCs/>
          <w:sz w:val="28"/>
          <w:szCs w:val="28"/>
        </w:rPr>
      </w:pPr>
      <w:r>
        <w:t>Глава 5. Особенности проведения схода граждан по вопросу выдвижения кандид</w:t>
      </w:r>
      <w:r>
        <w:t xml:space="preserve">атуры старосты или выдвижения инициативы о досрочном прекращении полномочий старосты </w:t>
      </w:r>
      <w:r>
        <w:rPr>
          <w:bCs/>
          <w:spacing w:val="-1"/>
        </w:rPr>
        <w:t xml:space="preserve">сельских населенных пунктов </w:t>
      </w:r>
      <w:r>
        <w:rPr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«Кисельнинское сельское поселение» Волховского района Ленинградской области</w:t>
      </w:r>
    </w:p>
    <w:p w:rsidR="00000000" w:rsidRDefault="00DB2775">
      <w:pPr>
        <w:rPr>
          <w:lang w:eastAsia="ru-RU"/>
        </w:rPr>
      </w:pPr>
    </w:p>
    <w:p w:rsidR="00000000" w:rsidRDefault="00DB2775">
      <w:pPr>
        <w:autoSpaceDE w:val="0"/>
        <w:autoSpaceDN w:val="0"/>
        <w:adjustRightInd w:val="0"/>
        <w:spacing w:line="200" w:lineRule="atLeast"/>
        <w:ind w:firstLine="708"/>
        <w:rPr>
          <w:szCs w:val="28"/>
        </w:rPr>
      </w:pPr>
      <w:r>
        <w:rPr>
          <w:szCs w:val="28"/>
        </w:rPr>
        <w:t>1. При выдвижении инициативы о проведен</w:t>
      </w:r>
      <w:r>
        <w:rPr>
          <w:szCs w:val="28"/>
        </w:rPr>
        <w:t xml:space="preserve">ии схода граждан по вопросу выдвижения кандидатуры старосты сельского населенного пункта, одновременно с выдвижением инициативы, кандидат в старосты предоставляет на имя Главы МО письменное заявление, подтверждающее его согласие быть назначенным (согласно </w:t>
      </w:r>
      <w:r>
        <w:rPr>
          <w:szCs w:val="28"/>
        </w:rPr>
        <w:t>Приложению № 4).</w:t>
      </w:r>
    </w:p>
    <w:p w:rsidR="00000000" w:rsidRDefault="00DB2775">
      <w:pPr>
        <w:autoSpaceDE w:val="0"/>
        <w:autoSpaceDN w:val="0"/>
        <w:adjustRightInd w:val="0"/>
        <w:spacing w:line="200" w:lineRule="atLeast"/>
        <w:ind w:firstLine="708"/>
        <w:rPr>
          <w:szCs w:val="28"/>
        </w:rPr>
      </w:pPr>
      <w:r>
        <w:rPr>
          <w:szCs w:val="28"/>
        </w:rPr>
        <w:t xml:space="preserve">2.  Кандидаты в старосты (староста) имеют право присутствовать на сходе граждан. </w:t>
      </w:r>
    </w:p>
    <w:p w:rsidR="00000000" w:rsidRDefault="00DB2775">
      <w:pPr>
        <w:autoSpaceDE w:val="0"/>
        <w:autoSpaceDN w:val="0"/>
        <w:adjustRightInd w:val="0"/>
        <w:spacing w:line="200" w:lineRule="atLeast"/>
        <w:ind w:firstLine="708"/>
        <w:rPr>
          <w:szCs w:val="28"/>
        </w:rPr>
      </w:pPr>
      <w:r>
        <w:rPr>
          <w:szCs w:val="28"/>
        </w:rPr>
        <w:t>3. Кандидаты в старосты (староста) вправе выступить на сходе граждан. Продолжительность выступления не должна превышать 20 минут. После выступления кандидаты</w:t>
      </w:r>
      <w:r>
        <w:rPr>
          <w:szCs w:val="28"/>
        </w:rPr>
        <w:t xml:space="preserve"> в старосты (староста) отвечает на вопросы участников схода граждан.</w:t>
      </w:r>
    </w:p>
    <w:p w:rsidR="00000000" w:rsidRDefault="00DB2775">
      <w:pPr>
        <w:autoSpaceDE w:val="0"/>
        <w:autoSpaceDN w:val="0"/>
        <w:adjustRightInd w:val="0"/>
        <w:spacing w:line="200" w:lineRule="atLeast"/>
        <w:ind w:firstLine="708"/>
        <w:rPr>
          <w:szCs w:val="28"/>
        </w:rPr>
      </w:pPr>
      <w:r>
        <w:rPr>
          <w:szCs w:val="28"/>
        </w:rPr>
        <w:t>4. В случае если:</w:t>
      </w:r>
    </w:p>
    <w:p w:rsidR="00000000" w:rsidRDefault="00DB2775">
      <w:pPr>
        <w:numPr>
          <w:ilvl w:val="0"/>
          <w:numId w:val="3"/>
        </w:numPr>
        <w:autoSpaceDE w:val="0"/>
        <w:autoSpaceDN w:val="0"/>
        <w:adjustRightInd w:val="0"/>
        <w:spacing w:line="200" w:lineRule="atLeast"/>
        <w:ind w:left="0" w:firstLine="709"/>
        <w:rPr>
          <w:szCs w:val="28"/>
        </w:rPr>
      </w:pPr>
      <w:r>
        <w:rPr>
          <w:szCs w:val="28"/>
        </w:rPr>
        <w:t xml:space="preserve"> предложена одна кандидатура в старосты, то решение по вопросу ее выдвижения считается принятым, если за него проголосовало более половины участников схода граждан;</w:t>
      </w:r>
    </w:p>
    <w:p w:rsidR="00000000" w:rsidRDefault="00DB2775">
      <w:pPr>
        <w:numPr>
          <w:ilvl w:val="0"/>
          <w:numId w:val="3"/>
        </w:numPr>
        <w:autoSpaceDE w:val="0"/>
        <w:autoSpaceDN w:val="0"/>
        <w:adjustRightInd w:val="0"/>
        <w:spacing w:line="200" w:lineRule="atLeast"/>
        <w:ind w:left="0" w:firstLine="709"/>
        <w:rPr>
          <w:szCs w:val="28"/>
        </w:rPr>
      </w:pPr>
      <w:r>
        <w:rPr>
          <w:szCs w:val="28"/>
        </w:rPr>
        <w:t>пред</w:t>
      </w:r>
      <w:r>
        <w:rPr>
          <w:szCs w:val="28"/>
        </w:rPr>
        <w:t>ложено несколько кандидатур в старосты:</w:t>
      </w:r>
    </w:p>
    <w:p w:rsidR="00000000" w:rsidRDefault="00DB2775">
      <w:pPr>
        <w:autoSpaceDE w:val="0"/>
        <w:autoSpaceDN w:val="0"/>
        <w:adjustRightInd w:val="0"/>
        <w:spacing w:line="200" w:lineRule="atLeast"/>
        <w:ind w:firstLine="708"/>
        <w:rPr>
          <w:szCs w:val="28"/>
        </w:rPr>
      </w:pPr>
      <w:r>
        <w:rPr>
          <w:szCs w:val="28"/>
        </w:rPr>
        <w:t xml:space="preserve">определяется кандидатура, набравшая наибольшее количество голосов от числа принявших участие в голосовании; </w:t>
      </w:r>
    </w:p>
    <w:p w:rsidR="00000000" w:rsidRDefault="00DB2775">
      <w:pPr>
        <w:autoSpaceDE w:val="0"/>
        <w:autoSpaceDN w:val="0"/>
        <w:adjustRightInd w:val="0"/>
        <w:spacing w:line="200" w:lineRule="atLeast"/>
        <w:ind w:firstLine="709"/>
        <w:rPr>
          <w:szCs w:val="28"/>
        </w:rPr>
      </w:pPr>
      <w:r>
        <w:rPr>
          <w:szCs w:val="28"/>
        </w:rPr>
        <w:t xml:space="preserve">решение по вопросу выдвижения победившей кандидатуры на должность старосты считается принятым, если за неё </w:t>
      </w:r>
      <w:r>
        <w:rPr>
          <w:szCs w:val="28"/>
        </w:rPr>
        <w:t>проголосовало более половины участников схода граждан.</w:t>
      </w:r>
    </w:p>
    <w:p w:rsidR="00000000" w:rsidRDefault="00DB2775">
      <w:pPr>
        <w:rPr>
          <w:szCs w:val="28"/>
        </w:rPr>
      </w:pPr>
    </w:p>
    <w:p w:rsidR="00000000" w:rsidRDefault="00DB2775">
      <w:pPr>
        <w:rPr>
          <w:szCs w:val="28"/>
        </w:rPr>
      </w:pPr>
    </w:p>
    <w:p w:rsidR="00000000" w:rsidRDefault="00DB2775">
      <w:pPr>
        <w:rPr>
          <w:szCs w:val="28"/>
        </w:rPr>
      </w:pPr>
    </w:p>
    <w:p w:rsidR="00000000" w:rsidRDefault="00DB2775">
      <w:pPr>
        <w:rPr>
          <w:szCs w:val="28"/>
        </w:rPr>
      </w:pPr>
    </w:p>
    <w:p w:rsidR="00000000" w:rsidRDefault="00DB2775">
      <w:pPr>
        <w:rPr>
          <w:szCs w:val="28"/>
        </w:rPr>
      </w:pPr>
    </w:p>
    <w:p w:rsidR="00000000" w:rsidRDefault="00DB2775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№ 1 </w:t>
      </w:r>
    </w:p>
    <w:p w:rsidR="00000000" w:rsidRDefault="00DB2775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к Положению о сходе граждан</w:t>
      </w:r>
    </w:p>
    <w:p w:rsidR="00000000" w:rsidRDefault="00DB2775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ПОДПИСНОЙ ЛИСТ</w:t>
      </w:r>
    </w:p>
    <w:p w:rsidR="00000000" w:rsidRDefault="00DB2775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000000" w:rsidRDefault="00DB2775">
      <w:pPr>
        <w:autoSpaceDE w:val="0"/>
        <w:autoSpaceDN w:val="0"/>
        <w:adjustRightInd w:val="0"/>
        <w:ind w:firstLine="708"/>
        <w:outlineLvl w:val="0"/>
        <w:rPr>
          <w:bCs/>
          <w:i/>
          <w:sz w:val="24"/>
          <w:szCs w:val="24"/>
        </w:rPr>
      </w:pPr>
      <w:r>
        <w:rPr>
          <w:sz w:val="24"/>
          <w:szCs w:val="24"/>
        </w:rPr>
        <w:t xml:space="preserve">Мы, нижеподписавшиеся жители населенного пункта _______________ </w:t>
      </w:r>
      <w:r>
        <w:rPr>
          <w:i/>
          <w:sz w:val="24"/>
          <w:szCs w:val="24"/>
        </w:rPr>
        <w:t>(наименование населенного пункта)</w:t>
      </w:r>
      <w:r>
        <w:rPr>
          <w:sz w:val="24"/>
          <w:szCs w:val="24"/>
        </w:rPr>
        <w:t xml:space="preserve"> муниципального образования </w:t>
      </w:r>
      <w:r>
        <w:rPr>
          <w:bCs/>
          <w:sz w:val="24"/>
          <w:szCs w:val="24"/>
        </w:rPr>
        <w:t>«Кисельнинс</w:t>
      </w:r>
      <w:r>
        <w:rPr>
          <w:bCs/>
          <w:sz w:val="24"/>
          <w:szCs w:val="24"/>
        </w:rPr>
        <w:t>кое сельское поселение» Волховского района Ленинградской области</w:t>
      </w:r>
      <w:r>
        <w:rPr>
          <w:sz w:val="24"/>
          <w:szCs w:val="24"/>
        </w:rPr>
        <w:t xml:space="preserve"> выдвигаем инициативу проведения схода </w:t>
      </w:r>
      <w:r>
        <w:rPr>
          <w:bCs/>
          <w:sz w:val="24"/>
          <w:szCs w:val="24"/>
        </w:rPr>
        <w:t>граждан по вопросу: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изменения границ </w:t>
      </w:r>
      <w:r>
        <w:rPr>
          <w:sz w:val="24"/>
          <w:szCs w:val="24"/>
        </w:rPr>
        <w:t xml:space="preserve">муниципального образования </w:t>
      </w:r>
      <w:r>
        <w:rPr>
          <w:bCs/>
          <w:sz w:val="24"/>
          <w:szCs w:val="24"/>
        </w:rPr>
        <w:t>«Кисельнинское сельское поселение» Волховского района Ленинградской области</w:t>
      </w:r>
      <w:r>
        <w:rPr>
          <w:bCs/>
          <w:sz w:val="24"/>
          <w:szCs w:val="24"/>
        </w:rPr>
        <w:t>, влекущего от</w:t>
      </w:r>
      <w:r>
        <w:rPr>
          <w:bCs/>
          <w:sz w:val="24"/>
          <w:szCs w:val="24"/>
        </w:rPr>
        <w:t xml:space="preserve">несение территории населённого пункта к территории другого </w:t>
      </w:r>
      <w:r>
        <w:rPr>
          <w:sz w:val="24"/>
          <w:szCs w:val="24"/>
        </w:rPr>
        <w:t>муниципального образования «______________» (</w:t>
      </w:r>
      <w:r>
        <w:rPr>
          <w:i/>
          <w:sz w:val="24"/>
          <w:szCs w:val="24"/>
        </w:rPr>
        <w:t>наименование муниципального образования)</w:t>
      </w:r>
      <w:r>
        <w:rPr>
          <w:bCs/>
          <w:sz w:val="24"/>
          <w:szCs w:val="24"/>
        </w:rPr>
        <w:t>; введения и использования средств самообложения граждан на территории населённого пункта;  о выдвижении кандида</w:t>
      </w:r>
      <w:r>
        <w:rPr>
          <w:bCs/>
          <w:sz w:val="24"/>
          <w:szCs w:val="24"/>
        </w:rPr>
        <w:t>туры старосты сельского населённого пункта; о досрочном прекращении полномочий старосты сельского населённого пункта; выдвижения кандидатур в состав конкурсной комиссии при проведении конкурса на замещение должности муниципальной службы в случаях, предусмо</w:t>
      </w:r>
      <w:r>
        <w:rPr>
          <w:bCs/>
          <w:sz w:val="24"/>
          <w:szCs w:val="24"/>
        </w:rPr>
        <w:t xml:space="preserve">тренных законодательством Российской Федерации о муниципальной службе </w:t>
      </w:r>
      <w:r>
        <w:rPr>
          <w:bCs/>
          <w:i/>
          <w:sz w:val="24"/>
          <w:szCs w:val="24"/>
        </w:rPr>
        <w:t>(нужное выбрать).</w:t>
      </w:r>
    </w:p>
    <w:p w:rsidR="00000000" w:rsidRDefault="00DB2775">
      <w:pPr>
        <w:autoSpaceDE w:val="0"/>
        <w:autoSpaceDN w:val="0"/>
        <w:adjustRightInd w:val="0"/>
        <w:ind w:firstLine="708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качестве кандидата на назначение старостой _____________________________ </w:t>
      </w:r>
      <w:r>
        <w:rPr>
          <w:bCs/>
          <w:i/>
          <w:sz w:val="24"/>
          <w:szCs w:val="24"/>
        </w:rPr>
        <w:t xml:space="preserve">(наименование сельского населенного пункта) </w:t>
      </w:r>
      <w:r>
        <w:rPr>
          <w:bCs/>
          <w:sz w:val="24"/>
          <w:szCs w:val="24"/>
        </w:rPr>
        <w:t>предлагаем</w:t>
      </w:r>
      <w:r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___________ </w:t>
      </w:r>
      <w:r>
        <w:rPr>
          <w:bCs/>
          <w:i/>
          <w:sz w:val="24"/>
          <w:szCs w:val="24"/>
        </w:rPr>
        <w:t>(Ф.И.О)</w:t>
      </w:r>
      <w:r>
        <w:rPr>
          <w:bCs/>
          <w:sz w:val="24"/>
          <w:szCs w:val="24"/>
        </w:rPr>
        <w:t xml:space="preserve">, ___________ </w:t>
      </w:r>
      <w:r>
        <w:rPr>
          <w:bCs/>
          <w:i/>
          <w:sz w:val="24"/>
          <w:szCs w:val="24"/>
        </w:rPr>
        <w:t>(дата</w:t>
      </w:r>
      <w:r>
        <w:rPr>
          <w:bCs/>
          <w:i/>
          <w:sz w:val="24"/>
          <w:szCs w:val="24"/>
        </w:rPr>
        <w:t xml:space="preserve"> рождения)</w:t>
      </w:r>
      <w:r>
        <w:rPr>
          <w:bCs/>
          <w:sz w:val="24"/>
          <w:szCs w:val="24"/>
        </w:rPr>
        <w:t xml:space="preserve">,_______________ </w:t>
      </w:r>
      <w:r>
        <w:rPr>
          <w:bCs/>
          <w:i/>
          <w:sz w:val="24"/>
          <w:szCs w:val="24"/>
        </w:rPr>
        <w:t xml:space="preserve">(адрес), ____________ (паспортные данные) </w:t>
      </w:r>
      <w:r>
        <w:rPr>
          <w:rStyle w:val="a9"/>
          <w:bCs/>
          <w:i/>
          <w:sz w:val="24"/>
          <w:szCs w:val="24"/>
        </w:rPr>
        <w:footnoteReference w:id="2"/>
      </w:r>
      <w:r>
        <w:rPr>
          <w:bCs/>
          <w:sz w:val="24"/>
          <w:szCs w:val="24"/>
        </w:rPr>
        <w:t xml:space="preserve">.  </w:t>
      </w:r>
    </w:p>
    <w:p w:rsidR="00000000" w:rsidRDefault="00DB2775">
      <w:pPr>
        <w:autoSpaceDE w:val="0"/>
        <w:autoSpaceDN w:val="0"/>
        <w:adjustRightInd w:val="0"/>
        <w:ind w:firstLine="708"/>
        <w:outlineLvl w:val="0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Основанием досрочного прекращения полномочий старосты является ____________________ </w:t>
      </w:r>
      <w:r>
        <w:rPr>
          <w:bCs/>
          <w:i/>
          <w:sz w:val="24"/>
          <w:szCs w:val="24"/>
        </w:rPr>
        <w:t>(указать обстоятельства, являющиеся основанием прекращения полномочий)</w:t>
      </w:r>
      <w:r>
        <w:rPr>
          <w:rStyle w:val="a9"/>
          <w:bCs/>
          <w:i/>
          <w:sz w:val="24"/>
          <w:szCs w:val="24"/>
        </w:rPr>
        <w:footnoteReference w:id="3"/>
      </w:r>
      <w:r>
        <w:rPr>
          <w:bCs/>
          <w:i/>
          <w:sz w:val="24"/>
          <w:szCs w:val="24"/>
        </w:rPr>
        <w:t>.</w:t>
      </w:r>
    </w:p>
    <w:p w:rsidR="00000000" w:rsidRDefault="00DB2775">
      <w:pPr>
        <w:autoSpaceDE w:val="0"/>
        <w:autoSpaceDN w:val="0"/>
        <w:adjustRightInd w:val="0"/>
        <w:ind w:firstLine="708"/>
        <w:outlineLvl w:val="0"/>
        <w:rPr>
          <w:bCs/>
          <w:sz w:val="24"/>
          <w:szCs w:val="24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6"/>
        <w:gridCol w:w="1617"/>
        <w:gridCol w:w="1276"/>
        <w:gridCol w:w="1276"/>
        <w:gridCol w:w="2268"/>
        <w:gridCol w:w="1417"/>
      </w:tblGrid>
      <w:tr w:rsidR="00000000">
        <w:tc>
          <w:tcPr>
            <w:tcW w:w="1326" w:type="dxa"/>
          </w:tcPr>
          <w:p w:rsidR="00000000" w:rsidRDefault="00DB277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617" w:type="dxa"/>
          </w:tcPr>
          <w:p w:rsidR="00000000" w:rsidRDefault="00DB277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Фамилия, имя, отче</w:t>
            </w:r>
            <w:r>
              <w:rPr>
                <w:bCs/>
                <w:sz w:val="24"/>
                <w:szCs w:val="24"/>
              </w:rPr>
              <w:t>ство</w:t>
            </w:r>
          </w:p>
        </w:tc>
        <w:tc>
          <w:tcPr>
            <w:tcW w:w="1276" w:type="dxa"/>
          </w:tcPr>
          <w:p w:rsidR="00000000" w:rsidRDefault="00DB277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:rsidR="00000000" w:rsidRDefault="00DB277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Домашний адрес</w:t>
            </w:r>
          </w:p>
        </w:tc>
        <w:tc>
          <w:tcPr>
            <w:tcW w:w="2268" w:type="dxa"/>
          </w:tcPr>
          <w:p w:rsidR="00000000" w:rsidRDefault="00DB277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Данные паспорта (или заменяющего его документа).</w:t>
            </w:r>
          </w:p>
        </w:tc>
        <w:tc>
          <w:tcPr>
            <w:tcW w:w="1417" w:type="dxa"/>
          </w:tcPr>
          <w:p w:rsidR="00000000" w:rsidRDefault="00DB277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Подпись и дата подписания листа</w:t>
            </w:r>
          </w:p>
        </w:tc>
      </w:tr>
      <w:tr w:rsidR="00000000">
        <w:tc>
          <w:tcPr>
            <w:tcW w:w="1326" w:type="dxa"/>
          </w:tcPr>
          <w:p w:rsidR="00000000" w:rsidRDefault="00DB277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617" w:type="dxa"/>
          </w:tcPr>
          <w:p w:rsidR="00000000" w:rsidRDefault="00DB277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00000" w:rsidRDefault="00DB277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00000" w:rsidRDefault="00DB277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00000" w:rsidRDefault="00DB277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00000" w:rsidRDefault="00DB277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1326" w:type="dxa"/>
          </w:tcPr>
          <w:p w:rsidR="00000000" w:rsidRDefault="00DB277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617" w:type="dxa"/>
          </w:tcPr>
          <w:p w:rsidR="00000000" w:rsidRDefault="00DB277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00000" w:rsidRDefault="00DB277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00000" w:rsidRDefault="00DB277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00000" w:rsidRDefault="00DB277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00000" w:rsidRDefault="00DB277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1326" w:type="dxa"/>
          </w:tcPr>
          <w:p w:rsidR="00000000" w:rsidRDefault="00DB277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617" w:type="dxa"/>
          </w:tcPr>
          <w:p w:rsidR="00000000" w:rsidRDefault="00DB277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00000" w:rsidRDefault="00DB277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00000" w:rsidRDefault="00DB277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00000" w:rsidRDefault="00DB277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00000" w:rsidRDefault="00DB277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1326" w:type="dxa"/>
          </w:tcPr>
          <w:p w:rsidR="00000000" w:rsidRDefault="00DB277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617" w:type="dxa"/>
          </w:tcPr>
          <w:p w:rsidR="00000000" w:rsidRDefault="00DB277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00000" w:rsidRDefault="00DB277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00000" w:rsidRDefault="00DB277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00000" w:rsidRDefault="00DB277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00000" w:rsidRDefault="00DB277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1326" w:type="dxa"/>
          </w:tcPr>
          <w:p w:rsidR="00000000" w:rsidRDefault="00DB277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617" w:type="dxa"/>
          </w:tcPr>
          <w:p w:rsidR="00000000" w:rsidRDefault="00DB277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00000" w:rsidRDefault="00DB277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00000" w:rsidRDefault="00DB277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00000" w:rsidRDefault="00DB277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00000" w:rsidRDefault="00DB277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1326" w:type="dxa"/>
          </w:tcPr>
          <w:p w:rsidR="00000000" w:rsidRDefault="00DB277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617" w:type="dxa"/>
          </w:tcPr>
          <w:p w:rsidR="00000000" w:rsidRDefault="00DB277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00000" w:rsidRDefault="00DB277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00000" w:rsidRDefault="00DB277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00000" w:rsidRDefault="00DB277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00000" w:rsidRDefault="00DB277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</w:tr>
    </w:tbl>
    <w:p w:rsidR="00000000" w:rsidRDefault="00DB2775">
      <w:pPr>
        <w:autoSpaceDE w:val="0"/>
        <w:autoSpaceDN w:val="0"/>
        <w:adjustRightInd w:val="0"/>
        <w:ind w:firstLine="708"/>
        <w:outlineLvl w:val="0"/>
        <w:rPr>
          <w:bCs/>
          <w:sz w:val="24"/>
          <w:szCs w:val="24"/>
        </w:rPr>
      </w:pPr>
    </w:p>
    <w:p w:rsidR="00000000" w:rsidRDefault="00DB2775">
      <w:pPr>
        <w:autoSpaceDE w:val="0"/>
        <w:autoSpaceDN w:val="0"/>
        <w:adjustRightInd w:val="0"/>
        <w:ind w:firstLine="708"/>
        <w:outlineLvl w:val="0"/>
        <w:rPr>
          <w:bCs/>
          <w:sz w:val="24"/>
          <w:szCs w:val="24"/>
        </w:rPr>
      </w:pPr>
    </w:p>
    <w:p w:rsidR="00000000" w:rsidRDefault="00DB2775">
      <w:pPr>
        <w:autoSpaceDE w:val="0"/>
        <w:autoSpaceDN w:val="0"/>
        <w:adjustRightInd w:val="0"/>
        <w:ind w:firstLine="708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Подписи заверяю ____________________________________________________________</w:t>
      </w:r>
    </w:p>
    <w:p w:rsidR="00000000" w:rsidRDefault="00DB2775">
      <w:pPr>
        <w:autoSpaceDE w:val="0"/>
        <w:autoSpaceDN w:val="0"/>
        <w:adjustRightInd w:val="0"/>
        <w:ind w:firstLine="708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</w:t>
      </w:r>
      <w:r>
        <w:rPr>
          <w:bCs/>
          <w:sz w:val="24"/>
          <w:szCs w:val="24"/>
        </w:rPr>
        <w:t xml:space="preserve">________________________________________________ </w:t>
      </w:r>
      <w:r>
        <w:rPr>
          <w:bCs/>
          <w:i/>
          <w:sz w:val="24"/>
          <w:szCs w:val="24"/>
        </w:rPr>
        <w:t>(ФИО, дата рождения, данные паспорта (или заменяющего его документа), адрес места жительства лица, осуществляющего сбор подписей)</w:t>
      </w:r>
      <w:r>
        <w:rPr>
          <w:bCs/>
          <w:sz w:val="24"/>
          <w:szCs w:val="24"/>
        </w:rPr>
        <w:t>.</w:t>
      </w:r>
    </w:p>
    <w:p w:rsidR="00000000" w:rsidRDefault="00DB2775">
      <w:pPr>
        <w:autoSpaceDE w:val="0"/>
        <w:autoSpaceDN w:val="0"/>
        <w:adjustRightInd w:val="0"/>
        <w:ind w:firstLine="708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>______________________</w:t>
      </w:r>
      <w:r>
        <w:rPr>
          <w:bCs/>
          <w:i/>
          <w:sz w:val="24"/>
          <w:szCs w:val="24"/>
        </w:rPr>
        <w:t xml:space="preserve">(дата, подпись)  </w:t>
      </w:r>
    </w:p>
    <w:p w:rsidR="00000000" w:rsidRDefault="00DB2775">
      <w:pPr>
        <w:rPr>
          <w:sz w:val="24"/>
          <w:szCs w:val="24"/>
        </w:rPr>
      </w:pPr>
    </w:p>
    <w:p w:rsidR="00000000" w:rsidRDefault="00DB2775">
      <w:pPr>
        <w:ind w:firstLine="284"/>
        <w:jc w:val="right"/>
        <w:rPr>
          <w:sz w:val="24"/>
          <w:szCs w:val="24"/>
        </w:rPr>
      </w:pPr>
    </w:p>
    <w:p w:rsidR="00000000" w:rsidRDefault="00DB2775">
      <w:pPr>
        <w:ind w:firstLine="284"/>
        <w:jc w:val="right"/>
        <w:rPr>
          <w:sz w:val="24"/>
          <w:szCs w:val="24"/>
        </w:rPr>
      </w:pPr>
    </w:p>
    <w:p w:rsidR="00000000" w:rsidRDefault="00DB2775">
      <w:pPr>
        <w:ind w:firstLine="284"/>
        <w:jc w:val="right"/>
        <w:rPr>
          <w:sz w:val="24"/>
          <w:szCs w:val="24"/>
        </w:rPr>
      </w:pPr>
    </w:p>
    <w:p w:rsidR="00000000" w:rsidRDefault="00DB2775">
      <w:pPr>
        <w:ind w:firstLine="284"/>
        <w:jc w:val="right"/>
        <w:rPr>
          <w:sz w:val="24"/>
          <w:szCs w:val="24"/>
        </w:rPr>
      </w:pPr>
    </w:p>
    <w:p w:rsidR="00000000" w:rsidRDefault="00DB2775">
      <w:pPr>
        <w:ind w:firstLine="284"/>
        <w:jc w:val="right"/>
        <w:rPr>
          <w:sz w:val="24"/>
          <w:szCs w:val="24"/>
        </w:rPr>
      </w:pPr>
    </w:p>
    <w:p w:rsidR="00000000" w:rsidRDefault="00DB2775">
      <w:pPr>
        <w:ind w:firstLine="284"/>
        <w:jc w:val="right"/>
        <w:rPr>
          <w:sz w:val="24"/>
          <w:szCs w:val="24"/>
        </w:rPr>
      </w:pPr>
    </w:p>
    <w:p w:rsidR="00000000" w:rsidRDefault="00DB2775">
      <w:pPr>
        <w:ind w:firstLine="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Приложение  № 2</w:t>
      </w:r>
    </w:p>
    <w:p w:rsidR="00000000" w:rsidRDefault="00DB2775">
      <w:pPr>
        <w:ind w:firstLine="284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</w:t>
      </w:r>
      <w:r>
        <w:rPr>
          <w:sz w:val="24"/>
          <w:szCs w:val="24"/>
        </w:rPr>
        <w:t xml:space="preserve"> о сходе граждан</w:t>
      </w:r>
    </w:p>
    <w:p w:rsidR="00000000" w:rsidRDefault="00DB2775">
      <w:pPr>
        <w:ind w:firstLine="28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000000" w:rsidRDefault="00DB2775">
      <w:pPr>
        <w:ind w:firstLine="284"/>
        <w:jc w:val="right"/>
        <w:rPr>
          <w:sz w:val="24"/>
          <w:szCs w:val="24"/>
        </w:rPr>
      </w:pPr>
      <w:r>
        <w:rPr>
          <w:sz w:val="24"/>
          <w:szCs w:val="24"/>
        </w:rPr>
        <w:t>подпись главы</w:t>
      </w:r>
    </w:p>
    <w:p w:rsidR="00000000" w:rsidRDefault="00DB2775">
      <w:pPr>
        <w:ind w:firstLine="284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образования</w:t>
      </w:r>
    </w:p>
    <w:p w:rsidR="00000000" w:rsidRDefault="00DB2775">
      <w:pPr>
        <w:ind w:firstLine="284"/>
        <w:jc w:val="right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«Кисельнинское сельское поселение»</w:t>
      </w:r>
    </w:p>
    <w:p w:rsidR="00000000" w:rsidRDefault="00DB2775">
      <w:pPr>
        <w:ind w:firstLine="284"/>
        <w:jc w:val="right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Волховского района Ленинградской области</w:t>
      </w:r>
    </w:p>
    <w:p w:rsidR="00000000" w:rsidRDefault="00DB2775">
      <w:pPr>
        <w:jc w:val="center"/>
        <w:rPr>
          <w:sz w:val="24"/>
          <w:szCs w:val="24"/>
        </w:rPr>
      </w:pPr>
    </w:p>
    <w:p w:rsidR="00000000" w:rsidRDefault="00DB2775">
      <w:pPr>
        <w:jc w:val="center"/>
        <w:rPr>
          <w:sz w:val="24"/>
          <w:szCs w:val="24"/>
        </w:rPr>
      </w:pPr>
    </w:p>
    <w:p w:rsidR="00000000" w:rsidRDefault="00DB27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БЮЛЛЕТЕНЬ</w:t>
      </w:r>
    </w:p>
    <w:p w:rsidR="00000000" w:rsidRDefault="00DB27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голосования на сходе граждан</w:t>
      </w:r>
    </w:p>
    <w:p w:rsidR="00000000" w:rsidRDefault="00DB277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населенного пункта _______________ </w:t>
      </w:r>
      <w:r>
        <w:rPr>
          <w:i/>
          <w:sz w:val="24"/>
          <w:szCs w:val="24"/>
        </w:rPr>
        <w:t>(наименование населенного пункта)</w:t>
      </w:r>
      <w:r>
        <w:rPr>
          <w:sz w:val="24"/>
          <w:szCs w:val="24"/>
        </w:rPr>
        <w:t xml:space="preserve"> муниципального образования (</w:t>
      </w:r>
      <w:r>
        <w:rPr>
          <w:i/>
          <w:sz w:val="24"/>
          <w:szCs w:val="24"/>
        </w:rPr>
        <w:t>наименование муниципального образования</w:t>
      </w:r>
      <w:r>
        <w:rPr>
          <w:rFonts w:eastAsia="Calibri"/>
          <w:sz w:val="24"/>
          <w:szCs w:val="24"/>
          <w:lang w:eastAsia="ru-RU"/>
        </w:rPr>
        <w:t>)</w:t>
      </w:r>
      <w:r>
        <w:rPr>
          <w:sz w:val="24"/>
          <w:szCs w:val="24"/>
        </w:rPr>
        <w:t xml:space="preserve"> _________________ 20_ г.</w:t>
      </w:r>
    </w:p>
    <w:p w:rsidR="00000000" w:rsidRDefault="00DB277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(дата проведения схода граждан)</w:t>
      </w:r>
    </w:p>
    <w:p w:rsidR="00000000" w:rsidRDefault="00DB2775">
      <w:pPr>
        <w:ind w:firstLine="284"/>
        <w:rPr>
          <w:color w:val="000000"/>
          <w:sz w:val="24"/>
          <w:szCs w:val="24"/>
        </w:rPr>
      </w:pPr>
    </w:p>
    <w:p w:rsidR="00000000" w:rsidRDefault="00DB2775">
      <w:pPr>
        <w:ind w:firstLine="284"/>
        <w:rPr>
          <w:sz w:val="24"/>
          <w:szCs w:val="24"/>
        </w:rPr>
      </w:pPr>
      <w:r>
        <w:rPr>
          <w:color w:val="000000"/>
          <w:sz w:val="24"/>
          <w:szCs w:val="24"/>
        </w:rPr>
        <w:t>Разъяснение порядка заполнения бюллетеня для голосования</w:t>
      </w:r>
    </w:p>
    <w:p w:rsidR="00000000" w:rsidRDefault="00DB2775">
      <w:pPr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000000" w:rsidRDefault="00DB2775">
      <w:pPr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Поставьте напротив каждого вопроса </w:t>
      </w:r>
      <w:r>
        <w:rPr>
          <w:color w:val="000000"/>
          <w:sz w:val="24"/>
          <w:szCs w:val="24"/>
        </w:rPr>
        <w:t>любой знак в одном пустом квадрате (да или нет).</w:t>
      </w:r>
    </w:p>
    <w:p w:rsidR="00000000" w:rsidRDefault="00DB2775">
      <w:pPr>
        <w:ind w:firstLine="284"/>
        <w:rPr>
          <w:color w:val="000000"/>
          <w:sz w:val="24"/>
          <w:szCs w:val="24"/>
        </w:rPr>
      </w:pPr>
    </w:p>
    <w:p w:rsidR="00000000" w:rsidRDefault="00DB2775">
      <w:pPr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 данному вопросу.  </w:t>
      </w:r>
    </w:p>
    <w:p w:rsidR="00000000" w:rsidRDefault="00DB2775">
      <w:pPr>
        <w:ind w:firstLine="284"/>
        <w:rPr>
          <w:sz w:val="24"/>
          <w:szCs w:val="24"/>
        </w:rPr>
      </w:pPr>
    </w:p>
    <w:p w:rsidR="00000000" w:rsidRDefault="00DB2775">
      <w:pPr>
        <w:ind w:firstLine="284"/>
        <w:rPr>
          <w:sz w:val="24"/>
          <w:szCs w:val="24"/>
        </w:rPr>
      </w:pPr>
      <w:r>
        <w:rPr>
          <w:sz w:val="24"/>
          <w:szCs w:val="24"/>
        </w:rPr>
        <w:t>Бюллетень, не за</w:t>
      </w:r>
      <w:r>
        <w:rPr>
          <w:sz w:val="24"/>
          <w:szCs w:val="24"/>
        </w:rPr>
        <w:t>веренный подписью главы муниципального образования, признается бюллетенем не установленной формы и при подсчете голосов  не учитывается.</w:t>
      </w:r>
    </w:p>
    <w:p w:rsidR="00000000" w:rsidRDefault="00DB2775">
      <w:pPr>
        <w:ind w:firstLine="284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2520"/>
        <w:gridCol w:w="1440"/>
        <w:gridCol w:w="1440"/>
      </w:tblGrid>
      <w:tr w:rsidR="00000000">
        <w:trPr>
          <w:cantSplit/>
          <w:trHeight w:val="24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2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00000" w:rsidRDefault="00DB2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2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Формулировка вопроса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2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</w:tc>
      </w:tr>
      <w:tr w:rsidR="00000000">
        <w:trPr>
          <w:cantSplit/>
          <w:trHeight w:val="38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277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277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2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2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2775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277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277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277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2775">
            <w:pPr>
              <w:rPr>
                <w:sz w:val="24"/>
                <w:szCs w:val="24"/>
              </w:rPr>
            </w:pPr>
          </w:p>
        </w:tc>
      </w:tr>
    </w:tbl>
    <w:p w:rsidR="00000000" w:rsidRDefault="00DB2775">
      <w:pPr>
        <w:ind w:firstLine="284"/>
        <w:rPr>
          <w:sz w:val="24"/>
          <w:szCs w:val="24"/>
        </w:rPr>
      </w:pPr>
    </w:p>
    <w:p w:rsidR="00000000" w:rsidRDefault="00DB2775">
      <w:pPr>
        <w:ind w:firstLine="284"/>
        <w:rPr>
          <w:sz w:val="24"/>
          <w:szCs w:val="24"/>
        </w:rPr>
      </w:pPr>
    </w:p>
    <w:p w:rsidR="00000000" w:rsidRDefault="00DB2775">
      <w:pPr>
        <w:ind w:firstLine="284"/>
        <w:jc w:val="center"/>
        <w:rPr>
          <w:sz w:val="24"/>
          <w:szCs w:val="24"/>
        </w:rPr>
      </w:pPr>
    </w:p>
    <w:p w:rsidR="00000000" w:rsidRDefault="00DB2775">
      <w:pPr>
        <w:tabs>
          <w:tab w:val="left" w:pos="1640"/>
        </w:tabs>
        <w:rPr>
          <w:b/>
          <w:sz w:val="24"/>
          <w:szCs w:val="24"/>
        </w:rPr>
      </w:pPr>
    </w:p>
    <w:p w:rsidR="00000000" w:rsidRDefault="00DB2775">
      <w:pPr>
        <w:tabs>
          <w:tab w:val="left" w:pos="1640"/>
        </w:tabs>
        <w:rPr>
          <w:b/>
          <w:sz w:val="24"/>
          <w:szCs w:val="24"/>
        </w:rPr>
      </w:pPr>
    </w:p>
    <w:p w:rsidR="00000000" w:rsidRDefault="00DB2775">
      <w:pPr>
        <w:tabs>
          <w:tab w:val="left" w:pos="1640"/>
        </w:tabs>
        <w:rPr>
          <w:b/>
          <w:sz w:val="24"/>
          <w:szCs w:val="24"/>
        </w:rPr>
      </w:pPr>
    </w:p>
    <w:p w:rsidR="00000000" w:rsidRDefault="00DB2775">
      <w:pPr>
        <w:tabs>
          <w:tab w:val="left" w:pos="1640"/>
        </w:tabs>
        <w:rPr>
          <w:b/>
          <w:sz w:val="24"/>
          <w:szCs w:val="24"/>
        </w:rPr>
      </w:pPr>
    </w:p>
    <w:p w:rsidR="00000000" w:rsidRDefault="00DB2775">
      <w:pPr>
        <w:tabs>
          <w:tab w:val="left" w:pos="1640"/>
        </w:tabs>
        <w:rPr>
          <w:b/>
          <w:sz w:val="24"/>
          <w:szCs w:val="24"/>
        </w:rPr>
      </w:pPr>
    </w:p>
    <w:p w:rsidR="00000000" w:rsidRDefault="00DB2775">
      <w:pPr>
        <w:rPr>
          <w:sz w:val="24"/>
          <w:szCs w:val="24"/>
        </w:rPr>
      </w:pPr>
    </w:p>
    <w:p w:rsidR="00000000" w:rsidRDefault="00DB2775">
      <w:pPr>
        <w:rPr>
          <w:sz w:val="24"/>
          <w:szCs w:val="24"/>
        </w:rPr>
      </w:pPr>
    </w:p>
    <w:p w:rsidR="00000000" w:rsidRDefault="00DB2775">
      <w:pPr>
        <w:rPr>
          <w:sz w:val="24"/>
          <w:szCs w:val="24"/>
        </w:rPr>
      </w:pPr>
    </w:p>
    <w:p w:rsidR="00000000" w:rsidRDefault="00DB2775">
      <w:pPr>
        <w:rPr>
          <w:sz w:val="24"/>
          <w:szCs w:val="24"/>
        </w:rPr>
      </w:pPr>
    </w:p>
    <w:p w:rsidR="00000000" w:rsidRDefault="00DB2775">
      <w:pPr>
        <w:rPr>
          <w:sz w:val="24"/>
          <w:szCs w:val="24"/>
        </w:rPr>
      </w:pPr>
    </w:p>
    <w:p w:rsidR="00000000" w:rsidRDefault="00DB2775">
      <w:pPr>
        <w:rPr>
          <w:sz w:val="24"/>
          <w:szCs w:val="24"/>
        </w:rPr>
      </w:pPr>
    </w:p>
    <w:p w:rsidR="00000000" w:rsidRDefault="00DB2775">
      <w:pPr>
        <w:rPr>
          <w:sz w:val="24"/>
          <w:szCs w:val="24"/>
        </w:rPr>
      </w:pPr>
    </w:p>
    <w:p w:rsidR="00000000" w:rsidRDefault="00DB2775">
      <w:pPr>
        <w:rPr>
          <w:sz w:val="24"/>
          <w:szCs w:val="24"/>
        </w:rPr>
      </w:pPr>
    </w:p>
    <w:p w:rsidR="00000000" w:rsidRDefault="00DB2775">
      <w:pPr>
        <w:rPr>
          <w:sz w:val="24"/>
          <w:szCs w:val="24"/>
        </w:rPr>
      </w:pPr>
    </w:p>
    <w:p w:rsidR="00000000" w:rsidRDefault="00DB2775">
      <w:pPr>
        <w:rPr>
          <w:sz w:val="24"/>
          <w:szCs w:val="24"/>
        </w:rPr>
      </w:pPr>
    </w:p>
    <w:p w:rsidR="00000000" w:rsidRDefault="00DB2775">
      <w:pPr>
        <w:rPr>
          <w:sz w:val="24"/>
          <w:szCs w:val="24"/>
        </w:rPr>
      </w:pPr>
    </w:p>
    <w:p w:rsidR="00000000" w:rsidRDefault="00DB2775">
      <w:pPr>
        <w:rPr>
          <w:sz w:val="24"/>
          <w:szCs w:val="24"/>
        </w:rPr>
      </w:pPr>
    </w:p>
    <w:p w:rsidR="00000000" w:rsidRDefault="00DB2775">
      <w:pPr>
        <w:rPr>
          <w:sz w:val="24"/>
          <w:szCs w:val="24"/>
        </w:rPr>
      </w:pPr>
    </w:p>
    <w:p w:rsidR="00000000" w:rsidRDefault="00DB2775">
      <w:pPr>
        <w:rPr>
          <w:sz w:val="24"/>
          <w:szCs w:val="24"/>
        </w:rPr>
      </w:pPr>
    </w:p>
    <w:p w:rsidR="00000000" w:rsidRDefault="00DB277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000000" w:rsidRDefault="00DB277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сходе гра</w:t>
      </w:r>
      <w:r>
        <w:rPr>
          <w:rFonts w:ascii="Times New Roman" w:hAnsi="Times New Roman" w:cs="Times New Roman"/>
          <w:sz w:val="24"/>
          <w:szCs w:val="24"/>
        </w:rPr>
        <w:t>ждан</w:t>
      </w:r>
    </w:p>
    <w:p w:rsidR="00000000" w:rsidRDefault="00DB277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DB2775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ПРОТОКОЛ</w:t>
      </w:r>
    </w:p>
    <w:p w:rsidR="00000000" w:rsidRDefault="00DB2775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СХОДА ГРАЖДАН</w:t>
      </w:r>
    </w:p>
    <w:p w:rsidR="00000000" w:rsidRDefault="00DB277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00000" w:rsidRDefault="00DB277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населенного пункта _______________ </w:t>
      </w:r>
      <w:r>
        <w:rPr>
          <w:rFonts w:ascii="Times New Roman" w:hAnsi="Times New Roman" w:cs="Times New Roman"/>
          <w:i/>
          <w:sz w:val="24"/>
          <w:szCs w:val="24"/>
        </w:rPr>
        <w:t>(наименование населенного пункта)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</w:t>
      </w:r>
      <w:r>
        <w:rPr>
          <w:rFonts w:ascii="Times New Roman" w:hAnsi="Times New Roman" w:cs="Times New Roman"/>
          <w:i/>
          <w:sz w:val="24"/>
          <w:szCs w:val="24"/>
        </w:rPr>
        <w:t>наименование муниципального образ</w:t>
      </w:r>
      <w:r>
        <w:rPr>
          <w:rFonts w:ascii="Times New Roman" w:hAnsi="Times New Roman" w:cs="Times New Roman"/>
          <w:i/>
          <w:sz w:val="24"/>
          <w:szCs w:val="24"/>
        </w:rPr>
        <w:t>ования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B277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000000" w:rsidRDefault="00DB277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"_____"_______________ года</w:t>
      </w:r>
    </w:p>
    <w:p w:rsidR="00000000" w:rsidRDefault="00DB277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(дата проведения)</w:t>
      </w:r>
    </w:p>
    <w:p w:rsidR="00000000" w:rsidRDefault="00DB277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000000" w:rsidRDefault="00DB277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(место проведения)</w:t>
      </w:r>
    </w:p>
    <w:p w:rsidR="00000000" w:rsidRDefault="00DB277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000000" w:rsidRDefault="00DB277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общее число граждан, прож</w:t>
      </w:r>
      <w:r>
        <w:rPr>
          <w:rFonts w:ascii="Times New Roman" w:hAnsi="Times New Roman" w:cs="Times New Roman"/>
          <w:sz w:val="24"/>
          <w:szCs w:val="24"/>
        </w:rPr>
        <w:t>ивающих на  (соответствующей территории)</w:t>
      </w:r>
    </w:p>
    <w:p w:rsidR="00000000" w:rsidRDefault="00DB277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 имеющих  право  на  участие в сходе граждан</w:t>
      </w:r>
    </w:p>
    <w:p w:rsidR="00000000" w:rsidRDefault="00DB277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00000" w:rsidRDefault="00DB277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Присутствовали: ________________________</w:t>
      </w:r>
    </w:p>
    <w:p w:rsidR="00000000" w:rsidRDefault="00DB277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00000" w:rsidRDefault="00DB277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Председательствующий на сходе граждан __________________________________________________________________________</w:t>
      </w:r>
    </w:p>
    <w:p w:rsidR="00000000" w:rsidRDefault="00DB277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(фамилия, имя, отчество)</w:t>
      </w:r>
    </w:p>
    <w:p w:rsidR="00000000" w:rsidRDefault="00DB277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Секретарь схода граждан    __________________________________________________________________________</w:t>
      </w:r>
    </w:p>
    <w:p w:rsidR="00000000" w:rsidRDefault="00DB277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(фамилия, имя, отчество)</w:t>
      </w:r>
    </w:p>
    <w:p w:rsidR="00000000" w:rsidRDefault="00DB277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счетной комиссии: ___________________________________________________</w:t>
      </w:r>
    </w:p>
    <w:p w:rsidR="00000000" w:rsidRDefault="00DB277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(фамилии, имена, отчества)</w:t>
      </w:r>
    </w:p>
    <w:p w:rsidR="00000000" w:rsidRDefault="00DB277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000000" w:rsidRDefault="00DB277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00000" w:rsidRDefault="00DB277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О........</w:t>
      </w:r>
    </w:p>
    <w:p w:rsidR="00000000" w:rsidRDefault="00DB277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Доклад .......</w:t>
      </w:r>
    </w:p>
    <w:p w:rsidR="00000000" w:rsidRDefault="00DB277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</w:t>
      </w:r>
      <w:r>
        <w:rPr>
          <w:rFonts w:ascii="Times New Roman" w:hAnsi="Times New Roman" w:cs="Times New Roman"/>
          <w:sz w:val="24"/>
          <w:szCs w:val="24"/>
        </w:rPr>
        <w:t>О..........</w:t>
      </w:r>
    </w:p>
    <w:p w:rsidR="00000000" w:rsidRDefault="00DB277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Информация....</w:t>
      </w:r>
    </w:p>
    <w:p w:rsidR="00000000" w:rsidRDefault="00DB277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Слушали:</w:t>
      </w:r>
    </w:p>
    <w:p w:rsidR="00000000" w:rsidRDefault="00DB277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           краткое содержание  выступления      (Ф.И.О.)    </w:t>
      </w:r>
    </w:p>
    <w:p w:rsidR="00000000" w:rsidRDefault="00DB277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Выступили:</w:t>
      </w:r>
    </w:p>
    <w:p w:rsidR="00000000" w:rsidRDefault="00DB277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краткое содержание  выступления     (Ф.И.О.)</w:t>
      </w:r>
    </w:p>
    <w:p w:rsidR="00000000" w:rsidRDefault="00DB277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00000" w:rsidRDefault="00DB277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Решили:</w:t>
      </w:r>
    </w:p>
    <w:p w:rsidR="00000000" w:rsidRDefault="00DB277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Результаты голосования «за»</w:t>
      </w:r>
    </w:p>
    <w:p w:rsidR="00000000" w:rsidRDefault="00DB277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«против»</w:t>
      </w:r>
    </w:p>
    <w:p w:rsidR="00000000" w:rsidRDefault="00DB277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«воздержался»</w:t>
      </w:r>
    </w:p>
    <w:p w:rsidR="00000000" w:rsidRDefault="00DB277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Решение принято (не принято)</w:t>
      </w:r>
    </w:p>
    <w:p w:rsidR="00000000" w:rsidRDefault="00DB277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00000" w:rsidRDefault="00DB277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2. ...</w:t>
      </w:r>
    </w:p>
    <w:p w:rsidR="00000000" w:rsidRDefault="00DB277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на  сходе</w:t>
      </w:r>
    </w:p>
    <w:p w:rsidR="00000000" w:rsidRDefault="00DB277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 __________________________     ___________________________</w:t>
      </w:r>
    </w:p>
    <w:p w:rsidR="00000000" w:rsidRDefault="00DB277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(подпись)                                  (расшифровка подписи)</w:t>
      </w:r>
    </w:p>
    <w:p w:rsidR="00000000" w:rsidRDefault="00DB277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схода</w:t>
      </w:r>
    </w:p>
    <w:p w:rsidR="00000000" w:rsidRDefault="00DB277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 __________________________     ___________________________</w:t>
      </w:r>
    </w:p>
    <w:p w:rsidR="00000000" w:rsidRDefault="00DB277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(подпись)                                  (расшифровка подписи)</w:t>
      </w:r>
    </w:p>
    <w:p w:rsidR="00000000" w:rsidRDefault="00DB2775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 w:val="24"/>
          <w:szCs w:val="24"/>
        </w:rPr>
      </w:pPr>
    </w:p>
    <w:p w:rsidR="00000000" w:rsidRDefault="00DB2775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№ 4 </w:t>
      </w:r>
    </w:p>
    <w:p w:rsidR="00000000" w:rsidRDefault="00DB2775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к Положению о сходе граждан</w:t>
      </w:r>
    </w:p>
    <w:p w:rsidR="00000000" w:rsidRDefault="00DB277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000000" w:rsidRDefault="00DB2775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000000" w:rsidRDefault="00DB2775">
      <w:pPr>
        <w:autoSpaceDE w:val="0"/>
        <w:autoSpaceDN w:val="0"/>
        <w:adjustRightInd w:val="0"/>
        <w:jc w:val="center"/>
        <w:outlineLvl w:val="0"/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Согласие на назначение старостой </w:t>
      </w:r>
      <w:r>
        <w:rPr>
          <w:bCs/>
          <w:sz w:val="24"/>
          <w:szCs w:val="24"/>
        </w:rPr>
        <w:t>____________</w:t>
      </w:r>
      <w:r>
        <w:rPr>
          <w:i/>
          <w:sz w:val="24"/>
          <w:szCs w:val="24"/>
        </w:rPr>
        <w:t>(наименование населенного пункта)</w:t>
      </w:r>
      <w:r>
        <w:rPr>
          <w:bCs/>
          <w:sz w:val="24"/>
          <w:szCs w:val="24"/>
        </w:rPr>
        <w:t>___________________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наименование муниципального образования)</w:t>
      </w:r>
      <w:r>
        <w:rPr>
          <w:bCs/>
          <w:i/>
          <w:sz w:val="24"/>
          <w:szCs w:val="24"/>
        </w:rPr>
        <w:t xml:space="preserve"> </w:t>
      </w:r>
    </w:p>
    <w:p w:rsidR="00000000" w:rsidRDefault="00DB2775">
      <w:pPr>
        <w:autoSpaceDE w:val="0"/>
        <w:autoSpaceDN w:val="0"/>
        <w:adjustRightInd w:val="0"/>
        <w:outlineLvl w:val="0"/>
        <w:rPr>
          <w:bCs/>
          <w:i/>
          <w:sz w:val="24"/>
          <w:szCs w:val="24"/>
        </w:rPr>
      </w:pPr>
    </w:p>
    <w:p w:rsidR="00000000" w:rsidRDefault="00DB2775">
      <w:pPr>
        <w:autoSpaceDE w:val="0"/>
        <w:autoSpaceDN w:val="0"/>
        <w:adjustRightInd w:val="0"/>
        <w:rPr>
          <w:sz w:val="24"/>
          <w:szCs w:val="24"/>
        </w:rPr>
      </w:pPr>
    </w:p>
    <w:p w:rsidR="00000000" w:rsidRDefault="00DB2775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(Ф.И.О.</w:t>
      </w:r>
      <w:r>
        <w:rPr>
          <w:i/>
          <w:sz w:val="24"/>
          <w:szCs w:val="24"/>
        </w:rPr>
        <w:t>, год рождения, адрес проживания, данные паспорта или заменяющего его документа),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согласен (согласна)    на    назначение    меня    старостой ______________________ </w:t>
      </w:r>
      <w:r>
        <w:rPr>
          <w:i/>
          <w:sz w:val="24"/>
          <w:szCs w:val="24"/>
        </w:rPr>
        <w:t>(наименование населенного пункта)</w:t>
      </w:r>
      <w:r>
        <w:rPr>
          <w:sz w:val="24"/>
          <w:szCs w:val="24"/>
        </w:rPr>
        <w:t>.</w:t>
      </w:r>
    </w:p>
    <w:p w:rsidR="00000000" w:rsidRDefault="00DB2775">
      <w:pPr>
        <w:tabs>
          <w:tab w:val="left" w:pos="5859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Сообщаю,  что  в  отношении  меня отсутствует вступивше</w:t>
      </w:r>
      <w:r>
        <w:rPr>
          <w:sz w:val="24"/>
          <w:szCs w:val="24"/>
        </w:rPr>
        <w:t>е в силу решение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суда о признании недееспособным или ограничении дееспособности, отсутствует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непогашенная судимость, я не замещаю государственную должность, должность государственной гражданской службы, муниципальную должность или должность муниципальной с</w:t>
      </w:r>
      <w:r>
        <w:rPr>
          <w:sz w:val="24"/>
          <w:szCs w:val="24"/>
        </w:rPr>
        <w:t>лужбы.</w:t>
      </w:r>
    </w:p>
    <w:p w:rsidR="00000000" w:rsidRDefault="00DB277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Я, в целях назначения меня старостой _____________ </w:t>
      </w:r>
      <w:r>
        <w:rPr>
          <w:i/>
          <w:sz w:val="24"/>
          <w:szCs w:val="24"/>
        </w:rPr>
        <w:t>(наименование населенного пункта)</w:t>
      </w:r>
      <w:r>
        <w:rPr>
          <w:b/>
          <w:i/>
          <w:sz w:val="24"/>
          <w:szCs w:val="24"/>
        </w:rPr>
        <w:t xml:space="preserve">, </w:t>
      </w:r>
      <w:r>
        <w:rPr>
          <w:sz w:val="24"/>
          <w:szCs w:val="24"/>
        </w:rPr>
        <w:t>даю согласие органам местного самоуправления</w:t>
      </w:r>
      <w:r>
        <w:rPr>
          <w:b/>
          <w:sz w:val="24"/>
          <w:szCs w:val="24"/>
        </w:rPr>
        <w:t xml:space="preserve"> ____________ </w:t>
      </w:r>
      <w:r>
        <w:rPr>
          <w:i/>
          <w:sz w:val="24"/>
          <w:szCs w:val="24"/>
        </w:rPr>
        <w:t>(наименование муниципального образования)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 обработку моих персональных данных, то  есть  на  совершени</w:t>
      </w:r>
      <w:r>
        <w:rPr>
          <w:sz w:val="24"/>
          <w:szCs w:val="24"/>
        </w:rPr>
        <w:t xml:space="preserve">е  действий, предусмотренных </w:t>
      </w:r>
      <w:hyperlink r:id="rId9" w:history="1">
        <w:r>
          <w:rPr>
            <w:sz w:val="24"/>
            <w:szCs w:val="24"/>
          </w:rPr>
          <w:t>п. 3 ст. 3</w:t>
        </w:r>
      </w:hyperlink>
      <w:r>
        <w:rPr>
          <w:sz w:val="24"/>
          <w:szCs w:val="24"/>
        </w:rPr>
        <w:t xml:space="preserve"> Федерального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закона от 27.07.2006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№ 152-ФЗ «О персона</w:t>
      </w:r>
      <w:r>
        <w:rPr>
          <w:sz w:val="24"/>
          <w:szCs w:val="24"/>
        </w:rPr>
        <w:t>льных данных».</w:t>
      </w:r>
      <w:r>
        <w:rPr>
          <w:b/>
          <w:sz w:val="24"/>
          <w:szCs w:val="24"/>
        </w:rPr>
        <w:t xml:space="preserve">  </w:t>
      </w:r>
    </w:p>
    <w:p w:rsidR="00000000" w:rsidRDefault="00DB2775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>Настоящее согласие действует  со  дня  его подписания и действует до окончания срока полномочий старосты.</w:t>
      </w:r>
    </w:p>
    <w:p w:rsidR="00000000" w:rsidRDefault="00DB2775">
      <w:pPr>
        <w:rPr>
          <w:sz w:val="24"/>
          <w:szCs w:val="24"/>
        </w:rPr>
      </w:pPr>
    </w:p>
    <w:p w:rsidR="00000000" w:rsidRDefault="00DB2775">
      <w:pPr>
        <w:rPr>
          <w:sz w:val="24"/>
          <w:szCs w:val="24"/>
        </w:rPr>
      </w:pPr>
    </w:p>
    <w:p w:rsidR="00000000" w:rsidRDefault="00DB2775">
      <w:pPr>
        <w:rPr>
          <w:sz w:val="24"/>
          <w:szCs w:val="24"/>
        </w:rPr>
      </w:pPr>
      <w:r>
        <w:rPr>
          <w:sz w:val="24"/>
          <w:szCs w:val="24"/>
        </w:rPr>
        <w:t>_______________                     ____________                                  _________</w:t>
      </w:r>
    </w:p>
    <w:p w:rsidR="00000000" w:rsidRDefault="00DB2775">
      <w:pPr>
        <w:rPr>
          <w:sz w:val="24"/>
          <w:szCs w:val="24"/>
        </w:rPr>
      </w:pPr>
      <w:r>
        <w:rPr>
          <w:sz w:val="24"/>
          <w:szCs w:val="24"/>
        </w:rPr>
        <w:t xml:space="preserve">дата                                   </w:t>
      </w:r>
      <w:r>
        <w:rPr>
          <w:sz w:val="24"/>
          <w:szCs w:val="24"/>
        </w:rPr>
        <w:t xml:space="preserve">         подпись                                           расшифровка</w:t>
      </w:r>
    </w:p>
    <w:p w:rsidR="00DB2775" w:rsidRDefault="00DB2775">
      <w:pPr>
        <w:jc w:val="right"/>
      </w:pPr>
    </w:p>
    <w:sectPr w:rsidR="00DB2775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8" w:right="851" w:bottom="993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775" w:rsidRDefault="00DB2775">
      <w:r>
        <w:separator/>
      </w:r>
    </w:p>
  </w:endnote>
  <w:endnote w:type="continuationSeparator" w:id="1">
    <w:p w:rsidR="00DB2775" w:rsidRDefault="00DB2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B2775">
    <w:pPr>
      <w:pStyle w:val="ab"/>
      <w:framePr w:wrap="around" w:vAnchor="text" w:hAnchor="margin" w:xAlign="right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end"/>
    </w:r>
  </w:p>
  <w:p w:rsidR="00000000" w:rsidRDefault="00DB277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B2775">
    <w:pPr>
      <w:pStyle w:val="ab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5C60D1" w:rsidRPr="005C60D1">
      <w:rPr>
        <w:noProof/>
        <w:sz w:val="20"/>
        <w:szCs w:val="20"/>
        <w:lang w:val="ru-RU" w:eastAsia="ru-RU"/>
      </w:rPr>
      <w:t>12</w:t>
    </w:r>
    <w:r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775" w:rsidRDefault="00DB2775">
      <w:r>
        <w:separator/>
      </w:r>
    </w:p>
  </w:footnote>
  <w:footnote w:type="continuationSeparator" w:id="1">
    <w:p w:rsidR="00DB2775" w:rsidRDefault="00DB2775">
      <w:r>
        <w:continuationSeparator/>
      </w:r>
    </w:p>
  </w:footnote>
  <w:footnote w:id="2">
    <w:p w:rsidR="00000000" w:rsidRDefault="00DB2775">
      <w:pPr>
        <w:pStyle w:val="af1"/>
      </w:pPr>
      <w:r>
        <w:rPr>
          <w:rStyle w:val="a9"/>
        </w:rPr>
        <w:footnoteRef/>
      </w:r>
      <w:r>
        <w:t xml:space="preserve"> В случае инициативы выдвижения кандидатуры старосты.</w:t>
      </w:r>
    </w:p>
  </w:footnote>
  <w:footnote w:id="3">
    <w:p w:rsidR="00000000" w:rsidRDefault="00DB2775">
      <w:pPr>
        <w:pStyle w:val="af1"/>
      </w:pPr>
      <w:r>
        <w:rPr>
          <w:rStyle w:val="a9"/>
        </w:rPr>
        <w:footnoteRef/>
      </w:r>
      <w:r>
        <w:t xml:space="preserve"> В случае инициативы прекращения полномочий старосты.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B2775">
    <w:pPr>
      <w:pStyle w:val="a4"/>
      <w:jc w:val="cent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B2775">
    <w:pPr>
      <w:pStyle w:val="a4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56F4"/>
    <w:multiLevelType w:val="multilevel"/>
    <w:tmpl w:val="0894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F0D29"/>
    <w:multiLevelType w:val="multilevel"/>
    <w:tmpl w:val="228F0D29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4706FC"/>
    <w:multiLevelType w:val="multilevel"/>
    <w:tmpl w:val="6D4706F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0CB"/>
    <w:rsid w:val="00007838"/>
    <w:rsid w:val="0001048A"/>
    <w:rsid w:val="00011A93"/>
    <w:rsid w:val="000231EB"/>
    <w:rsid w:val="0003037F"/>
    <w:rsid w:val="00030936"/>
    <w:rsid w:val="000328E5"/>
    <w:rsid w:val="00034BA1"/>
    <w:rsid w:val="00036C3B"/>
    <w:rsid w:val="0003746F"/>
    <w:rsid w:val="00040A47"/>
    <w:rsid w:val="000471FC"/>
    <w:rsid w:val="00050533"/>
    <w:rsid w:val="0005060A"/>
    <w:rsid w:val="00051C3B"/>
    <w:rsid w:val="00052E92"/>
    <w:rsid w:val="000536C9"/>
    <w:rsid w:val="00054408"/>
    <w:rsid w:val="00054FD2"/>
    <w:rsid w:val="00056FED"/>
    <w:rsid w:val="000572C8"/>
    <w:rsid w:val="000574B0"/>
    <w:rsid w:val="000615B6"/>
    <w:rsid w:val="0006290A"/>
    <w:rsid w:val="00064463"/>
    <w:rsid w:val="00067FE1"/>
    <w:rsid w:val="0007076C"/>
    <w:rsid w:val="00070773"/>
    <w:rsid w:val="00072A08"/>
    <w:rsid w:val="00076B03"/>
    <w:rsid w:val="00077B08"/>
    <w:rsid w:val="000B3ECF"/>
    <w:rsid w:val="000B3F6F"/>
    <w:rsid w:val="000B57AF"/>
    <w:rsid w:val="000C2AA3"/>
    <w:rsid w:val="000C2B1C"/>
    <w:rsid w:val="000C4AD0"/>
    <w:rsid w:val="000D0263"/>
    <w:rsid w:val="000D27CC"/>
    <w:rsid w:val="000D2AA8"/>
    <w:rsid w:val="000D46D9"/>
    <w:rsid w:val="000D690F"/>
    <w:rsid w:val="000D72DD"/>
    <w:rsid w:val="000E0DD8"/>
    <w:rsid w:val="000E1DBD"/>
    <w:rsid w:val="000E2C77"/>
    <w:rsid w:val="000E4E4A"/>
    <w:rsid w:val="000F3A5A"/>
    <w:rsid w:val="000F6DB9"/>
    <w:rsid w:val="00100700"/>
    <w:rsid w:val="00101792"/>
    <w:rsid w:val="00101AF7"/>
    <w:rsid w:val="00104A83"/>
    <w:rsid w:val="00107497"/>
    <w:rsid w:val="00111811"/>
    <w:rsid w:val="00117091"/>
    <w:rsid w:val="001171C5"/>
    <w:rsid w:val="00122114"/>
    <w:rsid w:val="00122374"/>
    <w:rsid w:val="00124A9E"/>
    <w:rsid w:val="00126621"/>
    <w:rsid w:val="001267E1"/>
    <w:rsid w:val="0013040B"/>
    <w:rsid w:val="0013051A"/>
    <w:rsid w:val="001311D7"/>
    <w:rsid w:val="001344E3"/>
    <w:rsid w:val="001349D9"/>
    <w:rsid w:val="00136CE4"/>
    <w:rsid w:val="001409C9"/>
    <w:rsid w:val="00141461"/>
    <w:rsid w:val="001420EE"/>
    <w:rsid w:val="0014299B"/>
    <w:rsid w:val="00142D6C"/>
    <w:rsid w:val="00143AC0"/>
    <w:rsid w:val="0014579F"/>
    <w:rsid w:val="00146970"/>
    <w:rsid w:val="001479C6"/>
    <w:rsid w:val="00147EE1"/>
    <w:rsid w:val="00150492"/>
    <w:rsid w:val="00155D68"/>
    <w:rsid w:val="001565CA"/>
    <w:rsid w:val="001601FA"/>
    <w:rsid w:val="001630AB"/>
    <w:rsid w:val="00163789"/>
    <w:rsid w:val="001641CB"/>
    <w:rsid w:val="001653CF"/>
    <w:rsid w:val="0016667E"/>
    <w:rsid w:val="001669D3"/>
    <w:rsid w:val="00170B54"/>
    <w:rsid w:val="00174002"/>
    <w:rsid w:val="00175F44"/>
    <w:rsid w:val="00182858"/>
    <w:rsid w:val="00186798"/>
    <w:rsid w:val="00186A94"/>
    <w:rsid w:val="00193B87"/>
    <w:rsid w:val="00196253"/>
    <w:rsid w:val="00196EA9"/>
    <w:rsid w:val="00197A6F"/>
    <w:rsid w:val="00197BFD"/>
    <w:rsid w:val="001A1051"/>
    <w:rsid w:val="001A255E"/>
    <w:rsid w:val="001A3D4E"/>
    <w:rsid w:val="001A7DC0"/>
    <w:rsid w:val="001B2627"/>
    <w:rsid w:val="001B2CB7"/>
    <w:rsid w:val="001B3ACC"/>
    <w:rsid w:val="001B7322"/>
    <w:rsid w:val="001C083F"/>
    <w:rsid w:val="001C36C4"/>
    <w:rsid w:val="001C42A7"/>
    <w:rsid w:val="001D4827"/>
    <w:rsid w:val="001D4E50"/>
    <w:rsid w:val="001D5941"/>
    <w:rsid w:val="001D60C0"/>
    <w:rsid w:val="001D6B68"/>
    <w:rsid w:val="001D70E1"/>
    <w:rsid w:val="001E0023"/>
    <w:rsid w:val="001F0B16"/>
    <w:rsid w:val="001F1D7F"/>
    <w:rsid w:val="001F3D5D"/>
    <w:rsid w:val="001F3F92"/>
    <w:rsid w:val="001F5EC5"/>
    <w:rsid w:val="002010DA"/>
    <w:rsid w:val="0020332D"/>
    <w:rsid w:val="002100FA"/>
    <w:rsid w:val="002125CB"/>
    <w:rsid w:val="00215AC5"/>
    <w:rsid w:val="00215DD7"/>
    <w:rsid w:val="0022402B"/>
    <w:rsid w:val="002246C5"/>
    <w:rsid w:val="002327CA"/>
    <w:rsid w:val="0023518F"/>
    <w:rsid w:val="00235941"/>
    <w:rsid w:val="00247010"/>
    <w:rsid w:val="00247397"/>
    <w:rsid w:val="00251145"/>
    <w:rsid w:val="002515D5"/>
    <w:rsid w:val="0025453E"/>
    <w:rsid w:val="00254F98"/>
    <w:rsid w:val="00257B9D"/>
    <w:rsid w:val="002603B3"/>
    <w:rsid w:val="002617F2"/>
    <w:rsid w:val="0026209A"/>
    <w:rsid w:val="00263878"/>
    <w:rsid w:val="00270B78"/>
    <w:rsid w:val="002746B7"/>
    <w:rsid w:val="00275AF2"/>
    <w:rsid w:val="00275CD7"/>
    <w:rsid w:val="002762EF"/>
    <w:rsid w:val="00276EDF"/>
    <w:rsid w:val="002823CC"/>
    <w:rsid w:val="00283E62"/>
    <w:rsid w:val="00284B96"/>
    <w:rsid w:val="002852DB"/>
    <w:rsid w:val="002855D7"/>
    <w:rsid w:val="002863BD"/>
    <w:rsid w:val="00290DF5"/>
    <w:rsid w:val="00290E13"/>
    <w:rsid w:val="002A62F4"/>
    <w:rsid w:val="002A75A8"/>
    <w:rsid w:val="002B3007"/>
    <w:rsid w:val="002B37CE"/>
    <w:rsid w:val="002B4405"/>
    <w:rsid w:val="002B658E"/>
    <w:rsid w:val="002B7EB9"/>
    <w:rsid w:val="002C0908"/>
    <w:rsid w:val="002C6AA7"/>
    <w:rsid w:val="002D0C21"/>
    <w:rsid w:val="002D1B7A"/>
    <w:rsid w:val="002E193F"/>
    <w:rsid w:val="002E6B28"/>
    <w:rsid w:val="002F0D03"/>
    <w:rsid w:val="002F1914"/>
    <w:rsid w:val="002F1CE3"/>
    <w:rsid w:val="002F2212"/>
    <w:rsid w:val="002F3086"/>
    <w:rsid w:val="002F3D90"/>
    <w:rsid w:val="003006BB"/>
    <w:rsid w:val="00300C0E"/>
    <w:rsid w:val="00304869"/>
    <w:rsid w:val="003054AF"/>
    <w:rsid w:val="00307E0A"/>
    <w:rsid w:val="00310CB3"/>
    <w:rsid w:val="00311209"/>
    <w:rsid w:val="003114D2"/>
    <w:rsid w:val="00313B5F"/>
    <w:rsid w:val="00315213"/>
    <w:rsid w:val="00315C07"/>
    <w:rsid w:val="00316605"/>
    <w:rsid w:val="0031661A"/>
    <w:rsid w:val="00316750"/>
    <w:rsid w:val="00323ECD"/>
    <w:rsid w:val="00327028"/>
    <w:rsid w:val="003276C5"/>
    <w:rsid w:val="00330086"/>
    <w:rsid w:val="00332947"/>
    <w:rsid w:val="00334F35"/>
    <w:rsid w:val="003350D2"/>
    <w:rsid w:val="00337340"/>
    <w:rsid w:val="00337771"/>
    <w:rsid w:val="003407C3"/>
    <w:rsid w:val="00341DFE"/>
    <w:rsid w:val="003422B8"/>
    <w:rsid w:val="003437B1"/>
    <w:rsid w:val="003453CC"/>
    <w:rsid w:val="003464DA"/>
    <w:rsid w:val="003530C9"/>
    <w:rsid w:val="00355F6F"/>
    <w:rsid w:val="003572DD"/>
    <w:rsid w:val="00357D52"/>
    <w:rsid w:val="00357EE8"/>
    <w:rsid w:val="00360A80"/>
    <w:rsid w:val="00361DA3"/>
    <w:rsid w:val="0036235A"/>
    <w:rsid w:val="00363ADA"/>
    <w:rsid w:val="003715C5"/>
    <w:rsid w:val="00373DD9"/>
    <w:rsid w:val="00377C9B"/>
    <w:rsid w:val="003804B2"/>
    <w:rsid w:val="003826B6"/>
    <w:rsid w:val="00385C11"/>
    <w:rsid w:val="003956C9"/>
    <w:rsid w:val="0039757B"/>
    <w:rsid w:val="0039779C"/>
    <w:rsid w:val="003A0322"/>
    <w:rsid w:val="003A2EB2"/>
    <w:rsid w:val="003A4BB3"/>
    <w:rsid w:val="003A51D2"/>
    <w:rsid w:val="003B5B0A"/>
    <w:rsid w:val="003B5D1A"/>
    <w:rsid w:val="003D301C"/>
    <w:rsid w:val="003D3A52"/>
    <w:rsid w:val="003D4E8F"/>
    <w:rsid w:val="003D7534"/>
    <w:rsid w:val="003E30AE"/>
    <w:rsid w:val="003E4FF8"/>
    <w:rsid w:val="003E7D2C"/>
    <w:rsid w:val="003E7DBA"/>
    <w:rsid w:val="003F0E61"/>
    <w:rsid w:val="003F2610"/>
    <w:rsid w:val="003F397F"/>
    <w:rsid w:val="003F4ABE"/>
    <w:rsid w:val="003F529C"/>
    <w:rsid w:val="003F574F"/>
    <w:rsid w:val="003F71ED"/>
    <w:rsid w:val="00401635"/>
    <w:rsid w:val="00406227"/>
    <w:rsid w:val="00411371"/>
    <w:rsid w:val="00412BF5"/>
    <w:rsid w:val="00412F3E"/>
    <w:rsid w:val="004203F9"/>
    <w:rsid w:val="00420602"/>
    <w:rsid w:val="004255A4"/>
    <w:rsid w:val="00425C63"/>
    <w:rsid w:val="0042748E"/>
    <w:rsid w:val="0043153E"/>
    <w:rsid w:val="0043173C"/>
    <w:rsid w:val="004328DA"/>
    <w:rsid w:val="00432B9D"/>
    <w:rsid w:val="00432CFB"/>
    <w:rsid w:val="00434B35"/>
    <w:rsid w:val="0044034D"/>
    <w:rsid w:val="004409C8"/>
    <w:rsid w:val="00441875"/>
    <w:rsid w:val="00441F5A"/>
    <w:rsid w:val="0044213C"/>
    <w:rsid w:val="00443C3C"/>
    <w:rsid w:val="00450DB2"/>
    <w:rsid w:val="0045558B"/>
    <w:rsid w:val="0045561B"/>
    <w:rsid w:val="00464C3F"/>
    <w:rsid w:val="00465498"/>
    <w:rsid w:val="00465AE5"/>
    <w:rsid w:val="00466DDB"/>
    <w:rsid w:val="0047611F"/>
    <w:rsid w:val="004776DF"/>
    <w:rsid w:val="00481669"/>
    <w:rsid w:val="00482075"/>
    <w:rsid w:val="004833FA"/>
    <w:rsid w:val="004835CA"/>
    <w:rsid w:val="00484CFE"/>
    <w:rsid w:val="00497366"/>
    <w:rsid w:val="004A0C17"/>
    <w:rsid w:val="004A4F1A"/>
    <w:rsid w:val="004A4F34"/>
    <w:rsid w:val="004A72F7"/>
    <w:rsid w:val="004B040B"/>
    <w:rsid w:val="004B2D12"/>
    <w:rsid w:val="004B36CF"/>
    <w:rsid w:val="004B48DB"/>
    <w:rsid w:val="004B7BD0"/>
    <w:rsid w:val="004C242A"/>
    <w:rsid w:val="004C2B83"/>
    <w:rsid w:val="004D0B90"/>
    <w:rsid w:val="004D12AB"/>
    <w:rsid w:val="004D2968"/>
    <w:rsid w:val="004D401B"/>
    <w:rsid w:val="004D7758"/>
    <w:rsid w:val="004D787B"/>
    <w:rsid w:val="004F46D8"/>
    <w:rsid w:val="004F53E6"/>
    <w:rsid w:val="004F667F"/>
    <w:rsid w:val="004F7033"/>
    <w:rsid w:val="005000FB"/>
    <w:rsid w:val="005001DB"/>
    <w:rsid w:val="00500E76"/>
    <w:rsid w:val="00507F90"/>
    <w:rsid w:val="0051151B"/>
    <w:rsid w:val="00511966"/>
    <w:rsid w:val="00513563"/>
    <w:rsid w:val="00513F4D"/>
    <w:rsid w:val="00514DF5"/>
    <w:rsid w:val="005248A9"/>
    <w:rsid w:val="005264B4"/>
    <w:rsid w:val="00530DFE"/>
    <w:rsid w:val="00534A85"/>
    <w:rsid w:val="00535180"/>
    <w:rsid w:val="00536EE3"/>
    <w:rsid w:val="0054088C"/>
    <w:rsid w:val="00542AFB"/>
    <w:rsid w:val="0054541F"/>
    <w:rsid w:val="005454DA"/>
    <w:rsid w:val="00551D6E"/>
    <w:rsid w:val="00553BD4"/>
    <w:rsid w:val="00554801"/>
    <w:rsid w:val="00555135"/>
    <w:rsid w:val="00556539"/>
    <w:rsid w:val="00557FC9"/>
    <w:rsid w:val="005809FD"/>
    <w:rsid w:val="00582B2B"/>
    <w:rsid w:val="00583B45"/>
    <w:rsid w:val="00585B88"/>
    <w:rsid w:val="00592A40"/>
    <w:rsid w:val="005954A1"/>
    <w:rsid w:val="00595FA3"/>
    <w:rsid w:val="005A1484"/>
    <w:rsid w:val="005A5AB4"/>
    <w:rsid w:val="005B0D88"/>
    <w:rsid w:val="005B1066"/>
    <w:rsid w:val="005B14BC"/>
    <w:rsid w:val="005B2735"/>
    <w:rsid w:val="005B4F53"/>
    <w:rsid w:val="005B5420"/>
    <w:rsid w:val="005C1146"/>
    <w:rsid w:val="005C1152"/>
    <w:rsid w:val="005C60D1"/>
    <w:rsid w:val="005C67F4"/>
    <w:rsid w:val="005C7B82"/>
    <w:rsid w:val="005C7DC0"/>
    <w:rsid w:val="005D01BD"/>
    <w:rsid w:val="005D18A1"/>
    <w:rsid w:val="005D19A0"/>
    <w:rsid w:val="005D20F5"/>
    <w:rsid w:val="005D2E0C"/>
    <w:rsid w:val="005D54D1"/>
    <w:rsid w:val="005D60D4"/>
    <w:rsid w:val="005D74C4"/>
    <w:rsid w:val="005E06F2"/>
    <w:rsid w:val="005E3661"/>
    <w:rsid w:val="005E7B6F"/>
    <w:rsid w:val="005F0A5C"/>
    <w:rsid w:val="005F1549"/>
    <w:rsid w:val="005F22D7"/>
    <w:rsid w:val="005F7AD4"/>
    <w:rsid w:val="00610555"/>
    <w:rsid w:val="00611612"/>
    <w:rsid w:val="0061183D"/>
    <w:rsid w:val="00615914"/>
    <w:rsid w:val="00621688"/>
    <w:rsid w:val="006276CA"/>
    <w:rsid w:val="00630022"/>
    <w:rsid w:val="00630A66"/>
    <w:rsid w:val="00630F80"/>
    <w:rsid w:val="00636128"/>
    <w:rsid w:val="00643EC4"/>
    <w:rsid w:val="00644227"/>
    <w:rsid w:val="00646D33"/>
    <w:rsid w:val="00647595"/>
    <w:rsid w:val="0064772F"/>
    <w:rsid w:val="0065399F"/>
    <w:rsid w:val="006553CF"/>
    <w:rsid w:val="006562EC"/>
    <w:rsid w:val="006562F2"/>
    <w:rsid w:val="006568B6"/>
    <w:rsid w:val="00660AE0"/>
    <w:rsid w:val="00664B57"/>
    <w:rsid w:val="00665D75"/>
    <w:rsid w:val="0067272E"/>
    <w:rsid w:val="00672782"/>
    <w:rsid w:val="00672DC0"/>
    <w:rsid w:val="00673FFE"/>
    <w:rsid w:val="0067426B"/>
    <w:rsid w:val="00676683"/>
    <w:rsid w:val="00677E76"/>
    <w:rsid w:val="00681865"/>
    <w:rsid w:val="00692BFD"/>
    <w:rsid w:val="00695065"/>
    <w:rsid w:val="00695F4F"/>
    <w:rsid w:val="00696DBD"/>
    <w:rsid w:val="006A1645"/>
    <w:rsid w:val="006A2734"/>
    <w:rsid w:val="006A2C25"/>
    <w:rsid w:val="006B0DC1"/>
    <w:rsid w:val="006B347D"/>
    <w:rsid w:val="006B3D5B"/>
    <w:rsid w:val="006B457F"/>
    <w:rsid w:val="006C76E4"/>
    <w:rsid w:val="006D0847"/>
    <w:rsid w:val="006D0AF7"/>
    <w:rsid w:val="006D14BE"/>
    <w:rsid w:val="006D3139"/>
    <w:rsid w:val="006D6A25"/>
    <w:rsid w:val="006E04D5"/>
    <w:rsid w:val="006E4137"/>
    <w:rsid w:val="006E57BE"/>
    <w:rsid w:val="006E6EA3"/>
    <w:rsid w:val="006E7196"/>
    <w:rsid w:val="006E74C0"/>
    <w:rsid w:val="006E78BA"/>
    <w:rsid w:val="006F0B14"/>
    <w:rsid w:val="006F3627"/>
    <w:rsid w:val="00711140"/>
    <w:rsid w:val="00711DB5"/>
    <w:rsid w:val="007130CC"/>
    <w:rsid w:val="00724F52"/>
    <w:rsid w:val="007255E8"/>
    <w:rsid w:val="00727016"/>
    <w:rsid w:val="007336E5"/>
    <w:rsid w:val="00733A08"/>
    <w:rsid w:val="00735275"/>
    <w:rsid w:val="00735377"/>
    <w:rsid w:val="00735461"/>
    <w:rsid w:val="007361E9"/>
    <w:rsid w:val="00743EEA"/>
    <w:rsid w:val="00746163"/>
    <w:rsid w:val="00753BF2"/>
    <w:rsid w:val="00755257"/>
    <w:rsid w:val="0075581D"/>
    <w:rsid w:val="00757447"/>
    <w:rsid w:val="00761A2D"/>
    <w:rsid w:val="007623C0"/>
    <w:rsid w:val="007724B0"/>
    <w:rsid w:val="0077324C"/>
    <w:rsid w:val="0077499E"/>
    <w:rsid w:val="00774D22"/>
    <w:rsid w:val="007818F4"/>
    <w:rsid w:val="00782754"/>
    <w:rsid w:val="00785281"/>
    <w:rsid w:val="00785E4C"/>
    <w:rsid w:val="007863A0"/>
    <w:rsid w:val="00791FA9"/>
    <w:rsid w:val="00793C92"/>
    <w:rsid w:val="00796AF1"/>
    <w:rsid w:val="007A1555"/>
    <w:rsid w:val="007A28F9"/>
    <w:rsid w:val="007A2CEF"/>
    <w:rsid w:val="007A51CE"/>
    <w:rsid w:val="007A59C9"/>
    <w:rsid w:val="007A779E"/>
    <w:rsid w:val="007B1CC1"/>
    <w:rsid w:val="007B5137"/>
    <w:rsid w:val="007B60BD"/>
    <w:rsid w:val="007B76DE"/>
    <w:rsid w:val="007B784C"/>
    <w:rsid w:val="007C0F29"/>
    <w:rsid w:val="007C6DBA"/>
    <w:rsid w:val="007C7931"/>
    <w:rsid w:val="007C7F80"/>
    <w:rsid w:val="007D012B"/>
    <w:rsid w:val="007D04C0"/>
    <w:rsid w:val="007F093C"/>
    <w:rsid w:val="007F5408"/>
    <w:rsid w:val="008010FA"/>
    <w:rsid w:val="008020F1"/>
    <w:rsid w:val="008028A7"/>
    <w:rsid w:val="00803F9B"/>
    <w:rsid w:val="00804BCD"/>
    <w:rsid w:val="0081234C"/>
    <w:rsid w:val="0082171F"/>
    <w:rsid w:val="0082772A"/>
    <w:rsid w:val="008328FA"/>
    <w:rsid w:val="00834D21"/>
    <w:rsid w:val="00837273"/>
    <w:rsid w:val="00837B3B"/>
    <w:rsid w:val="008402DD"/>
    <w:rsid w:val="00842E7E"/>
    <w:rsid w:val="00843FF0"/>
    <w:rsid w:val="00845508"/>
    <w:rsid w:val="00845B8E"/>
    <w:rsid w:val="00850A0B"/>
    <w:rsid w:val="00851107"/>
    <w:rsid w:val="00853BD4"/>
    <w:rsid w:val="0086718E"/>
    <w:rsid w:val="008714E4"/>
    <w:rsid w:val="00872936"/>
    <w:rsid w:val="008739C4"/>
    <w:rsid w:val="008751BB"/>
    <w:rsid w:val="008754E8"/>
    <w:rsid w:val="00875D99"/>
    <w:rsid w:val="0088139D"/>
    <w:rsid w:val="008877AB"/>
    <w:rsid w:val="00887916"/>
    <w:rsid w:val="00897942"/>
    <w:rsid w:val="00897D6F"/>
    <w:rsid w:val="00897EBD"/>
    <w:rsid w:val="008A0186"/>
    <w:rsid w:val="008A01B4"/>
    <w:rsid w:val="008A2562"/>
    <w:rsid w:val="008A429D"/>
    <w:rsid w:val="008B0807"/>
    <w:rsid w:val="008B17EB"/>
    <w:rsid w:val="008B23D0"/>
    <w:rsid w:val="008B2F43"/>
    <w:rsid w:val="008B4F7E"/>
    <w:rsid w:val="008B5826"/>
    <w:rsid w:val="008B6595"/>
    <w:rsid w:val="008C121D"/>
    <w:rsid w:val="008C3C30"/>
    <w:rsid w:val="008C4AC8"/>
    <w:rsid w:val="008C53D1"/>
    <w:rsid w:val="008C6B62"/>
    <w:rsid w:val="008D04E0"/>
    <w:rsid w:val="008D3284"/>
    <w:rsid w:val="008D341F"/>
    <w:rsid w:val="008D4338"/>
    <w:rsid w:val="008D753C"/>
    <w:rsid w:val="008E139D"/>
    <w:rsid w:val="008E1669"/>
    <w:rsid w:val="008E76B7"/>
    <w:rsid w:val="008F5715"/>
    <w:rsid w:val="00900ABE"/>
    <w:rsid w:val="00902457"/>
    <w:rsid w:val="00903219"/>
    <w:rsid w:val="00904EC2"/>
    <w:rsid w:val="00906877"/>
    <w:rsid w:val="00910DAF"/>
    <w:rsid w:val="00912CFB"/>
    <w:rsid w:val="00916069"/>
    <w:rsid w:val="00921197"/>
    <w:rsid w:val="00927620"/>
    <w:rsid w:val="00930ABD"/>
    <w:rsid w:val="009312B0"/>
    <w:rsid w:val="0093302B"/>
    <w:rsid w:val="0093579F"/>
    <w:rsid w:val="00937400"/>
    <w:rsid w:val="00940090"/>
    <w:rsid w:val="009428C3"/>
    <w:rsid w:val="00942D7C"/>
    <w:rsid w:val="0095144D"/>
    <w:rsid w:val="009567CE"/>
    <w:rsid w:val="009609F7"/>
    <w:rsid w:val="009619CE"/>
    <w:rsid w:val="00961BCB"/>
    <w:rsid w:val="0096488E"/>
    <w:rsid w:val="009708D8"/>
    <w:rsid w:val="009722BC"/>
    <w:rsid w:val="009726A0"/>
    <w:rsid w:val="0097527F"/>
    <w:rsid w:val="009776C9"/>
    <w:rsid w:val="009814C9"/>
    <w:rsid w:val="00981D16"/>
    <w:rsid w:val="009905D7"/>
    <w:rsid w:val="00994F3B"/>
    <w:rsid w:val="009A18B8"/>
    <w:rsid w:val="009A35DC"/>
    <w:rsid w:val="009B1E45"/>
    <w:rsid w:val="009B6939"/>
    <w:rsid w:val="009B75E6"/>
    <w:rsid w:val="009C2BB6"/>
    <w:rsid w:val="009C7D6D"/>
    <w:rsid w:val="009D03C9"/>
    <w:rsid w:val="009D56A5"/>
    <w:rsid w:val="009D7446"/>
    <w:rsid w:val="009E0287"/>
    <w:rsid w:val="009E15BF"/>
    <w:rsid w:val="009E1FA3"/>
    <w:rsid w:val="009E3273"/>
    <w:rsid w:val="009E32BB"/>
    <w:rsid w:val="009E3550"/>
    <w:rsid w:val="009E3963"/>
    <w:rsid w:val="009E4ABF"/>
    <w:rsid w:val="009E6C11"/>
    <w:rsid w:val="009F0B78"/>
    <w:rsid w:val="009F337E"/>
    <w:rsid w:val="009F4B2B"/>
    <w:rsid w:val="00A03167"/>
    <w:rsid w:val="00A03FBA"/>
    <w:rsid w:val="00A1405F"/>
    <w:rsid w:val="00A177B8"/>
    <w:rsid w:val="00A17898"/>
    <w:rsid w:val="00A20C92"/>
    <w:rsid w:val="00A23CE1"/>
    <w:rsid w:val="00A25944"/>
    <w:rsid w:val="00A2633B"/>
    <w:rsid w:val="00A27B2D"/>
    <w:rsid w:val="00A301DF"/>
    <w:rsid w:val="00A33B4E"/>
    <w:rsid w:val="00A37CE7"/>
    <w:rsid w:val="00A4478C"/>
    <w:rsid w:val="00A4498C"/>
    <w:rsid w:val="00A46204"/>
    <w:rsid w:val="00A47F33"/>
    <w:rsid w:val="00A508EE"/>
    <w:rsid w:val="00A52AB2"/>
    <w:rsid w:val="00A52BDF"/>
    <w:rsid w:val="00A55CC0"/>
    <w:rsid w:val="00A57265"/>
    <w:rsid w:val="00A574F8"/>
    <w:rsid w:val="00A5775A"/>
    <w:rsid w:val="00A60F0A"/>
    <w:rsid w:val="00A62EA3"/>
    <w:rsid w:val="00A647D4"/>
    <w:rsid w:val="00A648BC"/>
    <w:rsid w:val="00A65D09"/>
    <w:rsid w:val="00A66066"/>
    <w:rsid w:val="00A666ED"/>
    <w:rsid w:val="00A66AFA"/>
    <w:rsid w:val="00A66D64"/>
    <w:rsid w:val="00A72B7F"/>
    <w:rsid w:val="00A75F24"/>
    <w:rsid w:val="00A76748"/>
    <w:rsid w:val="00A76A87"/>
    <w:rsid w:val="00A85E97"/>
    <w:rsid w:val="00A90015"/>
    <w:rsid w:val="00A93DC5"/>
    <w:rsid w:val="00A950A5"/>
    <w:rsid w:val="00A95EB6"/>
    <w:rsid w:val="00A965E9"/>
    <w:rsid w:val="00A96B9C"/>
    <w:rsid w:val="00AB37B9"/>
    <w:rsid w:val="00AB4331"/>
    <w:rsid w:val="00AB7DB4"/>
    <w:rsid w:val="00AC1087"/>
    <w:rsid w:val="00AC1277"/>
    <w:rsid w:val="00AC75B7"/>
    <w:rsid w:val="00AD073D"/>
    <w:rsid w:val="00AD4140"/>
    <w:rsid w:val="00AD5B87"/>
    <w:rsid w:val="00AD6E1B"/>
    <w:rsid w:val="00AE4B7D"/>
    <w:rsid w:val="00AE5E1D"/>
    <w:rsid w:val="00AF2FF6"/>
    <w:rsid w:val="00AF4150"/>
    <w:rsid w:val="00AF4E02"/>
    <w:rsid w:val="00AF7AAF"/>
    <w:rsid w:val="00B048B8"/>
    <w:rsid w:val="00B05B36"/>
    <w:rsid w:val="00B060B7"/>
    <w:rsid w:val="00B066E2"/>
    <w:rsid w:val="00B067DB"/>
    <w:rsid w:val="00B07CD6"/>
    <w:rsid w:val="00B119BA"/>
    <w:rsid w:val="00B1274F"/>
    <w:rsid w:val="00B12CA7"/>
    <w:rsid w:val="00B12D13"/>
    <w:rsid w:val="00B179A0"/>
    <w:rsid w:val="00B20FA6"/>
    <w:rsid w:val="00B23334"/>
    <w:rsid w:val="00B23F13"/>
    <w:rsid w:val="00B2624F"/>
    <w:rsid w:val="00B268DA"/>
    <w:rsid w:val="00B26A23"/>
    <w:rsid w:val="00B32F3F"/>
    <w:rsid w:val="00B33BF0"/>
    <w:rsid w:val="00B35FEA"/>
    <w:rsid w:val="00B36855"/>
    <w:rsid w:val="00B50238"/>
    <w:rsid w:val="00B50D0E"/>
    <w:rsid w:val="00B5373E"/>
    <w:rsid w:val="00B56B1B"/>
    <w:rsid w:val="00B56BB3"/>
    <w:rsid w:val="00B6186B"/>
    <w:rsid w:val="00B62CE8"/>
    <w:rsid w:val="00B721F9"/>
    <w:rsid w:val="00B73982"/>
    <w:rsid w:val="00B7636B"/>
    <w:rsid w:val="00B779BB"/>
    <w:rsid w:val="00B80F84"/>
    <w:rsid w:val="00B8160D"/>
    <w:rsid w:val="00B82CAC"/>
    <w:rsid w:val="00B845CE"/>
    <w:rsid w:val="00B86F04"/>
    <w:rsid w:val="00B87A73"/>
    <w:rsid w:val="00B950E5"/>
    <w:rsid w:val="00BA30AB"/>
    <w:rsid w:val="00BA621F"/>
    <w:rsid w:val="00BB5545"/>
    <w:rsid w:val="00BB5601"/>
    <w:rsid w:val="00BB67AF"/>
    <w:rsid w:val="00BB70CB"/>
    <w:rsid w:val="00BB79E3"/>
    <w:rsid w:val="00BC0CB0"/>
    <w:rsid w:val="00BC5D25"/>
    <w:rsid w:val="00BD00B3"/>
    <w:rsid w:val="00BD1DD9"/>
    <w:rsid w:val="00BD2C08"/>
    <w:rsid w:val="00BD3B7A"/>
    <w:rsid w:val="00BD470C"/>
    <w:rsid w:val="00BE2D6B"/>
    <w:rsid w:val="00BE2E81"/>
    <w:rsid w:val="00BF171B"/>
    <w:rsid w:val="00BF5154"/>
    <w:rsid w:val="00BF5439"/>
    <w:rsid w:val="00C06D4F"/>
    <w:rsid w:val="00C1062F"/>
    <w:rsid w:val="00C10BB0"/>
    <w:rsid w:val="00C12344"/>
    <w:rsid w:val="00C133BF"/>
    <w:rsid w:val="00C14AA3"/>
    <w:rsid w:val="00C16456"/>
    <w:rsid w:val="00C16E41"/>
    <w:rsid w:val="00C17EA9"/>
    <w:rsid w:val="00C25C26"/>
    <w:rsid w:val="00C42359"/>
    <w:rsid w:val="00C425A4"/>
    <w:rsid w:val="00C44991"/>
    <w:rsid w:val="00C44F39"/>
    <w:rsid w:val="00C53D7A"/>
    <w:rsid w:val="00C5425A"/>
    <w:rsid w:val="00C61C6C"/>
    <w:rsid w:val="00C626D7"/>
    <w:rsid w:val="00C63500"/>
    <w:rsid w:val="00C64BDD"/>
    <w:rsid w:val="00C65886"/>
    <w:rsid w:val="00C67E41"/>
    <w:rsid w:val="00C70E6D"/>
    <w:rsid w:val="00C77CC4"/>
    <w:rsid w:val="00C81A9A"/>
    <w:rsid w:val="00C87149"/>
    <w:rsid w:val="00C90B28"/>
    <w:rsid w:val="00C9128B"/>
    <w:rsid w:val="00CA0E89"/>
    <w:rsid w:val="00CA1B87"/>
    <w:rsid w:val="00CA580F"/>
    <w:rsid w:val="00CA7FC3"/>
    <w:rsid w:val="00CC3836"/>
    <w:rsid w:val="00CC4BB3"/>
    <w:rsid w:val="00CD0FCA"/>
    <w:rsid w:val="00CD1118"/>
    <w:rsid w:val="00CD2859"/>
    <w:rsid w:val="00CD2E79"/>
    <w:rsid w:val="00CD7A52"/>
    <w:rsid w:val="00CE0EAE"/>
    <w:rsid w:val="00CE171A"/>
    <w:rsid w:val="00CE2460"/>
    <w:rsid w:val="00CE3C33"/>
    <w:rsid w:val="00CE435F"/>
    <w:rsid w:val="00CE6219"/>
    <w:rsid w:val="00CF0586"/>
    <w:rsid w:val="00CF0C8A"/>
    <w:rsid w:val="00CF2805"/>
    <w:rsid w:val="00CF4E0F"/>
    <w:rsid w:val="00CF73EF"/>
    <w:rsid w:val="00D0071E"/>
    <w:rsid w:val="00D023CE"/>
    <w:rsid w:val="00D03F3D"/>
    <w:rsid w:val="00D1029A"/>
    <w:rsid w:val="00D116B5"/>
    <w:rsid w:val="00D24E74"/>
    <w:rsid w:val="00D25A4A"/>
    <w:rsid w:val="00D25F2B"/>
    <w:rsid w:val="00D27036"/>
    <w:rsid w:val="00D3162D"/>
    <w:rsid w:val="00D3323E"/>
    <w:rsid w:val="00D343B5"/>
    <w:rsid w:val="00D3499E"/>
    <w:rsid w:val="00D355C2"/>
    <w:rsid w:val="00D35785"/>
    <w:rsid w:val="00D35935"/>
    <w:rsid w:val="00D43057"/>
    <w:rsid w:val="00D45024"/>
    <w:rsid w:val="00D47822"/>
    <w:rsid w:val="00D514DA"/>
    <w:rsid w:val="00D561D3"/>
    <w:rsid w:val="00D56DB0"/>
    <w:rsid w:val="00D57AB8"/>
    <w:rsid w:val="00D62BA2"/>
    <w:rsid w:val="00D63DE5"/>
    <w:rsid w:val="00D65BBE"/>
    <w:rsid w:val="00D66D1D"/>
    <w:rsid w:val="00D66D38"/>
    <w:rsid w:val="00D679DF"/>
    <w:rsid w:val="00D7353A"/>
    <w:rsid w:val="00D73561"/>
    <w:rsid w:val="00D74C1C"/>
    <w:rsid w:val="00D759D5"/>
    <w:rsid w:val="00D75D5F"/>
    <w:rsid w:val="00D83B9C"/>
    <w:rsid w:val="00D851B4"/>
    <w:rsid w:val="00D947AE"/>
    <w:rsid w:val="00D94EDC"/>
    <w:rsid w:val="00D95E60"/>
    <w:rsid w:val="00D96FBE"/>
    <w:rsid w:val="00DA0069"/>
    <w:rsid w:val="00DA2758"/>
    <w:rsid w:val="00DA2EDB"/>
    <w:rsid w:val="00DA3393"/>
    <w:rsid w:val="00DA62AE"/>
    <w:rsid w:val="00DA7BF6"/>
    <w:rsid w:val="00DB0827"/>
    <w:rsid w:val="00DB2775"/>
    <w:rsid w:val="00DB37C3"/>
    <w:rsid w:val="00DB451D"/>
    <w:rsid w:val="00DB7153"/>
    <w:rsid w:val="00DC1A98"/>
    <w:rsid w:val="00DC7FA6"/>
    <w:rsid w:val="00DD6E0B"/>
    <w:rsid w:val="00DE3202"/>
    <w:rsid w:val="00DE3630"/>
    <w:rsid w:val="00DE4755"/>
    <w:rsid w:val="00DE6B2D"/>
    <w:rsid w:val="00DF15E5"/>
    <w:rsid w:val="00DF1982"/>
    <w:rsid w:val="00DF3E82"/>
    <w:rsid w:val="00DF54CC"/>
    <w:rsid w:val="00DF75F6"/>
    <w:rsid w:val="00E04BA7"/>
    <w:rsid w:val="00E0730A"/>
    <w:rsid w:val="00E114E3"/>
    <w:rsid w:val="00E13FC2"/>
    <w:rsid w:val="00E15B10"/>
    <w:rsid w:val="00E223D9"/>
    <w:rsid w:val="00E32E82"/>
    <w:rsid w:val="00E370AF"/>
    <w:rsid w:val="00E401A3"/>
    <w:rsid w:val="00E40852"/>
    <w:rsid w:val="00E43294"/>
    <w:rsid w:val="00E447A3"/>
    <w:rsid w:val="00E46AE8"/>
    <w:rsid w:val="00E5703C"/>
    <w:rsid w:val="00E60046"/>
    <w:rsid w:val="00E612FF"/>
    <w:rsid w:val="00E63890"/>
    <w:rsid w:val="00E65114"/>
    <w:rsid w:val="00E65877"/>
    <w:rsid w:val="00E66365"/>
    <w:rsid w:val="00E67479"/>
    <w:rsid w:val="00E71A28"/>
    <w:rsid w:val="00E73FA0"/>
    <w:rsid w:val="00E80015"/>
    <w:rsid w:val="00E804DE"/>
    <w:rsid w:val="00E83E01"/>
    <w:rsid w:val="00E901F5"/>
    <w:rsid w:val="00E904F7"/>
    <w:rsid w:val="00E92A9F"/>
    <w:rsid w:val="00E9603B"/>
    <w:rsid w:val="00E96147"/>
    <w:rsid w:val="00E9707C"/>
    <w:rsid w:val="00EA00D7"/>
    <w:rsid w:val="00EA030A"/>
    <w:rsid w:val="00EA0595"/>
    <w:rsid w:val="00EA2F25"/>
    <w:rsid w:val="00EA4396"/>
    <w:rsid w:val="00EA6E9D"/>
    <w:rsid w:val="00EA7483"/>
    <w:rsid w:val="00EA788A"/>
    <w:rsid w:val="00EB4DDB"/>
    <w:rsid w:val="00EB79B0"/>
    <w:rsid w:val="00EC124B"/>
    <w:rsid w:val="00EC53CF"/>
    <w:rsid w:val="00EC5419"/>
    <w:rsid w:val="00EC57F6"/>
    <w:rsid w:val="00EC7684"/>
    <w:rsid w:val="00ED23D9"/>
    <w:rsid w:val="00ED2AE0"/>
    <w:rsid w:val="00EE22F0"/>
    <w:rsid w:val="00EE3471"/>
    <w:rsid w:val="00EE66C3"/>
    <w:rsid w:val="00EF4A39"/>
    <w:rsid w:val="00F05FC4"/>
    <w:rsid w:val="00F060FD"/>
    <w:rsid w:val="00F063AD"/>
    <w:rsid w:val="00F0656D"/>
    <w:rsid w:val="00F1220B"/>
    <w:rsid w:val="00F12A67"/>
    <w:rsid w:val="00F12D02"/>
    <w:rsid w:val="00F15AAE"/>
    <w:rsid w:val="00F15AE2"/>
    <w:rsid w:val="00F17B9B"/>
    <w:rsid w:val="00F24245"/>
    <w:rsid w:val="00F25DDB"/>
    <w:rsid w:val="00F306C3"/>
    <w:rsid w:val="00F3342D"/>
    <w:rsid w:val="00F34FEC"/>
    <w:rsid w:val="00F45057"/>
    <w:rsid w:val="00F471CF"/>
    <w:rsid w:val="00F552A0"/>
    <w:rsid w:val="00F55451"/>
    <w:rsid w:val="00F62286"/>
    <w:rsid w:val="00F634CC"/>
    <w:rsid w:val="00F652A9"/>
    <w:rsid w:val="00F65F09"/>
    <w:rsid w:val="00F70F57"/>
    <w:rsid w:val="00F817AB"/>
    <w:rsid w:val="00F821B3"/>
    <w:rsid w:val="00F8459E"/>
    <w:rsid w:val="00F90517"/>
    <w:rsid w:val="00F91641"/>
    <w:rsid w:val="00F91D15"/>
    <w:rsid w:val="00F91F7F"/>
    <w:rsid w:val="00F945CC"/>
    <w:rsid w:val="00F97FF8"/>
    <w:rsid w:val="00FA1837"/>
    <w:rsid w:val="00FA2F2C"/>
    <w:rsid w:val="00FA4C72"/>
    <w:rsid w:val="00FA5E0D"/>
    <w:rsid w:val="00FA7081"/>
    <w:rsid w:val="00FB131A"/>
    <w:rsid w:val="00FB2DB8"/>
    <w:rsid w:val="00FC0EBA"/>
    <w:rsid w:val="00FC4E45"/>
    <w:rsid w:val="00FD1E0F"/>
    <w:rsid w:val="00FD261A"/>
    <w:rsid w:val="00FD3305"/>
    <w:rsid w:val="00FE05E9"/>
    <w:rsid w:val="00FE1CCE"/>
    <w:rsid w:val="00FE2781"/>
    <w:rsid w:val="00FE2E2D"/>
    <w:rsid w:val="00FE4351"/>
    <w:rsid w:val="00FE4415"/>
    <w:rsid w:val="00FE71FE"/>
    <w:rsid w:val="00FF0154"/>
    <w:rsid w:val="00FF3C2E"/>
    <w:rsid w:val="00FF40FD"/>
    <w:rsid w:val="00FF5F17"/>
    <w:rsid w:val="4B83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semiHidden="1"/>
    <w:lsdException w:name="Subtitle" w:locked="1" w:qFormat="1"/>
    <w:lsdException w:name="Strong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rFonts w:eastAsia="Times New Roman"/>
      <w:sz w:val="28"/>
      <w:szCs w:val="22"/>
      <w:lang w:eastAsia="en-US"/>
    </w:rPr>
  </w:style>
  <w:style w:type="paragraph" w:styleId="1">
    <w:name w:val="heading 1"/>
    <w:basedOn w:val="a"/>
    <w:next w:val="a"/>
    <w:qFormat/>
    <w:locked/>
    <w:pPr>
      <w:keepNext/>
      <w:shd w:val="clear" w:color="auto" w:fill="FFFFFF"/>
      <w:outlineLvl w:val="0"/>
    </w:pPr>
    <w:rPr>
      <w:b/>
      <w:color w:val="000000"/>
      <w:sz w:val="26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Pr>
      <w:rFonts w:eastAsia="Times New Roman"/>
      <w:sz w:val="28"/>
      <w:szCs w:val="22"/>
      <w:lang w:eastAsia="en-US"/>
    </w:rPr>
  </w:style>
  <w:style w:type="character" w:styleId="a5">
    <w:name w:val="Hyperlink"/>
    <w:rPr>
      <w:rFonts w:cs="Times New Roman"/>
      <w:color w:val="0563C1"/>
      <w:u w:val="single"/>
    </w:rPr>
  </w:style>
  <w:style w:type="character" w:styleId="a6">
    <w:name w:val="Strong"/>
    <w:qFormat/>
    <w:rPr>
      <w:b/>
    </w:rPr>
  </w:style>
  <w:style w:type="character" w:customStyle="1" w:styleId="a7">
    <w:name w:val="Текст выноски Знак"/>
    <w:link w:val="a8"/>
    <w:semiHidden/>
    <w:locked/>
    <w:rPr>
      <w:rFonts w:ascii="Segoe UI" w:hAnsi="Segoe UI" w:cs="Segoe UI"/>
      <w:sz w:val="18"/>
      <w:szCs w:val="18"/>
    </w:rPr>
  </w:style>
  <w:style w:type="character" w:styleId="a9">
    <w:name w:val="footnote reference"/>
    <w:rPr>
      <w:vertAlign w:val="superscript"/>
    </w:rPr>
  </w:style>
  <w:style w:type="character" w:customStyle="1" w:styleId="apple-converted-space">
    <w:name w:val="apple-converted-space"/>
    <w:basedOn w:val="a0"/>
  </w:style>
  <w:style w:type="character" w:customStyle="1" w:styleId="aa">
    <w:name w:val="Нижний колонтитул Знак"/>
    <w:link w:val="ab"/>
    <w:uiPriority w:val="99"/>
    <w:rPr>
      <w:rFonts w:eastAsia="Times New Roman"/>
      <w:sz w:val="28"/>
      <w:szCs w:val="22"/>
      <w:lang w:eastAsia="en-US"/>
    </w:rPr>
  </w:style>
  <w:style w:type="character" w:customStyle="1" w:styleId="ac">
    <w:name w:val="Текст Знак"/>
    <w:link w:val="ad"/>
    <w:rPr>
      <w:rFonts w:ascii="Consolas" w:eastAsia="Times New Roman" w:hAnsi="Consolas"/>
      <w:sz w:val="21"/>
      <w:szCs w:val="21"/>
    </w:rPr>
  </w:style>
  <w:style w:type="character" w:styleId="ae">
    <w:name w:val="page number"/>
    <w:basedOn w:val="a0"/>
  </w:style>
  <w:style w:type="character" w:customStyle="1" w:styleId="af">
    <w:name w:val="Гипертекстовая ссылка"/>
    <w:uiPriority w:val="99"/>
    <w:rPr>
      <w:color w:val="106BBE"/>
    </w:rPr>
  </w:style>
  <w:style w:type="paragraph" w:styleId="af0">
    <w:name w:val="Body Text"/>
    <w:basedOn w:val="a"/>
    <w:pPr>
      <w:suppressAutoHyphens/>
      <w:spacing w:after="120"/>
      <w:jc w:val="left"/>
    </w:pPr>
    <w:rPr>
      <w:sz w:val="24"/>
      <w:szCs w:val="24"/>
      <w:lang w:eastAsia="ar-SA"/>
    </w:rPr>
  </w:style>
  <w:style w:type="paragraph" w:styleId="a4">
    <w:name w:val="header"/>
    <w:basedOn w:val="a"/>
    <w:link w:val="a3"/>
    <w:uiPriority w:val="99"/>
    <w:pPr>
      <w:tabs>
        <w:tab w:val="center" w:pos="4677"/>
        <w:tab w:val="right" w:pos="9355"/>
      </w:tabs>
    </w:pPr>
  </w:style>
  <w:style w:type="paragraph" w:styleId="af1">
    <w:name w:val="footnote text"/>
    <w:basedOn w:val="a"/>
    <w:pPr>
      <w:jc w:val="left"/>
    </w:pPr>
    <w:rPr>
      <w:sz w:val="20"/>
      <w:szCs w:val="20"/>
      <w:lang w:eastAsia="ru-RU"/>
    </w:rPr>
  </w:style>
  <w:style w:type="paragraph" w:styleId="ad">
    <w:name w:val="Plain Text"/>
    <w:basedOn w:val="a"/>
    <w:link w:val="ac"/>
    <w:pPr>
      <w:jc w:val="left"/>
    </w:pPr>
    <w:rPr>
      <w:rFonts w:ascii="Consolas" w:hAnsi="Consolas"/>
      <w:sz w:val="21"/>
      <w:szCs w:val="21"/>
    </w:rPr>
  </w:style>
  <w:style w:type="paragraph" w:styleId="a8">
    <w:name w:val="Balloon Text"/>
    <w:basedOn w:val="a"/>
    <w:link w:val="a7"/>
    <w:semiHidden/>
    <w:rPr>
      <w:rFonts w:ascii="Segoe UI" w:eastAsia="Calibri" w:hAnsi="Segoe UI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af3">
    <w:name w:val="Знак Знак Знак"/>
    <w:basedOn w:val="a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styleId="af4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Юрист 14"/>
    <w:basedOn w:val="a"/>
    <w:pPr>
      <w:spacing w:line="360" w:lineRule="auto"/>
      <w:ind w:firstLine="851"/>
    </w:pPr>
    <w:rPr>
      <w:szCs w:val="20"/>
      <w:lang w:eastAsia="ru-RU"/>
    </w:rPr>
  </w:style>
  <w:style w:type="paragraph" w:customStyle="1" w:styleId="10">
    <w:name w:val="Абзац списка1"/>
    <w:basedOn w:val="a"/>
    <w:uiPriority w:val="34"/>
    <w:qFormat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paragraph" w:customStyle="1" w:styleId="formattexttopleveltext">
    <w:name w:val="formattexttopleveltext"/>
    <w:basedOn w:val="a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1">
    <w:name w:val="Без интервала1"/>
    <w:uiPriority w:val="1"/>
    <w:qFormat/>
    <w:rPr>
      <w:rFonts w:ascii="Calibri" w:hAnsi="Calibri"/>
      <w:sz w:val="22"/>
      <w:szCs w:val="22"/>
      <w:lang w:eastAsia="en-US"/>
    </w:rPr>
  </w:style>
  <w:style w:type="paragraph" w:customStyle="1" w:styleId="af5">
    <w:name w:val="Комментарий"/>
    <w:basedOn w:val="a"/>
    <w:next w:val="a"/>
    <w:uiPriority w:val="99"/>
    <w:pPr>
      <w:autoSpaceDE w:val="0"/>
      <w:autoSpaceDN w:val="0"/>
      <w:adjustRightInd w:val="0"/>
      <w:spacing w:before="75"/>
      <w:ind w:left="170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6">
    <w:name w:val="Информация об изменениях документа"/>
    <w:basedOn w:val="af5"/>
    <w:next w:val="a"/>
    <w:uiPriority w:val="99"/>
    <w:rPr>
      <w:i/>
      <w:iCs/>
    </w:rPr>
  </w:style>
  <w:style w:type="table" w:styleId="af7">
    <w:name w:val="Table Grid"/>
    <w:basedOn w:val="a1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80;&#1089;&#1077;&#1083;&#1100;&#1085;&#1103;.&#1088;&#1092;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185AA0AD437EFCDBC47DE5CB77FE456A684608A5D2FE140E3B32C3E14922BD05F00F034941189B5A42A9A8CDF1D87904A2AF6922AFBFE1vBE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3373</Words>
  <Characters>19227</Characters>
  <Application>Microsoft Office Word</Application>
  <DocSecurity>0</DocSecurity>
  <Lines>160</Lines>
  <Paragraphs>45</Paragraphs>
  <ScaleCrop>false</ScaleCrop>
  <Company>Microsoft</Company>
  <LinksUpToDate>false</LinksUpToDate>
  <CharactersWithSpaces>22555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Алексей Главатских</dc:creator>
  <cp:keywords/>
  <cp:lastModifiedBy>Admin</cp:lastModifiedBy>
  <cp:revision>2</cp:revision>
  <cp:lastPrinted>2019-04-08T08:56:00Z</cp:lastPrinted>
  <dcterms:created xsi:type="dcterms:W3CDTF">2019-06-04T05:29:00Z</dcterms:created>
  <dcterms:modified xsi:type="dcterms:W3CDTF">2019-06-04T05:29:00Z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