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A" w:rsidRDefault="00A770E4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-1171575</wp:posOffset>
            </wp:positionV>
            <wp:extent cx="2758440" cy="1163320"/>
            <wp:effectExtent l="19050" t="0" r="3810" b="0"/>
            <wp:wrapNone/>
            <wp:docPr id="8" name="Рисунок 8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342879" w:rsidRPr="00D95BEE" w:rsidRDefault="001B78BD" w:rsidP="00342879">
      <w:pPr>
        <w:spacing w:before="100" w:beforeAutospacing="1" w:after="100" w:afterAutospacing="1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В Ленобласти</w:t>
      </w:r>
      <w:r w:rsidR="00EA3B90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 в 3,2 раза</w:t>
      </w:r>
      <w:r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 </w:t>
      </w:r>
      <w:r w:rsidR="00490B61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стали чаще подавать заявлени</w:t>
      </w:r>
      <w:r w:rsidR="00EA3B90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й</w:t>
      </w:r>
      <w:r w:rsidR="00490B61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 на единую процедуру</w:t>
      </w:r>
    </w:p>
    <w:p w:rsidR="00EA3B90" w:rsidRPr="00177590" w:rsidRDefault="00EA3B90" w:rsidP="00EA3B90">
      <w:pPr>
        <w:spacing w:after="0" w:line="240" w:lineRule="auto"/>
        <w:ind w:firstLine="709"/>
        <w:jc w:val="both"/>
        <w:rPr>
          <w:rFonts w:ascii="Segoe UI" w:eastAsia="BatangChe" w:hAnsi="Segoe UI" w:cs="Segoe UI"/>
          <w:color w:val="000000"/>
          <w:sz w:val="24"/>
          <w:szCs w:val="24"/>
          <w:shd w:val="clear" w:color="auto" w:fill="FFFFFF"/>
        </w:rPr>
      </w:pPr>
      <w:r w:rsidRPr="00177590">
        <w:rPr>
          <w:rFonts w:ascii="Segoe UI" w:eastAsia="BatangChe" w:hAnsi="Segoe UI" w:cs="Segoe UI"/>
          <w:color w:val="000000"/>
          <w:sz w:val="24"/>
          <w:szCs w:val="24"/>
          <w:shd w:val="clear" w:color="auto" w:fill="FFFFFF"/>
        </w:rPr>
        <w:t xml:space="preserve">В Ленинградской области за </w:t>
      </w:r>
      <w:r>
        <w:rPr>
          <w:rFonts w:ascii="Segoe UI" w:eastAsia="BatangChe" w:hAnsi="Segoe UI" w:cs="Segoe UI"/>
          <w:color w:val="000000"/>
          <w:sz w:val="24"/>
          <w:szCs w:val="24"/>
          <w:shd w:val="clear" w:color="auto" w:fill="FFFFFF"/>
        </w:rPr>
        <w:t xml:space="preserve">3 месяца </w:t>
      </w:r>
      <w:r w:rsidRPr="00177590">
        <w:rPr>
          <w:rFonts w:ascii="Segoe UI" w:eastAsia="BatangChe" w:hAnsi="Segoe UI" w:cs="Segoe UI"/>
          <w:color w:val="000000"/>
          <w:sz w:val="24"/>
          <w:szCs w:val="24"/>
          <w:shd w:val="clear" w:color="auto" w:fill="FFFFFF"/>
        </w:rPr>
        <w:t>20</w:t>
      </w:r>
      <w:r>
        <w:rPr>
          <w:rFonts w:ascii="Segoe UI" w:eastAsia="BatangChe" w:hAnsi="Segoe UI" w:cs="Segoe UI"/>
          <w:color w:val="000000"/>
          <w:sz w:val="24"/>
          <w:szCs w:val="24"/>
          <w:shd w:val="clear" w:color="auto" w:fill="FFFFFF"/>
        </w:rPr>
        <w:t>18</w:t>
      </w:r>
      <w:r w:rsidRPr="00177590">
        <w:rPr>
          <w:rFonts w:ascii="Segoe UI" w:eastAsia="BatangChe" w:hAnsi="Segoe UI" w:cs="Segoe UI"/>
          <w:color w:val="000000"/>
          <w:sz w:val="24"/>
          <w:szCs w:val="24"/>
          <w:shd w:val="clear" w:color="auto" w:fill="FFFFFF"/>
        </w:rPr>
        <w:t xml:space="preserve"> года поступило </w:t>
      </w:r>
      <w:r>
        <w:rPr>
          <w:rFonts w:ascii="Segoe UI" w:eastAsia="BatangChe" w:hAnsi="Segoe UI" w:cs="Segoe UI"/>
          <w:color w:val="000000"/>
          <w:sz w:val="24"/>
          <w:szCs w:val="24"/>
          <w:shd w:val="clear" w:color="auto" w:fill="FFFFFF"/>
        </w:rPr>
        <w:t xml:space="preserve">12012 </w:t>
      </w:r>
      <w:r w:rsidRPr="00177590">
        <w:rPr>
          <w:rFonts w:ascii="Segoe UI" w:eastAsia="BatangChe" w:hAnsi="Segoe UI" w:cs="Segoe UI"/>
          <w:color w:val="000000"/>
          <w:sz w:val="24"/>
          <w:szCs w:val="24"/>
          <w:shd w:val="clear" w:color="auto" w:fill="FFFFFF"/>
        </w:rPr>
        <w:t>заявлений на единую процедуру</w:t>
      </w:r>
      <w:r>
        <w:rPr>
          <w:rFonts w:ascii="Segoe UI" w:eastAsia="BatangChe" w:hAnsi="Segoe UI" w:cs="Segoe UI"/>
          <w:color w:val="000000"/>
          <w:sz w:val="24"/>
          <w:szCs w:val="24"/>
          <w:shd w:val="clear" w:color="auto" w:fill="FFFFFF"/>
        </w:rPr>
        <w:t xml:space="preserve">, что в 3,2 раза больше в сравнении с аналогичным периодом 2017 года, когда было подано 3711 заявлений. </w:t>
      </w:r>
      <w:r w:rsidRPr="00177590">
        <w:rPr>
          <w:rFonts w:ascii="Segoe UI" w:eastAsia="BatangChe" w:hAnsi="Segoe UI" w:cs="Segoe UI"/>
          <w:color w:val="000000"/>
          <w:sz w:val="24"/>
          <w:szCs w:val="24"/>
          <w:shd w:val="clear" w:color="auto" w:fill="FFFFFF"/>
        </w:rPr>
        <w:t xml:space="preserve">Единая процедура упрощает процесс оформления объектов недвижимости и существенно экономит время. </w:t>
      </w:r>
      <w:r>
        <w:rPr>
          <w:rFonts w:ascii="Segoe UI" w:eastAsia="BatangChe" w:hAnsi="Segoe UI" w:cs="Segoe UI"/>
          <w:color w:val="000000"/>
          <w:sz w:val="24"/>
          <w:szCs w:val="24"/>
          <w:shd w:val="clear" w:color="auto" w:fill="FFFFFF"/>
        </w:rPr>
        <w:t>Данное нововведение предусмотрено Федеральным законом «О государственной регистрации недвижимости» 218-ФЗ, вступившим в силу с 1 января 2017 года.</w:t>
      </w:r>
    </w:p>
    <w:p w:rsidR="00EA3B90" w:rsidRDefault="00EA3B90" w:rsidP="00EA3B9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Pr="0017759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рок осуществления единой процедуры кадастрового учета и регистрации пр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ава составляет 12 рабочих дней.</w:t>
      </w:r>
    </w:p>
    <w:p w:rsidR="00EA3B90" w:rsidRPr="006A3D6A" w:rsidRDefault="00EA3B90" w:rsidP="00EA3B90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177590">
        <w:rPr>
          <w:rFonts w:ascii="Segoe UI" w:eastAsia="BatangChe" w:hAnsi="Segoe UI" w:cs="Segoe UI"/>
          <w:color w:val="000000"/>
          <w:sz w:val="24"/>
          <w:szCs w:val="24"/>
          <w:shd w:val="clear" w:color="auto" w:fill="FFFFFF"/>
        </w:rPr>
        <w:t>Раньше, когда кадастровый учёт и регистрация права являлись разными процедурами, заявителю приходилось подавать документы на государственный кадастровый учет, получать их, подать документы на р</w:t>
      </w:r>
      <w:r>
        <w:rPr>
          <w:rFonts w:ascii="Segoe UI" w:eastAsia="BatangChe" w:hAnsi="Segoe UI" w:cs="Segoe UI"/>
          <w:color w:val="000000"/>
          <w:sz w:val="24"/>
          <w:szCs w:val="24"/>
          <w:shd w:val="clear" w:color="auto" w:fill="FFFFFF"/>
        </w:rPr>
        <w:t xml:space="preserve">егистрацию прав, и получать их, что увеличивало количество посещений МФЦ.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Pr="0017759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рок регистрации права и кадастрового учета по отдельности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составляет</w:t>
      </w:r>
      <w:r w:rsidRPr="0017759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9 и 7 дней, соответственно общий срок двух процедур 16 дней.</w:t>
      </w:r>
    </w:p>
    <w:p w:rsidR="00EA3B90" w:rsidRPr="00177590" w:rsidRDefault="00EA3B90" w:rsidP="00EA3B90">
      <w:pPr>
        <w:spacing w:after="0" w:line="240" w:lineRule="auto"/>
        <w:ind w:firstLine="709"/>
        <w:jc w:val="both"/>
        <w:rPr>
          <w:rFonts w:ascii="Segoe UI" w:eastAsia="BatangChe" w:hAnsi="Segoe UI" w:cs="Segoe UI"/>
          <w:color w:val="000000"/>
          <w:sz w:val="24"/>
          <w:szCs w:val="24"/>
          <w:shd w:val="clear" w:color="auto" w:fill="FFFFFF"/>
        </w:rPr>
      </w:pPr>
      <w:r w:rsidRPr="00177590">
        <w:rPr>
          <w:rFonts w:ascii="Segoe UI" w:eastAsia="BatangChe" w:hAnsi="Segoe UI" w:cs="Segoe UI"/>
          <w:color w:val="000000"/>
          <w:sz w:val="24"/>
          <w:szCs w:val="24"/>
          <w:shd w:val="clear" w:color="auto" w:fill="FFFFFF"/>
        </w:rPr>
        <w:t>Сейчас единая учетно-регистрационная процедура состоит из двух этапов: подача заявления с комплектом необходимых документов, и получение документов.</w:t>
      </w:r>
      <w:r w:rsidRPr="006A3D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17759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Таким образом,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разница между сроками предоставления услуг по единой процедуре и отдельно по кадастровому учету и регистрации права составляет 4 рабочих дня.</w:t>
      </w:r>
    </w:p>
    <w:p w:rsidR="00EA1F7E" w:rsidRPr="00177590" w:rsidRDefault="00EA1F7E" w:rsidP="00EA3B90">
      <w:pPr>
        <w:spacing w:after="0" w:line="240" w:lineRule="auto"/>
        <w:ind w:firstLine="709"/>
        <w:jc w:val="both"/>
        <w:rPr>
          <w:rFonts w:ascii="Segoe UI" w:eastAsia="BatangChe" w:hAnsi="Segoe UI" w:cs="Segoe UI"/>
          <w:color w:val="000000"/>
          <w:sz w:val="24"/>
          <w:szCs w:val="24"/>
          <w:shd w:val="clear" w:color="auto" w:fill="FFFFFF"/>
        </w:rPr>
      </w:pPr>
    </w:p>
    <w:sectPr w:rsidR="00EA1F7E" w:rsidRPr="00177590" w:rsidSect="00964B20">
      <w:footerReference w:type="default" r:id="rId9"/>
      <w:pgSz w:w="11907" w:h="16839" w:code="9"/>
      <w:pgMar w:top="241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92" w:rsidRDefault="00A54692">
      <w:pPr>
        <w:spacing w:after="0" w:line="240" w:lineRule="auto"/>
      </w:pPr>
      <w:r>
        <w:separator/>
      </w:r>
    </w:p>
  </w:endnote>
  <w:endnote w:type="continuationSeparator" w:id="1">
    <w:p w:rsidR="00A54692" w:rsidRDefault="00A5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45" w:rsidRPr="00CE1A45" w:rsidRDefault="00BF4ACF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49" type="#_x0000_t32" style="position:absolute;margin-left:.7pt;margin-top:10.95pt;width:507pt;height: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" strokecolor="#4bacc6" strokeweight="1pt">
          <v:shadow color="#215968" offset="1pt"/>
        </v:shape>
      </w:pict>
    </w:r>
  </w:p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272F04" w:rsidRDefault="00CE1A45" w:rsidP="00272F04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92" w:rsidRDefault="00A54692">
      <w:pPr>
        <w:spacing w:after="0" w:line="240" w:lineRule="auto"/>
      </w:pPr>
      <w:r>
        <w:separator/>
      </w:r>
    </w:p>
  </w:footnote>
  <w:footnote w:type="continuationSeparator" w:id="1">
    <w:p w:rsidR="00A54692" w:rsidRDefault="00A5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Прямая со стрелкой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01DA"/>
    <w:rsid w:val="000257BF"/>
    <w:rsid w:val="000364AC"/>
    <w:rsid w:val="000375A6"/>
    <w:rsid w:val="00053F94"/>
    <w:rsid w:val="00062FA4"/>
    <w:rsid w:val="000755A5"/>
    <w:rsid w:val="00080D2A"/>
    <w:rsid w:val="00084CA6"/>
    <w:rsid w:val="00086972"/>
    <w:rsid w:val="000A1E59"/>
    <w:rsid w:val="000A52CB"/>
    <w:rsid w:val="000B04A5"/>
    <w:rsid w:val="000B2E5C"/>
    <w:rsid w:val="000C1624"/>
    <w:rsid w:val="000C23E8"/>
    <w:rsid w:val="000C3408"/>
    <w:rsid w:val="000C53BD"/>
    <w:rsid w:val="000D4A54"/>
    <w:rsid w:val="000D5CAB"/>
    <w:rsid w:val="000E23C3"/>
    <w:rsid w:val="000E4714"/>
    <w:rsid w:val="001205A2"/>
    <w:rsid w:val="00120F69"/>
    <w:rsid w:val="00125AB9"/>
    <w:rsid w:val="00126861"/>
    <w:rsid w:val="00133A5A"/>
    <w:rsid w:val="001347CB"/>
    <w:rsid w:val="00134A32"/>
    <w:rsid w:val="001354C4"/>
    <w:rsid w:val="00140F81"/>
    <w:rsid w:val="001434A6"/>
    <w:rsid w:val="00146203"/>
    <w:rsid w:val="001476E8"/>
    <w:rsid w:val="00161C7B"/>
    <w:rsid w:val="00165571"/>
    <w:rsid w:val="00177590"/>
    <w:rsid w:val="0019385E"/>
    <w:rsid w:val="00197D48"/>
    <w:rsid w:val="001A26E6"/>
    <w:rsid w:val="001B78BD"/>
    <w:rsid w:val="001D2EB0"/>
    <w:rsid w:val="001E6D1A"/>
    <w:rsid w:val="001F04E2"/>
    <w:rsid w:val="001F759B"/>
    <w:rsid w:val="00205F68"/>
    <w:rsid w:val="0021679C"/>
    <w:rsid w:val="00226031"/>
    <w:rsid w:val="00250F3D"/>
    <w:rsid w:val="00253479"/>
    <w:rsid w:val="00257615"/>
    <w:rsid w:val="00272F04"/>
    <w:rsid w:val="002772C9"/>
    <w:rsid w:val="002774A6"/>
    <w:rsid w:val="00277C07"/>
    <w:rsid w:val="00281D2F"/>
    <w:rsid w:val="0028505C"/>
    <w:rsid w:val="002867E5"/>
    <w:rsid w:val="002A298D"/>
    <w:rsid w:val="002A5769"/>
    <w:rsid w:val="002B3F0A"/>
    <w:rsid w:val="002C7531"/>
    <w:rsid w:val="002E1E06"/>
    <w:rsid w:val="002F375D"/>
    <w:rsid w:val="002F7194"/>
    <w:rsid w:val="003054C6"/>
    <w:rsid w:val="00313850"/>
    <w:rsid w:val="00320563"/>
    <w:rsid w:val="0032643C"/>
    <w:rsid w:val="0033098D"/>
    <w:rsid w:val="00333AD8"/>
    <w:rsid w:val="00342879"/>
    <w:rsid w:val="00343276"/>
    <w:rsid w:val="00357A7F"/>
    <w:rsid w:val="003929B7"/>
    <w:rsid w:val="00394EB3"/>
    <w:rsid w:val="00396D11"/>
    <w:rsid w:val="003B053D"/>
    <w:rsid w:val="003B284F"/>
    <w:rsid w:val="003B5501"/>
    <w:rsid w:val="003C1B21"/>
    <w:rsid w:val="003C70B7"/>
    <w:rsid w:val="003D565B"/>
    <w:rsid w:val="003E2988"/>
    <w:rsid w:val="003F0C40"/>
    <w:rsid w:val="003F3FEE"/>
    <w:rsid w:val="003F4D91"/>
    <w:rsid w:val="003F612D"/>
    <w:rsid w:val="0041284F"/>
    <w:rsid w:val="004210E1"/>
    <w:rsid w:val="00430B34"/>
    <w:rsid w:val="00431463"/>
    <w:rsid w:val="00435FE5"/>
    <w:rsid w:val="00437F40"/>
    <w:rsid w:val="00447C01"/>
    <w:rsid w:val="004548E7"/>
    <w:rsid w:val="004678BE"/>
    <w:rsid w:val="00477C20"/>
    <w:rsid w:val="00477FAC"/>
    <w:rsid w:val="00490B61"/>
    <w:rsid w:val="004B2F3B"/>
    <w:rsid w:val="004D05F2"/>
    <w:rsid w:val="004D098C"/>
    <w:rsid w:val="004D510D"/>
    <w:rsid w:val="004E3D88"/>
    <w:rsid w:val="004F0572"/>
    <w:rsid w:val="004F6671"/>
    <w:rsid w:val="00510131"/>
    <w:rsid w:val="00511FB5"/>
    <w:rsid w:val="005220F4"/>
    <w:rsid w:val="0052400D"/>
    <w:rsid w:val="00534309"/>
    <w:rsid w:val="00550BB9"/>
    <w:rsid w:val="00553A8D"/>
    <w:rsid w:val="00553D6B"/>
    <w:rsid w:val="00554965"/>
    <w:rsid w:val="00593054"/>
    <w:rsid w:val="005952AB"/>
    <w:rsid w:val="005A1B8C"/>
    <w:rsid w:val="005A5D9B"/>
    <w:rsid w:val="005B243A"/>
    <w:rsid w:val="005F6BA1"/>
    <w:rsid w:val="00606BD3"/>
    <w:rsid w:val="006166D2"/>
    <w:rsid w:val="00620300"/>
    <w:rsid w:val="00623B6C"/>
    <w:rsid w:val="00637022"/>
    <w:rsid w:val="0064196E"/>
    <w:rsid w:val="00643B11"/>
    <w:rsid w:val="006501DA"/>
    <w:rsid w:val="00650721"/>
    <w:rsid w:val="00651721"/>
    <w:rsid w:val="00653967"/>
    <w:rsid w:val="006716B4"/>
    <w:rsid w:val="00681969"/>
    <w:rsid w:val="0068561A"/>
    <w:rsid w:val="00686A0B"/>
    <w:rsid w:val="0069255A"/>
    <w:rsid w:val="00694F4A"/>
    <w:rsid w:val="006B5C0A"/>
    <w:rsid w:val="006C1931"/>
    <w:rsid w:val="006C4315"/>
    <w:rsid w:val="006D6097"/>
    <w:rsid w:val="006F5554"/>
    <w:rsid w:val="007120D4"/>
    <w:rsid w:val="00713BE6"/>
    <w:rsid w:val="00721024"/>
    <w:rsid w:val="007258A9"/>
    <w:rsid w:val="007343DF"/>
    <w:rsid w:val="00740361"/>
    <w:rsid w:val="0075300D"/>
    <w:rsid w:val="00781449"/>
    <w:rsid w:val="007864A2"/>
    <w:rsid w:val="007A0863"/>
    <w:rsid w:val="007A1B49"/>
    <w:rsid w:val="007A259A"/>
    <w:rsid w:val="007A66B8"/>
    <w:rsid w:val="007B07FF"/>
    <w:rsid w:val="007B46ED"/>
    <w:rsid w:val="007B756C"/>
    <w:rsid w:val="007C3CD3"/>
    <w:rsid w:val="007C4DBB"/>
    <w:rsid w:val="007C53F9"/>
    <w:rsid w:val="007C6005"/>
    <w:rsid w:val="007C6682"/>
    <w:rsid w:val="007D0EBD"/>
    <w:rsid w:val="007E05DB"/>
    <w:rsid w:val="007E3AE2"/>
    <w:rsid w:val="007E4769"/>
    <w:rsid w:val="007E745A"/>
    <w:rsid w:val="007E78FF"/>
    <w:rsid w:val="007F699B"/>
    <w:rsid w:val="00823E0E"/>
    <w:rsid w:val="008439D4"/>
    <w:rsid w:val="00851345"/>
    <w:rsid w:val="00856ABD"/>
    <w:rsid w:val="00857749"/>
    <w:rsid w:val="00857BFA"/>
    <w:rsid w:val="0087202D"/>
    <w:rsid w:val="008729BD"/>
    <w:rsid w:val="008730B1"/>
    <w:rsid w:val="00874C0C"/>
    <w:rsid w:val="008A12A7"/>
    <w:rsid w:val="008B321F"/>
    <w:rsid w:val="008B4271"/>
    <w:rsid w:val="008C427F"/>
    <w:rsid w:val="008C5C63"/>
    <w:rsid w:val="008E475F"/>
    <w:rsid w:val="008F06FD"/>
    <w:rsid w:val="008F58C6"/>
    <w:rsid w:val="0091475B"/>
    <w:rsid w:val="00923D9A"/>
    <w:rsid w:val="00932A72"/>
    <w:rsid w:val="00937770"/>
    <w:rsid w:val="00943DCA"/>
    <w:rsid w:val="00964B20"/>
    <w:rsid w:val="00965080"/>
    <w:rsid w:val="009738BB"/>
    <w:rsid w:val="00974810"/>
    <w:rsid w:val="009816D4"/>
    <w:rsid w:val="00984ECC"/>
    <w:rsid w:val="009A4373"/>
    <w:rsid w:val="009A5ED6"/>
    <w:rsid w:val="009B0388"/>
    <w:rsid w:val="009B5E18"/>
    <w:rsid w:val="009C3477"/>
    <w:rsid w:val="009C7D2C"/>
    <w:rsid w:val="009D2949"/>
    <w:rsid w:val="009E0B9B"/>
    <w:rsid w:val="009F2BEB"/>
    <w:rsid w:val="009F5335"/>
    <w:rsid w:val="00A20FD0"/>
    <w:rsid w:val="00A23E21"/>
    <w:rsid w:val="00A54692"/>
    <w:rsid w:val="00A62A3F"/>
    <w:rsid w:val="00A63FE6"/>
    <w:rsid w:val="00A770E4"/>
    <w:rsid w:val="00A84C25"/>
    <w:rsid w:val="00A85491"/>
    <w:rsid w:val="00A87C25"/>
    <w:rsid w:val="00A97ADF"/>
    <w:rsid w:val="00A97F26"/>
    <w:rsid w:val="00AB2E25"/>
    <w:rsid w:val="00AB5747"/>
    <w:rsid w:val="00AC24D2"/>
    <w:rsid w:val="00AC3E1F"/>
    <w:rsid w:val="00AE3E96"/>
    <w:rsid w:val="00AE772A"/>
    <w:rsid w:val="00AF1489"/>
    <w:rsid w:val="00AF63DD"/>
    <w:rsid w:val="00AF6D4B"/>
    <w:rsid w:val="00B001FE"/>
    <w:rsid w:val="00B15471"/>
    <w:rsid w:val="00B21C2E"/>
    <w:rsid w:val="00B243C6"/>
    <w:rsid w:val="00B2600E"/>
    <w:rsid w:val="00B27B7D"/>
    <w:rsid w:val="00B27E54"/>
    <w:rsid w:val="00B53524"/>
    <w:rsid w:val="00B60591"/>
    <w:rsid w:val="00B60662"/>
    <w:rsid w:val="00B66755"/>
    <w:rsid w:val="00B66A62"/>
    <w:rsid w:val="00B71ECC"/>
    <w:rsid w:val="00B82F4E"/>
    <w:rsid w:val="00BA541E"/>
    <w:rsid w:val="00BB130B"/>
    <w:rsid w:val="00BB17AD"/>
    <w:rsid w:val="00BB46F3"/>
    <w:rsid w:val="00BB7FD0"/>
    <w:rsid w:val="00BC1089"/>
    <w:rsid w:val="00BC65EF"/>
    <w:rsid w:val="00BD1CC0"/>
    <w:rsid w:val="00BD407C"/>
    <w:rsid w:val="00BE55D0"/>
    <w:rsid w:val="00BE575C"/>
    <w:rsid w:val="00BF4ACF"/>
    <w:rsid w:val="00C04AEA"/>
    <w:rsid w:val="00C05239"/>
    <w:rsid w:val="00C05E40"/>
    <w:rsid w:val="00C13D40"/>
    <w:rsid w:val="00C248D1"/>
    <w:rsid w:val="00C253B9"/>
    <w:rsid w:val="00C2729A"/>
    <w:rsid w:val="00C32D00"/>
    <w:rsid w:val="00C37E5F"/>
    <w:rsid w:val="00C50357"/>
    <w:rsid w:val="00C513B6"/>
    <w:rsid w:val="00C51D1E"/>
    <w:rsid w:val="00C62EB2"/>
    <w:rsid w:val="00C63CAB"/>
    <w:rsid w:val="00C6702C"/>
    <w:rsid w:val="00C77B8F"/>
    <w:rsid w:val="00C81B83"/>
    <w:rsid w:val="00C8442E"/>
    <w:rsid w:val="00C910CF"/>
    <w:rsid w:val="00CA2164"/>
    <w:rsid w:val="00CB5B99"/>
    <w:rsid w:val="00CD1052"/>
    <w:rsid w:val="00CD61A0"/>
    <w:rsid w:val="00CD73A9"/>
    <w:rsid w:val="00CE1A45"/>
    <w:rsid w:val="00CF3415"/>
    <w:rsid w:val="00CF5E64"/>
    <w:rsid w:val="00CF7416"/>
    <w:rsid w:val="00CF7589"/>
    <w:rsid w:val="00CF7590"/>
    <w:rsid w:val="00D16677"/>
    <w:rsid w:val="00D374EF"/>
    <w:rsid w:val="00D62D82"/>
    <w:rsid w:val="00D62FF0"/>
    <w:rsid w:val="00D663C1"/>
    <w:rsid w:val="00D771FD"/>
    <w:rsid w:val="00D90316"/>
    <w:rsid w:val="00D90555"/>
    <w:rsid w:val="00D90B79"/>
    <w:rsid w:val="00D95BEE"/>
    <w:rsid w:val="00D966B1"/>
    <w:rsid w:val="00DA00A7"/>
    <w:rsid w:val="00DB58D3"/>
    <w:rsid w:val="00DD613A"/>
    <w:rsid w:val="00DE269A"/>
    <w:rsid w:val="00DF0A44"/>
    <w:rsid w:val="00E10ED3"/>
    <w:rsid w:val="00E179DA"/>
    <w:rsid w:val="00E22241"/>
    <w:rsid w:val="00E42593"/>
    <w:rsid w:val="00E42B27"/>
    <w:rsid w:val="00E46ECE"/>
    <w:rsid w:val="00E50C45"/>
    <w:rsid w:val="00E537EC"/>
    <w:rsid w:val="00E71D2E"/>
    <w:rsid w:val="00E72413"/>
    <w:rsid w:val="00E74D6B"/>
    <w:rsid w:val="00E810F2"/>
    <w:rsid w:val="00EA1F7E"/>
    <w:rsid w:val="00EA314C"/>
    <w:rsid w:val="00EA3B90"/>
    <w:rsid w:val="00EA48A1"/>
    <w:rsid w:val="00EA67A2"/>
    <w:rsid w:val="00EC4F51"/>
    <w:rsid w:val="00EE6420"/>
    <w:rsid w:val="00EF3B4D"/>
    <w:rsid w:val="00F026FC"/>
    <w:rsid w:val="00F150C1"/>
    <w:rsid w:val="00F24B9B"/>
    <w:rsid w:val="00F30375"/>
    <w:rsid w:val="00F30E26"/>
    <w:rsid w:val="00F3218C"/>
    <w:rsid w:val="00F330CB"/>
    <w:rsid w:val="00F4501B"/>
    <w:rsid w:val="00F51065"/>
    <w:rsid w:val="00F52361"/>
    <w:rsid w:val="00F6573D"/>
    <w:rsid w:val="00F75BB0"/>
    <w:rsid w:val="00F87811"/>
    <w:rsid w:val="00F93B98"/>
    <w:rsid w:val="00FA033F"/>
    <w:rsid w:val="00FA726E"/>
    <w:rsid w:val="00FB0B04"/>
    <w:rsid w:val="00FB397D"/>
    <w:rsid w:val="00FD35C2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CAB"/>
  </w:style>
  <w:style w:type="character" w:styleId="af">
    <w:name w:val="Hyperlink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56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687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818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1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1D6C-254A-482A-A34F-1ADDADD7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Марина Давидовна</dc:creator>
  <cp:keywords/>
  <cp:lastModifiedBy>Admin</cp:lastModifiedBy>
  <cp:revision>2</cp:revision>
  <cp:lastPrinted>2018-01-26T14:14:00Z</cp:lastPrinted>
  <dcterms:created xsi:type="dcterms:W3CDTF">2018-06-01T06:17:00Z</dcterms:created>
  <dcterms:modified xsi:type="dcterms:W3CDTF">2018-06-01T06:17:00Z</dcterms:modified>
</cp:coreProperties>
</file>