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2E4CB6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B11FAA" w:rsidRDefault="00A67C1F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В </w:t>
      </w:r>
      <w:r w:rsidR="00EB63C7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Ленобласти вырос спрос на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жиль</w:t>
      </w:r>
      <w:r w:rsidR="00EB63C7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е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на </w:t>
      </w:r>
      <w:r w:rsidR="00230F6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41,8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%</w:t>
      </w:r>
    </w:p>
    <w:p w:rsidR="00230F6D" w:rsidRDefault="00A95CBA" w:rsidP="00230F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Управлением Росреестра по Ленинградской области за </w:t>
      </w:r>
      <w:r w:rsidR="001222C6">
        <w:rPr>
          <w:rFonts w:ascii="Segoe UI" w:hAnsi="Segoe UI" w:cs="Segoe UI"/>
          <w:sz w:val="24"/>
          <w:szCs w:val="24"/>
        </w:rPr>
        <w:t>3 месяца 2018</w:t>
      </w:r>
      <w:r>
        <w:rPr>
          <w:rFonts w:ascii="Segoe UI" w:hAnsi="Segoe UI" w:cs="Segoe UI"/>
          <w:sz w:val="24"/>
          <w:szCs w:val="24"/>
        </w:rPr>
        <w:t xml:space="preserve"> года зарегистрировано </w:t>
      </w:r>
      <w:r w:rsidR="00230F6D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36 044</w:t>
      </w:r>
      <w:r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</w:rPr>
        <w:t>прав на жилые помещения, а за аналогичный период 201</w:t>
      </w:r>
      <w:r w:rsidR="001222C6">
        <w:rPr>
          <w:rFonts w:ascii="Segoe UI" w:hAnsi="Segoe UI" w:cs="Segoe UI"/>
          <w:sz w:val="24"/>
          <w:szCs w:val="24"/>
        </w:rPr>
        <w:t>7</w:t>
      </w:r>
      <w:r>
        <w:rPr>
          <w:rFonts w:ascii="Segoe UI" w:hAnsi="Segoe UI" w:cs="Segoe UI"/>
          <w:sz w:val="24"/>
          <w:szCs w:val="24"/>
        </w:rPr>
        <w:t xml:space="preserve"> года было оформлено </w:t>
      </w:r>
      <w:r w:rsidR="00230F6D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22 297</w:t>
      </w:r>
      <w:r w:rsidRPr="008A7AD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прав на жилые помещения, что характеризует рост </w:t>
      </w:r>
      <w:r w:rsidR="00A67C1F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проса</w:t>
      </w:r>
      <w:r w:rsidR="00A67C1F">
        <w:rPr>
          <w:rFonts w:ascii="Segoe UI" w:hAnsi="Segoe UI" w:cs="Segoe UI"/>
          <w:sz w:val="24"/>
          <w:szCs w:val="24"/>
        </w:rPr>
        <w:t xml:space="preserve"> на жилые помещения на </w:t>
      </w:r>
      <w:r w:rsidR="00230F6D">
        <w:rPr>
          <w:rFonts w:ascii="Segoe UI" w:hAnsi="Segoe UI" w:cs="Segoe UI"/>
          <w:sz w:val="24"/>
          <w:szCs w:val="24"/>
        </w:rPr>
        <w:t>61,7</w:t>
      </w:r>
      <w:r w:rsidR="00A67C1F">
        <w:rPr>
          <w:rFonts w:ascii="Segoe UI" w:hAnsi="Segoe UI" w:cs="Segoe UI"/>
          <w:sz w:val="24"/>
          <w:szCs w:val="24"/>
        </w:rPr>
        <w:t xml:space="preserve"> %. </w:t>
      </w:r>
    </w:p>
    <w:p w:rsidR="00230F6D" w:rsidRPr="003930EA" w:rsidRDefault="00230F6D" w:rsidP="00230F6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Ленинградской области за </w:t>
      </w:r>
      <w:r w:rsidR="001222C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 месяца 2018 года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количество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зарегистрированных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договоров долевого участия в строительстве уменьшилось за 2017 на 11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4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% -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7 391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аналогичн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ом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период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 201</w:t>
      </w:r>
      <w:r w:rsidR="001222C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7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было зарегистрировано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8 344 ДДУ. </w:t>
      </w:r>
    </w:p>
    <w:p w:rsidR="00A67C1F" w:rsidRPr="00AC6B6B" w:rsidRDefault="00A95CBA" w:rsidP="00A67C1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C6B6B">
        <w:rPr>
          <w:rFonts w:ascii="Segoe UI" w:hAnsi="Segoe UI" w:cs="Segoe UI"/>
          <w:sz w:val="24"/>
          <w:szCs w:val="24"/>
        </w:rPr>
        <w:t>Таким образом, несмотря на снижение сделок по ДДУ, об</w:t>
      </w:r>
      <w:r w:rsidR="00617298" w:rsidRPr="00AC6B6B">
        <w:rPr>
          <w:rFonts w:ascii="Segoe UI" w:hAnsi="Segoe UI" w:cs="Segoe UI"/>
          <w:sz w:val="24"/>
          <w:szCs w:val="24"/>
        </w:rPr>
        <w:t>щее число сделок по ДДУ и жилым помещениям</w:t>
      </w:r>
      <w:r w:rsidRPr="00AC6B6B">
        <w:rPr>
          <w:rFonts w:ascii="Segoe UI" w:hAnsi="Segoe UI" w:cs="Segoe UI"/>
          <w:sz w:val="24"/>
          <w:szCs w:val="24"/>
        </w:rPr>
        <w:t xml:space="preserve"> в 201</w:t>
      </w:r>
      <w:r w:rsidR="00230F6D">
        <w:rPr>
          <w:rFonts w:ascii="Segoe UI" w:hAnsi="Segoe UI" w:cs="Segoe UI"/>
          <w:sz w:val="24"/>
          <w:szCs w:val="24"/>
        </w:rPr>
        <w:t>8</w:t>
      </w:r>
      <w:r w:rsidRPr="00AC6B6B">
        <w:rPr>
          <w:rFonts w:ascii="Segoe UI" w:hAnsi="Segoe UI" w:cs="Segoe UI"/>
          <w:sz w:val="24"/>
          <w:szCs w:val="24"/>
        </w:rPr>
        <w:t xml:space="preserve"> году </w:t>
      </w:r>
      <w:r w:rsidR="00617298" w:rsidRPr="00AC6B6B">
        <w:rPr>
          <w:rFonts w:ascii="Segoe UI" w:hAnsi="Segoe UI" w:cs="Segoe UI"/>
          <w:sz w:val="24"/>
          <w:szCs w:val="24"/>
        </w:rPr>
        <w:t xml:space="preserve">увеличилось на </w:t>
      </w:r>
      <w:r w:rsidR="00230F6D">
        <w:rPr>
          <w:rFonts w:ascii="Segoe UI" w:hAnsi="Segoe UI" w:cs="Segoe UI"/>
          <w:sz w:val="24"/>
          <w:szCs w:val="24"/>
        </w:rPr>
        <w:t>13</w:t>
      </w:r>
      <w:r w:rsidR="00617298" w:rsidRPr="00AC6B6B">
        <w:rPr>
          <w:rFonts w:ascii="Segoe UI" w:hAnsi="Segoe UI" w:cs="Segoe UI"/>
          <w:sz w:val="24"/>
          <w:szCs w:val="24"/>
        </w:rPr>
        <w:t xml:space="preserve"> ты</w:t>
      </w:r>
      <w:r w:rsidR="00B562DE">
        <w:rPr>
          <w:rFonts w:ascii="Segoe UI" w:hAnsi="Segoe UI" w:cs="Segoe UI"/>
          <w:sz w:val="24"/>
          <w:szCs w:val="24"/>
        </w:rPr>
        <w:t>с.</w:t>
      </w:r>
      <w:r w:rsidR="00617298" w:rsidRPr="00AC6B6B">
        <w:rPr>
          <w:rFonts w:ascii="Segoe UI" w:hAnsi="Segoe UI" w:cs="Segoe UI"/>
          <w:sz w:val="24"/>
          <w:szCs w:val="24"/>
        </w:rPr>
        <w:t xml:space="preserve"> или </w:t>
      </w:r>
      <w:r w:rsidRPr="00AC6B6B">
        <w:rPr>
          <w:rFonts w:ascii="Segoe UI" w:hAnsi="Segoe UI" w:cs="Segoe UI"/>
          <w:sz w:val="24"/>
          <w:szCs w:val="24"/>
        </w:rPr>
        <w:t xml:space="preserve">на </w:t>
      </w:r>
      <w:r w:rsidR="00230F6D">
        <w:rPr>
          <w:rFonts w:ascii="Segoe UI" w:hAnsi="Segoe UI" w:cs="Segoe UI"/>
          <w:sz w:val="24"/>
          <w:szCs w:val="24"/>
        </w:rPr>
        <w:t xml:space="preserve">41,8 </w:t>
      </w:r>
      <w:r w:rsidRPr="00AC6B6B">
        <w:rPr>
          <w:rFonts w:ascii="Segoe UI" w:hAnsi="Segoe UI" w:cs="Segoe UI"/>
          <w:sz w:val="24"/>
          <w:szCs w:val="24"/>
        </w:rPr>
        <w:t xml:space="preserve">% </w:t>
      </w:r>
      <w:r w:rsidR="00AC6B6B" w:rsidRPr="00AC6B6B">
        <w:rPr>
          <w:rFonts w:ascii="Segoe UI" w:hAnsi="Segoe UI" w:cs="Segoe UI"/>
          <w:sz w:val="24"/>
          <w:szCs w:val="24"/>
        </w:rPr>
        <w:t>(</w:t>
      </w:r>
      <w:r w:rsidR="00230F6D">
        <w:rPr>
          <w:rFonts w:ascii="Segoe UI" w:hAnsi="Segoe UI" w:cs="Segoe UI"/>
          <w:sz w:val="24"/>
          <w:szCs w:val="24"/>
        </w:rPr>
        <w:t xml:space="preserve">43 </w:t>
      </w:r>
      <w:r w:rsidR="00AC6B6B" w:rsidRPr="00AC6B6B">
        <w:rPr>
          <w:rFonts w:ascii="Segoe UI" w:hAnsi="Segoe UI" w:cs="Segoe UI"/>
          <w:sz w:val="24"/>
          <w:szCs w:val="24"/>
        </w:rPr>
        <w:t xml:space="preserve">тыс.) </w:t>
      </w:r>
      <w:r w:rsidRPr="00AC6B6B">
        <w:rPr>
          <w:rFonts w:ascii="Segoe UI" w:hAnsi="Segoe UI" w:cs="Segoe UI"/>
          <w:sz w:val="24"/>
          <w:szCs w:val="24"/>
        </w:rPr>
        <w:t xml:space="preserve">в </w:t>
      </w:r>
      <w:r w:rsidR="00617298" w:rsidRPr="00AC6B6B">
        <w:rPr>
          <w:rFonts w:ascii="Segoe UI" w:hAnsi="Segoe UI" w:cs="Segoe UI"/>
          <w:sz w:val="24"/>
          <w:szCs w:val="24"/>
        </w:rPr>
        <w:t>сравнении с 201</w:t>
      </w:r>
      <w:r w:rsidR="001222C6">
        <w:rPr>
          <w:rFonts w:ascii="Segoe UI" w:hAnsi="Segoe UI" w:cs="Segoe UI"/>
          <w:sz w:val="24"/>
          <w:szCs w:val="24"/>
        </w:rPr>
        <w:t>7</w:t>
      </w:r>
      <w:r w:rsidR="00617298" w:rsidRPr="00AC6B6B">
        <w:rPr>
          <w:rFonts w:ascii="Segoe UI" w:hAnsi="Segoe UI" w:cs="Segoe UI"/>
          <w:sz w:val="24"/>
          <w:szCs w:val="24"/>
        </w:rPr>
        <w:t xml:space="preserve"> </w:t>
      </w:r>
      <w:r w:rsidR="00AC6B6B" w:rsidRPr="00AC6B6B">
        <w:rPr>
          <w:rFonts w:ascii="Segoe UI" w:hAnsi="Segoe UI" w:cs="Segoe UI"/>
          <w:sz w:val="24"/>
          <w:szCs w:val="24"/>
        </w:rPr>
        <w:t>годом (</w:t>
      </w:r>
      <w:r w:rsidR="00230F6D">
        <w:rPr>
          <w:rFonts w:ascii="Segoe UI" w:hAnsi="Segoe UI" w:cs="Segoe UI"/>
          <w:sz w:val="24"/>
          <w:szCs w:val="24"/>
        </w:rPr>
        <w:t>30</w:t>
      </w:r>
      <w:r w:rsidR="00AC6B6B" w:rsidRPr="00AC6B6B">
        <w:rPr>
          <w:rFonts w:ascii="Segoe UI" w:hAnsi="Segoe UI" w:cs="Segoe UI"/>
          <w:sz w:val="24"/>
          <w:szCs w:val="24"/>
        </w:rPr>
        <w:t xml:space="preserve"> тыс.)</w:t>
      </w:r>
      <w:r w:rsidR="00617298" w:rsidRPr="00AC6B6B">
        <w:rPr>
          <w:rFonts w:ascii="Segoe UI" w:hAnsi="Segoe UI" w:cs="Segoe UI"/>
          <w:sz w:val="24"/>
          <w:szCs w:val="24"/>
        </w:rPr>
        <w:t>.</w:t>
      </w:r>
    </w:p>
    <w:p w:rsidR="00A67C1F" w:rsidRPr="005B5E35" w:rsidRDefault="00A67C1F" w:rsidP="005B5E3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67C1F" w:rsidRPr="005B5E35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01" w:rsidRDefault="00D94101">
      <w:pPr>
        <w:spacing w:after="0" w:line="240" w:lineRule="auto"/>
      </w:pPr>
      <w:r>
        <w:separator/>
      </w:r>
    </w:p>
  </w:endnote>
  <w:endnote w:type="continuationSeparator" w:id="1">
    <w:p w:rsidR="00D94101" w:rsidRDefault="00D9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01" w:rsidRDefault="00D94101">
      <w:pPr>
        <w:spacing w:after="0" w:line="240" w:lineRule="auto"/>
      </w:pPr>
      <w:r>
        <w:separator/>
      </w:r>
    </w:p>
  </w:footnote>
  <w:footnote w:type="continuationSeparator" w:id="1">
    <w:p w:rsidR="00D94101" w:rsidRDefault="00D9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0E5228"/>
    <w:rsid w:val="001205A2"/>
    <w:rsid w:val="001222C6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67586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30F6D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74A5"/>
    <w:rsid w:val="002B3F0A"/>
    <w:rsid w:val="002C7531"/>
    <w:rsid w:val="002E1E06"/>
    <w:rsid w:val="002E4CB6"/>
    <w:rsid w:val="002F375D"/>
    <w:rsid w:val="002F7194"/>
    <w:rsid w:val="003054C6"/>
    <w:rsid w:val="00313850"/>
    <w:rsid w:val="003153E8"/>
    <w:rsid w:val="00320563"/>
    <w:rsid w:val="0032643C"/>
    <w:rsid w:val="0033098D"/>
    <w:rsid w:val="00333AD8"/>
    <w:rsid w:val="00343276"/>
    <w:rsid w:val="00343FD2"/>
    <w:rsid w:val="00357A7F"/>
    <w:rsid w:val="003929B7"/>
    <w:rsid w:val="003930EA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0FBE"/>
    <w:rsid w:val="0041284F"/>
    <w:rsid w:val="004210E1"/>
    <w:rsid w:val="00430B34"/>
    <w:rsid w:val="00431463"/>
    <w:rsid w:val="00435FE5"/>
    <w:rsid w:val="00436B4F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47DB3"/>
    <w:rsid w:val="00550BB9"/>
    <w:rsid w:val="00553A8D"/>
    <w:rsid w:val="00553D6B"/>
    <w:rsid w:val="00554965"/>
    <w:rsid w:val="005952AB"/>
    <w:rsid w:val="005A1B8C"/>
    <w:rsid w:val="005A5D9B"/>
    <w:rsid w:val="005B243A"/>
    <w:rsid w:val="005B5E35"/>
    <w:rsid w:val="005F6BA1"/>
    <w:rsid w:val="00601A25"/>
    <w:rsid w:val="00606BD3"/>
    <w:rsid w:val="006166D2"/>
    <w:rsid w:val="00617298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55982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16D5"/>
    <w:rsid w:val="007343DF"/>
    <w:rsid w:val="00740361"/>
    <w:rsid w:val="0075300D"/>
    <w:rsid w:val="00775C3B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079F6"/>
    <w:rsid w:val="008439D4"/>
    <w:rsid w:val="00851345"/>
    <w:rsid w:val="00853E79"/>
    <w:rsid w:val="00856ABD"/>
    <w:rsid w:val="00857749"/>
    <w:rsid w:val="00857BFA"/>
    <w:rsid w:val="00857FE1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0C51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251F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67C1F"/>
    <w:rsid w:val="00A84C25"/>
    <w:rsid w:val="00A85491"/>
    <w:rsid w:val="00A87C25"/>
    <w:rsid w:val="00A95CBA"/>
    <w:rsid w:val="00A97ADF"/>
    <w:rsid w:val="00A97F26"/>
    <w:rsid w:val="00AB2E25"/>
    <w:rsid w:val="00AB5747"/>
    <w:rsid w:val="00AC24D2"/>
    <w:rsid w:val="00AC3E1F"/>
    <w:rsid w:val="00AC6B6B"/>
    <w:rsid w:val="00AE3E96"/>
    <w:rsid w:val="00AF1489"/>
    <w:rsid w:val="00AF63DD"/>
    <w:rsid w:val="00AF6D4B"/>
    <w:rsid w:val="00B001FE"/>
    <w:rsid w:val="00B11FAA"/>
    <w:rsid w:val="00B15471"/>
    <w:rsid w:val="00B21979"/>
    <w:rsid w:val="00B21C2E"/>
    <w:rsid w:val="00B243C6"/>
    <w:rsid w:val="00B2600E"/>
    <w:rsid w:val="00B27B7D"/>
    <w:rsid w:val="00B27E54"/>
    <w:rsid w:val="00B53524"/>
    <w:rsid w:val="00B562DE"/>
    <w:rsid w:val="00B60591"/>
    <w:rsid w:val="00B60662"/>
    <w:rsid w:val="00B66A62"/>
    <w:rsid w:val="00B71ECC"/>
    <w:rsid w:val="00B82F4E"/>
    <w:rsid w:val="00B85664"/>
    <w:rsid w:val="00BA541E"/>
    <w:rsid w:val="00BB46F3"/>
    <w:rsid w:val="00BB7FD0"/>
    <w:rsid w:val="00BC1089"/>
    <w:rsid w:val="00BC4AA7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165C0"/>
    <w:rsid w:val="00C248D1"/>
    <w:rsid w:val="00C253B9"/>
    <w:rsid w:val="00C2729A"/>
    <w:rsid w:val="00C32D00"/>
    <w:rsid w:val="00C37E5F"/>
    <w:rsid w:val="00C46F6D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387C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4101"/>
    <w:rsid w:val="00D95BEE"/>
    <w:rsid w:val="00D966B1"/>
    <w:rsid w:val="00DB58D3"/>
    <w:rsid w:val="00DB62DD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90E38"/>
    <w:rsid w:val="00EA314C"/>
    <w:rsid w:val="00EA48A1"/>
    <w:rsid w:val="00EA67A2"/>
    <w:rsid w:val="00EB0683"/>
    <w:rsid w:val="00EB63C7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aliases w:val="Источник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9B14-57E3-4C51-A4E6-A4F8DF33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2018-01-29T07:26:00Z</cp:lastPrinted>
  <dcterms:created xsi:type="dcterms:W3CDTF">2018-06-01T06:18:00Z</dcterms:created>
  <dcterms:modified xsi:type="dcterms:W3CDTF">2018-06-01T06:18:00Z</dcterms:modified>
</cp:coreProperties>
</file>