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54" w:rsidRDefault="008A0154" w:rsidP="008A0154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EAE7E3"/>
        </w:rPr>
      </w:pPr>
      <w:r w:rsidRPr="008A0154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EAE7E3"/>
        </w:rPr>
        <w:t>За шашлык на даче может грозить солидный штраф. Что нужно знать?</w:t>
      </w:r>
    </w:p>
    <w:p w:rsidR="008A0154" w:rsidRDefault="008A0154" w:rsidP="008A015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AE7E3"/>
        </w:rPr>
      </w:pPr>
      <w:r w:rsidRPr="008A0154">
        <w:rPr>
          <w:rFonts w:ascii="Times New Roman" w:hAnsi="Times New Roman" w:cs="Times New Roman"/>
          <w:color w:val="000000"/>
          <w:sz w:val="28"/>
          <w:szCs w:val="28"/>
          <w:shd w:val="clear" w:color="auto" w:fill="EAE7E3"/>
        </w:rPr>
        <w:t>Весна уже в самом разгаре, а это значит, что впереди открытие дачного сезона, а также майские праздники. Очень многие захотят отметить праздник на природе, и, конечно же, хороший шашлык – это настоящий символ любого пикника на природе. Однако с этого года проверки будут ужесточены, как сообщают в МЧС. Таким образом, готовка шашлыка может обернуться весьма немаленьким штрафом. Рассмотрим подробнее, как и за что могут наказать и главное, как этого можно избежать и хорошо провести пикник без лишних «приключений».</w:t>
      </w:r>
    </w:p>
    <w:p w:rsidR="008A0154" w:rsidRDefault="008A0154" w:rsidP="008A015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EAE7E3"/>
        </w:rPr>
      </w:pPr>
      <w:r w:rsidRPr="008A01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015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EAE7E3"/>
        </w:rPr>
        <w:t>Ужесточение контроля со стороны МЧС</w:t>
      </w:r>
    </w:p>
    <w:p w:rsidR="008A0154" w:rsidRDefault="008A0154" w:rsidP="008A015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AE7E3"/>
        </w:rPr>
      </w:pPr>
      <w:r w:rsidRPr="008A0154">
        <w:rPr>
          <w:rFonts w:ascii="Times New Roman" w:hAnsi="Times New Roman" w:cs="Times New Roman"/>
          <w:color w:val="000000"/>
          <w:sz w:val="28"/>
          <w:szCs w:val="28"/>
          <w:shd w:val="clear" w:color="auto" w:fill="EAE7E3"/>
        </w:rPr>
        <w:t>Перед началом дачного сезона МЧС начал предупреждать о мерах пожарной безопасности, а также о проведении рейдов совместно с участковыми. Такие рейды будут особо активно проходить в выходные и праздничные дни с целью выявления нарушителей и привлечения их к ответственности.</w:t>
      </w:r>
    </w:p>
    <w:p w:rsidR="008A0154" w:rsidRDefault="008A0154" w:rsidP="008A015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AE7E3"/>
        </w:rPr>
      </w:pPr>
      <w:r w:rsidRPr="008A0154">
        <w:rPr>
          <w:rFonts w:ascii="Times New Roman" w:hAnsi="Times New Roman" w:cs="Times New Roman"/>
          <w:color w:val="000000"/>
          <w:sz w:val="28"/>
          <w:szCs w:val="28"/>
          <w:shd w:val="clear" w:color="auto" w:fill="EAE7E3"/>
        </w:rPr>
        <w:t>При этом получить штраф можно лишь за то, что готовишь шашлыки на своем участке, но без соблюдения правила пожарной безопасности.</w:t>
      </w:r>
      <w:r w:rsidRPr="008A01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0154">
        <w:rPr>
          <w:rFonts w:ascii="Times New Roman" w:hAnsi="Times New Roman" w:cs="Times New Roman"/>
          <w:color w:val="000000"/>
          <w:sz w:val="28"/>
          <w:szCs w:val="28"/>
          <w:shd w:val="clear" w:color="auto" w:fill="EAE7E3"/>
        </w:rPr>
        <w:t>Свои действия сотрудники мотивируют правилами, установленными федеральным законом № 69 от 21.12.1994 г. о пожарной безопасности, а также региональным законодательством.</w:t>
      </w:r>
    </w:p>
    <w:p w:rsidR="008A0154" w:rsidRDefault="008A0154" w:rsidP="008A015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AE7E3"/>
        </w:rPr>
      </w:pPr>
      <w:r w:rsidRPr="008A0154">
        <w:rPr>
          <w:rFonts w:ascii="Times New Roman" w:hAnsi="Times New Roman" w:cs="Times New Roman"/>
          <w:color w:val="000000"/>
          <w:sz w:val="28"/>
          <w:szCs w:val="28"/>
          <w:shd w:val="clear" w:color="auto" w:fill="EAE7E3"/>
        </w:rPr>
        <w:t>Сотрудники МЧС указывают на то обстоятельство, что в последнее время участились случаи пожаров из-за неосторожного обращения с огнем при проведении пикников, сжигании мусора и т. п.</w:t>
      </w:r>
    </w:p>
    <w:p w:rsidR="008A0154" w:rsidRPr="008A0154" w:rsidRDefault="008A0154" w:rsidP="008A015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EAE7E3"/>
        </w:rPr>
      </w:pPr>
      <w:r w:rsidRPr="008A015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EAE7E3"/>
        </w:rPr>
        <w:t>Правила, которые нужно соблюдать</w:t>
      </w:r>
    </w:p>
    <w:p w:rsidR="008A0154" w:rsidRDefault="008A0154" w:rsidP="008A015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AE7E3"/>
        </w:rPr>
      </w:pPr>
      <w:r w:rsidRPr="008A0154">
        <w:rPr>
          <w:rFonts w:ascii="Times New Roman" w:hAnsi="Times New Roman" w:cs="Times New Roman"/>
          <w:color w:val="000000"/>
          <w:sz w:val="28"/>
          <w:szCs w:val="28"/>
          <w:shd w:val="clear" w:color="auto" w:fill="EAE7E3"/>
        </w:rPr>
        <w:t>Угроза получить штраф не означает, что нужно отказаться от идеи хорошо провести пикник. Есть установленные правила пожарной безопасности, которые нужно соблюдать. В первую очередь необходимо определиться с местом, где будет разведен костер. При этом легковоспламеняющиеся веществе не должны находиться поблизости.</w:t>
      </w:r>
    </w:p>
    <w:p w:rsidR="008A0154" w:rsidRDefault="008A0154" w:rsidP="008A015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AE7E3"/>
        </w:rPr>
      </w:pPr>
      <w:r w:rsidRPr="008A0154">
        <w:rPr>
          <w:rFonts w:ascii="Times New Roman" w:hAnsi="Times New Roman" w:cs="Times New Roman"/>
          <w:color w:val="000000"/>
          <w:sz w:val="28"/>
          <w:szCs w:val="28"/>
          <w:shd w:val="clear" w:color="auto" w:fill="EAE7E3"/>
        </w:rPr>
        <w:t>Еще нужно помнить о пожароопасных периодах, когда установлено дополнительное ограничение на разведение костра. Такую информацию можно узнать в местных СМИ.</w:t>
      </w:r>
    </w:p>
    <w:p w:rsidR="008A0154" w:rsidRDefault="008A0154" w:rsidP="008A015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AE7E3"/>
        </w:rPr>
      </w:pPr>
      <w:r w:rsidRPr="008A0154">
        <w:rPr>
          <w:rFonts w:ascii="Times New Roman" w:hAnsi="Times New Roman" w:cs="Times New Roman"/>
          <w:color w:val="000000"/>
          <w:sz w:val="28"/>
          <w:szCs w:val="28"/>
          <w:shd w:val="clear" w:color="auto" w:fill="EAE7E3"/>
        </w:rPr>
        <w:lastRenderedPageBreak/>
        <w:t>Перед разведением костра должна быть выкопана яма не менее 30 см глубиной и не более 1 м диаметром. Лучше применять специальную емкость для разведения костра, например, мангал или бочку объемом до 1 кубического метра.</w:t>
      </w:r>
    </w:p>
    <w:p w:rsidR="0040678B" w:rsidRPr="0040678B" w:rsidRDefault="008A0154" w:rsidP="008A0154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AE7E3"/>
        </w:rPr>
      </w:pPr>
      <w:r w:rsidRPr="004067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AE7E3"/>
        </w:rPr>
        <w:t>Расстояние от здания должно быть не менее 50 м, а от деревьев – не менее 100 м. Если шашлык готовите в мангале, то 25 м и 50 м от зданий и деревьев соответственно.</w:t>
      </w:r>
    </w:p>
    <w:p w:rsidR="008A0154" w:rsidRDefault="008A0154" w:rsidP="008A015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AE7E3"/>
        </w:rPr>
      </w:pPr>
      <w:r w:rsidRPr="008A0154">
        <w:rPr>
          <w:rFonts w:ascii="Times New Roman" w:hAnsi="Times New Roman" w:cs="Times New Roman"/>
          <w:color w:val="000000"/>
          <w:sz w:val="28"/>
          <w:szCs w:val="28"/>
          <w:shd w:val="clear" w:color="auto" w:fill="EAE7E3"/>
        </w:rPr>
        <w:t>Также запрещается разводить костер во время штормового предупреждения, если на участке находятся торфянистые почвы, либо скорость ветра по данным синоптиков превышает 10 м/</w:t>
      </w:r>
      <w:proofErr w:type="gramStart"/>
      <w:r w:rsidRPr="008A0154">
        <w:rPr>
          <w:rFonts w:ascii="Times New Roman" w:hAnsi="Times New Roman" w:cs="Times New Roman"/>
          <w:color w:val="000000"/>
          <w:sz w:val="28"/>
          <w:szCs w:val="28"/>
          <w:shd w:val="clear" w:color="auto" w:fill="EAE7E3"/>
        </w:rPr>
        <w:t>с</w:t>
      </w:r>
      <w:proofErr w:type="gramEnd"/>
      <w:r w:rsidRPr="008A0154">
        <w:rPr>
          <w:rFonts w:ascii="Times New Roman" w:hAnsi="Times New Roman" w:cs="Times New Roman"/>
          <w:color w:val="000000"/>
          <w:sz w:val="28"/>
          <w:szCs w:val="28"/>
          <w:shd w:val="clear" w:color="auto" w:fill="EAE7E3"/>
        </w:rPr>
        <w:t>.</w:t>
      </w:r>
    </w:p>
    <w:p w:rsidR="008A0154" w:rsidRDefault="008A0154" w:rsidP="008A015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AE7E3"/>
        </w:rPr>
      </w:pPr>
      <w:r w:rsidRPr="008A0154">
        <w:rPr>
          <w:rFonts w:ascii="Times New Roman" w:hAnsi="Times New Roman" w:cs="Times New Roman"/>
          <w:color w:val="000000"/>
          <w:sz w:val="28"/>
          <w:szCs w:val="28"/>
          <w:shd w:val="clear" w:color="auto" w:fill="EAE7E3"/>
        </w:rPr>
        <w:t xml:space="preserve">Сотрудники МЧС могут придраться, если вблизи от места разведения костра отсутствуют средства пожаротушения, такие как песок, огнетушитель, либо емкость с водой. Во время горения костра кто-нибудь должен </w:t>
      </w:r>
      <w:bookmarkStart w:id="0" w:name="_GoBack"/>
      <w:bookmarkEnd w:id="0"/>
      <w:r w:rsidRPr="008A0154">
        <w:rPr>
          <w:rFonts w:ascii="Times New Roman" w:hAnsi="Times New Roman" w:cs="Times New Roman"/>
          <w:color w:val="000000"/>
          <w:sz w:val="28"/>
          <w:szCs w:val="28"/>
          <w:shd w:val="clear" w:color="auto" w:fill="EAE7E3"/>
        </w:rPr>
        <w:t>находиться рядом. Если в результате проверки проверяющий не обнаружит никого поблизости, то, как показывает практика, будет составлен протокол об административном правонарушении.</w:t>
      </w:r>
    </w:p>
    <w:p w:rsidR="008A0154" w:rsidRPr="0040678B" w:rsidRDefault="008A0154" w:rsidP="008A015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EAE7E3"/>
        </w:rPr>
      </w:pPr>
      <w:r w:rsidRPr="008A01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678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EAE7E3"/>
        </w:rPr>
        <w:t>Какая ответственность грозит за нарушение правил?</w:t>
      </w:r>
    </w:p>
    <w:p w:rsidR="008A0154" w:rsidRDefault="008A0154" w:rsidP="008A015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AE7E3"/>
        </w:rPr>
      </w:pPr>
      <w:r w:rsidRPr="008A0154">
        <w:rPr>
          <w:rFonts w:ascii="Times New Roman" w:hAnsi="Times New Roman" w:cs="Times New Roman"/>
          <w:color w:val="000000"/>
          <w:sz w:val="28"/>
          <w:szCs w:val="28"/>
          <w:shd w:val="clear" w:color="auto" w:fill="EAE7E3"/>
        </w:rPr>
        <w:t>Административная ответственность за разведение костров на дачных и садовых участках без соблюдения правил устанавливается на региональном уровне. Размер штрафов в регионах может отличаться, но в среднем сумма штрафа может составлять от 1000 до 5000 руб. Причем во многих регионах ответственность ужесточается. Например, в Волгоградской области с нового года повышается размер штрафа за нарушение правил пожарной безопасности, такие изменения были внесены в Кодекс Волгоградской области об административных правонарушениях. Теперь за подобное нарушение гражданам грозит штраф от 2000 до 4000 руб., а в случае возникновения пожара – от 4000 до 5000 руб.</w:t>
      </w:r>
    </w:p>
    <w:p w:rsidR="00E028ED" w:rsidRDefault="008A0154" w:rsidP="008A0154">
      <w:pPr>
        <w:ind w:firstLine="709"/>
        <w:jc w:val="both"/>
      </w:pPr>
      <w:r w:rsidRPr="008A0154">
        <w:rPr>
          <w:rFonts w:ascii="Times New Roman" w:hAnsi="Times New Roman" w:cs="Times New Roman"/>
          <w:color w:val="000000"/>
          <w:sz w:val="28"/>
          <w:szCs w:val="28"/>
          <w:shd w:val="clear" w:color="auto" w:fill="EAE7E3"/>
        </w:rPr>
        <w:t>Будьте внимательны и соблюдайте правила пожарной безопасности.</w:t>
      </w:r>
      <w:r w:rsidRPr="008A015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sectPr w:rsidR="00E02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A3"/>
    <w:rsid w:val="0040678B"/>
    <w:rsid w:val="00713E3E"/>
    <w:rsid w:val="008A0154"/>
    <w:rsid w:val="009E3AA3"/>
    <w:rsid w:val="00DD76BF"/>
    <w:rsid w:val="00F7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2019-04-02T07:52:00Z</dcterms:created>
  <dcterms:modified xsi:type="dcterms:W3CDTF">2019-04-02T09:43:00Z</dcterms:modified>
</cp:coreProperties>
</file>