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7A" w:rsidRDefault="0025667A" w:rsidP="0025667A">
      <w:pPr>
        <w:ind w:right="-58"/>
        <w:jc w:val="both"/>
        <w:rPr>
          <w:b/>
          <w:sz w:val="40"/>
          <w:szCs w:val="40"/>
        </w:rPr>
      </w:pPr>
      <w:r w:rsidRPr="0025667A">
        <w:rPr>
          <w:b/>
          <w:sz w:val="40"/>
          <w:szCs w:val="40"/>
        </w:rPr>
        <w:t>Управление Пенсионного фонда Российской Федерации  в Волховском районе Ленинградской области (межрайонное)</w:t>
      </w:r>
      <w:r>
        <w:rPr>
          <w:b/>
          <w:sz w:val="40"/>
          <w:szCs w:val="40"/>
        </w:rPr>
        <w:t xml:space="preserve"> </w:t>
      </w:r>
      <w:r w:rsidR="004913B1">
        <w:rPr>
          <w:b/>
          <w:sz w:val="40"/>
          <w:szCs w:val="40"/>
        </w:rPr>
        <w:t>информирует</w:t>
      </w:r>
      <w:r>
        <w:rPr>
          <w:b/>
          <w:sz w:val="40"/>
          <w:szCs w:val="40"/>
        </w:rPr>
        <w:t>:</w:t>
      </w:r>
    </w:p>
    <w:p w:rsidR="0025667A" w:rsidRDefault="0025667A" w:rsidP="0025667A">
      <w:pPr>
        <w:ind w:right="-58"/>
        <w:jc w:val="both"/>
        <w:rPr>
          <w:b/>
          <w:sz w:val="40"/>
          <w:szCs w:val="40"/>
        </w:rPr>
      </w:pPr>
    </w:p>
    <w:p w:rsidR="0025667A" w:rsidRPr="007748FA" w:rsidRDefault="0025667A" w:rsidP="0025667A">
      <w:pPr>
        <w:snapToGrid w:val="0"/>
        <w:jc w:val="both"/>
        <w:rPr>
          <w:sz w:val="28"/>
          <w:szCs w:val="28"/>
        </w:rPr>
      </w:pPr>
      <w:r>
        <w:rPr>
          <w:b/>
          <w:sz w:val="40"/>
          <w:szCs w:val="40"/>
        </w:rPr>
        <w:t xml:space="preserve">    </w:t>
      </w:r>
      <w:r w:rsidRPr="007748FA">
        <w:rPr>
          <w:sz w:val="28"/>
          <w:szCs w:val="28"/>
        </w:rPr>
        <w:t>В соответствии с частью 19 статьи 21  Федерального закона от 28.12.2013 № 400-ФЗ &lt;&lt;О страховых пенсиях&gt;&gt; страховая пенсия может выплачиваться  по доверенности, выдаваемой в порядке, у</w:t>
      </w:r>
      <w:r w:rsidR="003A3DA5" w:rsidRPr="007748FA">
        <w:rPr>
          <w:sz w:val="28"/>
          <w:szCs w:val="28"/>
        </w:rPr>
        <w:t xml:space="preserve">становленном законодательством </w:t>
      </w:r>
      <w:r w:rsidRPr="007748FA">
        <w:rPr>
          <w:sz w:val="28"/>
          <w:szCs w:val="28"/>
        </w:rPr>
        <w:t xml:space="preserve">Российской Федерации. </w:t>
      </w:r>
    </w:p>
    <w:p w:rsidR="00FC06AC" w:rsidRPr="007748FA" w:rsidRDefault="00FC06AC" w:rsidP="00FC06AC">
      <w:pPr>
        <w:ind w:right="-58"/>
        <w:jc w:val="both"/>
        <w:rPr>
          <w:color w:val="000000"/>
          <w:sz w:val="28"/>
          <w:szCs w:val="28"/>
        </w:rPr>
      </w:pPr>
      <w:r w:rsidRPr="007748FA">
        <w:rPr>
          <w:color w:val="000000"/>
          <w:sz w:val="28"/>
          <w:szCs w:val="28"/>
        </w:rPr>
        <w:t xml:space="preserve">     Если доверенность выдана на срок, превышающий один год, то доставка пенсии доверенному лицу может производиться при условии подтверждения 1 раз в год факта регистрации пенсионера по месту получения пенсии. Такое подтверждение не требуется, если хотя бы один раз в год пенсионер получил пенсию лично. </w:t>
      </w:r>
    </w:p>
    <w:p w:rsidR="003A3DA5" w:rsidRPr="007748FA" w:rsidRDefault="0025667A" w:rsidP="0025667A">
      <w:pPr>
        <w:suppressAutoHyphens w:val="0"/>
        <w:jc w:val="both"/>
        <w:rPr>
          <w:sz w:val="28"/>
          <w:szCs w:val="28"/>
        </w:rPr>
      </w:pPr>
      <w:r w:rsidRPr="007748FA">
        <w:rPr>
          <w:sz w:val="28"/>
          <w:szCs w:val="28"/>
        </w:rPr>
        <w:t xml:space="preserve"> </w:t>
      </w:r>
      <w:r w:rsidR="003A3DA5" w:rsidRPr="007748FA">
        <w:rPr>
          <w:sz w:val="28"/>
          <w:szCs w:val="28"/>
        </w:rPr>
        <w:t xml:space="preserve">     Для  подтверждения  </w:t>
      </w:r>
      <w:r w:rsidRPr="007748FA">
        <w:rPr>
          <w:sz w:val="28"/>
          <w:szCs w:val="28"/>
        </w:rPr>
        <w:t>регистрации  и  продолжения  выдач</w:t>
      </w:r>
      <w:r w:rsidR="003A3DA5" w:rsidRPr="007748FA">
        <w:rPr>
          <w:sz w:val="28"/>
          <w:szCs w:val="28"/>
        </w:rPr>
        <w:t xml:space="preserve">и пенсии (иной выплаты)  </w:t>
      </w:r>
      <w:r w:rsidRPr="007748FA">
        <w:rPr>
          <w:sz w:val="28"/>
          <w:szCs w:val="28"/>
        </w:rPr>
        <w:t xml:space="preserve">доверенному лицу по доверенности, срок действия   которой   превышает  один  год,  Вам  необходимо обратиться в Управление Пенсионного фонда Российской Федерации    с    документом,   удостоверяющим   личность   (паспорт гражданина Российской Федерации, вид на жительство).  </w:t>
      </w:r>
    </w:p>
    <w:p w:rsidR="0025667A" w:rsidRDefault="003A3DA5" w:rsidP="001541E1">
      <w:pPr>
        <w:ind w:right="-58"/>
        <w:jc w:val="both"/>
        <w:rPr>
          <w:sz w:val="28"/>
          <w:szCs w:val="28"/>
        </w:rPr>
      </w:pPr>
      <w:r w:rsidRPr="007748FA">
        <w:rPr>
          <w:color w:val="000000"/>
          <w:sz w:val="28"/>
          <w:szCs w:val="28"/>
        </w:rPr>
        <w:t>Если требуемые документы не представлены и пенсионер в течение календарного года не получил пенсию лично хотя бы один месяц, то доставка пенсии доверенному лицу приостанавливается. При представлении в территориальный орган ПФР требуемого документа доставка пенсии доверенному лицу возобновляется с момента ее приостановления.</w:t>
      </w:r>
      <w:r w:rsidR="0025667A" w:rsidRPr="007748FA">
        <w:rPr>
          <w:sz w:val="28"/>
          <w:szCs w:val="28"/>
        </w:rPr>
        <w:t xml:space="preserve">    </w:t>
      </w:r>
    </w:p>
    <w:p w:rsidR="00C72170" w:rsidRDefault="00C72170" w:rsidP="001541E1">
      <w:pPr>
        <w:ind w:right="-58"/>
        <w:jc w:val="both"/>
        <w:rPr>
          <w:sz w:val="28"/>
          <w:szCs w:val="28"/>
        </w:rPr>
      </w:pPr>
    </w:p>
    <w:p w:rsidR="00C72170" w:rsidRDefault="00C72170" w:rsidP="00C7217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в приемные дни </w:t>
      </w:r>
      <w:r w:rsidRPr="007748FA">
        <w:rPr>
          <w:sz w:val="28"/>
          <w:szCs w:val="28"/>
        </w:rPr>
        <w:t xml:space="preserve"> понедельник-четве</w:t>
      </w:r>
      <w:proofErr w:type="gramStart"/>
      <w:r w:rsidRPr="007748FA">
        <w:rPr>
          <w:sz w:val="28"/>
          <w:szCs w:val="28"/>
        </w:rPr>
        <w:t>рг с 8.</w:t>
      </w:r>
      <w:proofErr w:type="gramEnd"/>
      <w:r w:rsidRPr="007748FA">
        <w:rPr>
          <w:sz w:val="28"/>
          <w:szCs w:val="28"/>
        </w:rPr>
        <w:t>30 до 16.30, в пятницу  с 8.30 до 15.00</w:t>
      </w:r>
    </w:p>
    <w:p w:rsidR="00C72170" w:rsidRPr="007748FA" w:rsidRDefault="00C72170" w:rsidP="00C72170">
      <w:pPr>
        <w:suppressAutoHyphens w:val="0"/>
        <w:jc w:val="both"/>
        <w:rPr>
          <w:sz w:val="28"/>
          <w:szCs w:val="28"/>
        </w:rPr>
      </w:pPr>
    </w:p>
    <w:p w:rsidR="00C72170" w:rsidRDefault="00C72170" w:rsidP="00C7217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 адресам</w:t>
      </w:r>
      <w:r w:rsidRPr="007748FA">
        <w:rPr>
          <w:sz w:val="28"/>
          <w:szCs w:val="28"/>
        </w:rPr>
        <w:t xml:space="preserve">: </w:t>
      </w:r>
    </w:p>
    <w:p w:rsidR="00C72170" w:rsidRDefault="00C72170" w:rsidP="00C72170">
      <w:pPr>
        <w:suppressAutoHyphens w:val="0"/>
        <w:jc w:val="both"/>
        <w:rPr>
          <w:sz w:val="28"/>
          <w:szCs w:val="28"/>
        </w:rPr>
      </w:pPr>
    </w:p>
    <w:p w:rsidR="00C72170" w:rsidRPr="00C72170" w:rsidRDefault="00C72170" w:rsidP="00C72170">
      <w:pPr>
        <w:suppressAutoHyphens w:val="0"/>
        <w:jc w:val="both"/>
        <w:rPr>
          <w:sz w:val="28"/>
          <w:szCs w:val="28"/>
        </w:rPr>
      </w:pPr>
      <w:r w:rsidRPr="00C72170">
        <w:rPr>
          <w:sz w:val="28"/>
          <w:szCs w:val="28"/>
        </w:rPr>
        <w:t>-  Ленинградская область, г</w:t>
      </w:r>
      <w:proofErr w:type="gramStart"/>
      <w:r w:rsidRPr="00C72170">
        <w:rPr>
          <w:sz w:val="28"/>
          <w:szCs w:val="28"/>
        </w:rPr>
        <w:t>.В</w:t>
      </w:r>
      <w:proofErr w:type="gramEnd"/>
      <w:r w:rsidRPr="00C72170">
        <w:rPr>
          <w:sz w:val="28"/>
          <w:szCs w:val="28"/>
        </w:rPr>
        <w:t>олхов ул. Новгородская . д. 5</w:t>
      </w:r>
    </w:p>
    <w:p w:rsidR="00C72170" w:rsidRPr="00C72170" w:rsidRDefault="00C72170" w:rsidP="00C72170">
      <w:pPr>
        <w:suppressAutoHyphens w:val="0"/>
        <w:jc w:val="both"/>
        <w:rPr>
          <w:sz w:val="28"/>
          <w:szCs w:val="28"/>
        </w:rPr>
      </w:pPr>
      <w:r w:rsidRPr="00C72170">
        <w:rPr>
          <w:sz w:val="28"/>
          <w:szCs w:val="28"/>
        </w:rPr>
        <w:t>Телефоны для справок:  8(81363) 28726; 8(81363)2872</w:t>
      </w:r>
    </w:p>
    <w:p w:rsidR="00C72170" w:rsidRDefault="00C72170" w:rsidP="00C72170">
      <w:pPr>
        <w:suppressAutoHyphens w:val="0"/>
        <w:jc w:val="both"/>
        <w:rPr>
          <w:sz w:val="28"/>
          <w:szCs w:val="28"/>
        </w:rPr>
      </w:pPr>
    </w:p>
    <w:p w:rsidR="00C72170" w:rsidRPr="00C72170" w:rsidRDefault="00C72170" w:rsidP="00C72170">
      <w:pPr>
        <w:ind w:right="-58"/>
        <w:jc w:val="both"/>
        <w:rPr>
          <w:sz w:val="28"/>
          <w:szCs w:val="28"/>
        </w:rPr>
      </w:pPr>
      <w:r w:rsidRPr="00C72170">
        <w:rPr>
          <w:sz w:val="28"/>
          <w:szCs w:val="28"/>
        </w:rPr>
        <w:t xml:space="preserve">-  Ленинградская область, </w:t>
      </w:r>
      <w:proofErr w:type="gramStart"/>
      <w:r w:rsidRPr="00C72170">
        <w:rPr>
          <w:sz w:val="28"/>
          <w:szCs w:val="28"/>
        </w:rPr>
        <w:t>г</w:t>
      </w:r>
      <w:proofErr w:type="gramEnd"/>
      <w:r w:rsidRPr="00C72170">
        <w:rPr>
          <w:sz w:val="28"/>
          <w:szCs w:val="28"/>
        </w:rPr>
        <w:t>. Кировск, ул. Новая, д. 30</w:t>
      </w:r>
    </w:p>
    <w:p w:rsidR="00C72170" w:rsidRPr="00C72170" w:rsidRDefault="00C72170" w:rsidP="00C72170">
      <w:pPr>
        <w:suppressAutoHyphens w:val="0"/>
        <w:jc w:val="both"/>
        <w:rPr>
          <w:sz w:val="28"/>
          <w:szCs w:val="28"/>
        </w:rPr>
      </w:pPr>
      <w:r w:rsidRPr="00C72170">
        <w:rPr>
          <w:sz w:val="28"/>
          <w:szCs w:val="28"/>
        </w:rPr>
        <w:t>Телефоны для справок:  8(81363) 28726; 8(81363)2872</w:t>
      </w:r>
    </w:p>
    <w:p w:rsidR="00C72170" w:rsidRPr="00C72170" w:rsidRDefault="00C72170" w:rsidP="003A3DA5">
      <w:pPr>
        <w:suppressAutoHyphens w:val="0"/>
        <w:jc w:val="both"/>
        <w:rPr>
          <w:sz w:val="28"/>
          <w:szCs w:val="28"/>
        </w:rPr>
      </w:pPr>
    </w:p>
    <w:p w:rsidR="00C72170" w:rsidRPr="00C72170" w:rsidRDefault="00C72170" w:rsidP="003A3DA5">
      <w:pPr>
        <w:suppressAutoHyphens w:val="0"/>
        <w:jc w:val="both"/>
        <w:rPr>
          <w:sz w:val="28"/>
          <w:szCs w:val="28"/>
        </w:rPr>
      </w:pPr>
    </w:p>
    <w:p w:rsidR="007748FA" w:rsidRPr="00C72170" w:rsidRDefault="007748FA" w:rsidP="003A3DA5">
      <w:pPr>
        <w:suppressAutoHyphens w:val="0"/>
        <w:jc w:val="both"/>
        <w:rPr>
          <w:sz w:val="28"/>
          <w:szCs w:val="28"/>
        </w:rPr>
      </w:pPr>
      <w:r w:rsidRPr="007748FA">
        <w:rPr>
          <w:sz w:val="28"/>
          <w:szCs w:val="28"/>
        </w:rPr>
        <w:t xml:space="preserve">Начальник отдела выплаты пенсий и социальных </w:t>
      </w:r>
      <w:proofErr w:type="gramStart"/>
      <w:r w:rsidRPr="007748FA">
        <w:rPr>
          <w:sz w:val="28"/>
          <w:szCs w:val="28"/>
        </w:rPr>
        <w:t xml:space="preserve">выплат </w:t>
      </w:r>
      <w:r w:rsidR="00C72170">
        <w:rPr>
          <w:sz w:val="28"/>
          <w:szCs w:val="28"/>
        </w:rPr>
        <w:t xml:space="preserve">    </w:t>
      </w:r>
      <w:r w:rsidRPr="007748FA">
        <w:rPr>
          <w:sz w:val="28"/>
          <w:szCs w:val="28"/>
        </w:rPr>
        <w:t>Иванова</w:t>
      </w:r>
      <w:proofErr w:type="gramEnd"/>
      <w:r w:rsidRPr="007748FA">
        <w:rPr>
          <w:sz w:val="28"/>
          <w:szCs w:val="28"/>
        </w:rPr>
        <w:t xml:space="preserve"> С.В.</w:t>
      </w:r>
    </w:p>
    <w:p w:rsidR="0069729B" w:rsidRPr="007748FA" w:rsidRDefault="0069729B">
      <w:pPr>
        <w:suppressAutoHyphens w:val="0"/>
        <w:jc w:val="both"/>
        <w:rPr>
          <w:rFonts w:ascii="Calibri" w:eastAsia="Tms Rmn" w:hAnsi="Calibri" w:cs="Tms Rmn"/>
          <w:b/>
          <w:color w:val="000000"/>
          <w:sz w:val="28"/>
          <w:szCs w:val="28"/>
        </w:rPr>
      </w:pPr>
    </w:p>
    <w:sectPr w:rsidR="0069729B" w:rsidRPr="007748FA">
      <w:pgSz w:w="11906" w:h="16838"/>
      <w:pgMar w:top="1134" w:right="1418" w:bottom="64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2D34CC"/>
    <w:multiLevelType w:val="multilevel"/>
    <w:tmpl w:val="697A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0363D"/>
    <w:rsid w:val="0002549B"/>
    <w:rsid w:val="00104977"/>
    <w:rsid w:val="001450EC"/>
    <w:rsid w:val="001541E1"/>
    <w:rsid w:val="0025667A"/>
    <w:rsid w:val="002A0157"/>
    <w:rsid w:val="00306AD6"/>
    <w:rsid w:val="00391B50"/>
    <w:rsid w:val="003A3DA5"/>
    <w:rsid w:val="003F523D"/>
    <w:rsid w:val="00446C2D"/>
    <w:rsid w:val="00475FEE"/>
    <w:rsid w:val="004913B1"/>
    <w:rsid w:val="004D18F0"/>
    <w:rsid w:val="0052670A"/>
    <w:rsid w:val="005C640B"/>
    <w:rsid w:val="0069729B"/>
    <w:rsid w:val="007748FA"/>
    <w:rsid w:val="007E28BF"/>
    <w:rsid w:val="00893634"/>
    <w:rsid w:val="008A398F"/>
    <w:rsid w:val="008E1D65"/>
    <w:rsid w:val="0090363D"/>
    <w:rsid w:val="00A314D4"/>
    <w:rsid w:val="00A31792"/>
    <w:rsid w:val="00A415BC"/>
    <w:rsid w:val="00A54267"/>
    <w:rsid w:val="00B20325"/>
    <w:rsid w:val="00B503F9"/>
    <w:rsid w:val="00B93A63"/>
    <w:rsid w:val="00C72170"/>
    <w:rsid w:val="00CC623E"/>
    <w:rsid w:val="00D87D92"/>
    <w:rsid w:val="00D9041B"/>
    <w:rsid w:val="00DA5816"/>
    <w:rsid w:val="00DB3D3B"/>
    <w:rsid w:val="00F7012A"/>
    <w:rsid w:val="00FB255B"/>
    <w:rsid w:val="00FC06AC"/>
    <w:rsid w:val="00FE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exact"/>
      <w:ind w:right="-57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993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142"/>
      <w:jc w:val="both"/>
      <w:outlineLvl w:val="4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">
    <w:name w:val="WW-Основной шрифт абзаца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-1">
    <w:name w:val="WW-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next w:val="a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pPr>
      <w:ind w:firstLine="708"/>
      <w:jc w:val="both"/>
    </w:pPr>
    <w:rPr>
      <w:sz w:val="28"/>
    </w:rPr>
  </w:style>
  <w:style w:type="paragraph" w:customStyle="1" w:styleId="13">
    <w:name w:val="Цитата1"/>
    <w:basedOn w:val="a"/>
    <w:pPr>
      <w:spacing w:line="240" w:lineRule="exact"/>
      <w:ind w:left="405" w:right="-57"/>
    </w:pPr>
    <w:rPr>
      <w:sz w:val="16"/>
    </w:rPr>
  </w:style>
  <w:style w:type="paragraph" w:customStyle="1" w:styleId="14">
    <w:name w:val="Название объекта1"/>
    <w:basedOn w:val="a"/>
    <w:next w:val="a"/>
    <w:pPr>
      <w:jc w:val="both"/>
    </w:pPr>
    <w:rPr>
      <w:b/>
      <w:bCs/>
      <w:sz w:val="28"/>
    </w:rPr>
  </w:style>
  <w:style w:type="paragraph" w:customStyle="1" w:styleId="21">
    <w:name w:val="Основной текст с отступом 21"/>
    <w:basedOn w:val="a"/>
    <w:pPr>
      <w:ind w:left="567" w:hanging="567"/>
      <w:jc w:val="both"/>
    </w:pPr>
    <w:rPr>
      <w:b/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8A398F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e">
    <w:name w:val="Strong"/>
    <w:uiPriority w:val="22"/>
    <w:qFormat/>
    <w:rsid w:val="008A39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Dima</dc:creator>
  <cp:keywords/>
  <cp:lastModifiedBy>Admin</cp:lastModifiedBy>
  <cp:revision>2</cp:revision>
  <cp:lastPrinted>2018-04-10T07:25:00Z</cp:lastPrinted>
  <dcterms:created xsi:type="dcterms:W3CDTF">2018-04-11T05:25:00Z</dcterms:created>
  <dcterms:modified xsi:type="dcterms:W3CDTF">2018-04-11T05:25:00Z</dcterms:modified>
</cp:coreProperties>
</file>