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D8" w:rsidRDefault="001029D8" w:rsidP="00823BCA">
      <w:pPr>
        <w:pStyle w:val="a7"/>
        <w:spacing w:line="240" w:lineRule="exact"/>
        <w:rPr>
          <w:color w:val="000000"/>
          <w:sz w:val="28"/>
          <w:szCs w:val="28"/>
        </w:rPr>
      </w:pPr>
    </w:p>
    <w:p w:rsidR="00823BCA" w:rsidRPr="006A7589" w:rsidRDefault="00823BCA" w:rsidP="003E081F">
      <w:pPr>
        <w:pStyle w:val="a7"/>
        <w:spacing w:line="240" w:lineRule="exact"/>
        <w:rPr>
          <w:sz w:val="28"/>
          <w:szCs w:val="28"/>
        </w:rPr>
      </w:pPr>
      <w:r w:rsidRPr="006A7589">
        <w:rPr>
          <w:color w:val="000000"/>
          <w:sz w:val="28"/>
          <w:szCs w:val="28"/>
        </w:rPr>
        <w:t xml:space="preserve">  </w:t>
      </w:r>
    </w:p>
    <w:p w:rsidR="00D94099" w:rsidRDefault="00033C77" w:rsidP="0003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C77">
        <w:rPr>
          <w:rFonts w:ascii="Times New Roman" w:hAnsi="Times New Roman"/>
          <w:sz w:val="28"/>
          <w:szCs w:val="28"/>
        </w:rPr>
        <w:t xml:space="preserve">Природоохранной прокуратурой в период февраль  - </w:t>
      </w:r>
      <w:r w:rsidR="00E85FB8">
        <w:rPr>
          <w:rFonts w:ascii="Times New Roman" w:hAnsi="Times New Roman"/>
          <w:sz w:val="28"/>
          <w:szCs w:val="28"/>
        </w:rPr>
        <w:t>май</w:t>
      </w:r>
      <w:r w:rsidRPr="00033C77">
        <w:rPr>
          <w:rFonts w:ascii="Times New Roman" w:hAnsi="Times New Roman"/>
          <w:sz w:val="28"/>
          <w:szCs w:val="28"/>
        </w:rPr>
        <w:t xml:space="preserve"> 2018 года</w:t>
      </w:r>
      <w:r w:rsidR="00D94099">
        <w:rPr>
          <w:rFonts w:ascii="Times New Roman" w:hAnsi="Times New Roman"/>
          <w:sz w:val="28"/>
          <w:szCs w:val="28"/>
        </w:rPr>
        <w:t xml:space="preserve"> ежедневно</w:t>
      </w:r>
      <w:r w:rsidRPr="00033C77">
        <w:rPr>
          <w:rFonts w:ascii="Times New Roman" w:hAnsi="Times New Roman"/>
          <w:sz w:val="28"/>
          <w:szCs w:val="28"/>
        </w:rPr>
        <w:t xml:space="preserve"> с 09 часов 00 минут до 18 часов 00 минут (с перерывом на обед с 13 часов 00 минут до 14 часов 00 минут) будет работать «горячая линия» по вопросам </w:t>
      </w:r>
      <w:r w:rsidR="00D94099">
        <w:rPr>
          <w:rFonts w:ascii="Times New Roman" w:hAnsi="Times New Roman"/>
          <w:sz w:val="28"/>
          <w:szCs w:val="28"/>
        </w:rPr>
        <w:t>соблюдения</w:t>
      </w:r>
      <w:r w:rsidRPr="00033C77">
        <w:rPr>
          <w:rFonts w:ascii="Times New Roman" w:hAnsi="Times New Roman"/>
          <w:sz w:val="28"/>
          <w:szCs w:val="28"/>
        </w:rPr>
        <w:t xml:space="preserve"> законодательства </w:t>
      </w:r>
      <w:r w:rsidR="00D94099">
        <w:rPr>
          <w:rFonts w:ascii="Times New Roman" w:hAnsi="Times New Roman"/>
          <w:sz w:val="28"/>
          <w:szCs w:val="28"/>
        </w:rPr>
        <w:t>при добыче полезных ископаемых</w:t>
      </w:r>
      <w:r w:rsidR="00B226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26AA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="00B226AA">
        <w:rPr>
          <w:rFonts w:ascii="Times New Roman" w:hAnsi="Times New Roman"/>
          <w:sz w:val="28"/>
          <w:szCs w:val="28"/>
        </w:rPr>
        <w:t>)</w:t>
      </w:r>
      <w:r w:rsidR="00D94099">
        <w:rPr>
          <w:rFonts w:ascii="Times New Roman" w:hAnsi="Times New Roman"/>
          <w:sz w:val="28"/>
          <w:szCs w:val="28"/>
        </w:rPr>
        <w:t>.</w:t>
      </w:r>
    </w:p>
    <w:p w:rsidR="00033C77" w:rsidRPr="00033C77" w:rsidRDefault="00033C77" w:rsidP="0003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C77">
        <w:rPr>
          <w:rFonts w:ascii="Times New Roman" w:hAnsi="Times New Roman"/>
          <w:sz w:val="28"/>
          <w:szCs w:val="28"/>
        </w:rPr>
        <w:t xml:space="preserve">Приём сообщений граждан о фактах нарушения закона в указанной сфере будет осуществляться по следующим телефонам: </w:t>
      </w:r>
      <w:r w:rsidR="00D94099" w:rsidRPr="00D94099">
        <w:rPr>
          <w:rFonts w:ascii="Times New Roman" w:hAnsi="Times New Roman"/>
          <w:sz w:val="28"/>
          <w:szCs w:val="28"/>
        </w:rPr>
        <w:t>275-30-72</w:t>
      </w:r>
      <w:r w:rsidR="00E85FB8">
        <w:rPr>
          <w:rFonts w:ascii="Times New Roman" w:hAnsi="Times New Roman"/>
          <w:sz w:val="28"/>
          <w:szCs w:val="28"/>
        </w:rPr>
        <w:t>, 275 -43 -74</w:t>
      </w:r>
      <w:r>
        <w:rPr>
          <w:rFonts w:ascii="Times New Roman" w:hAnsi="Times New Roman"/>
          <w:sz w:val="28"/>
          <w:szCs w:val="28"/>
        </w:rPr>
        <w:t>.</w:t>
      </w:r>
    </w:p>
    <w:p w:rsidR="00D94099" w:rsidRDefault="00B226AA" w:rsidP="00D94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033C77" w:rsidRPr="00033C77">
        <w:rPr>
          <w:rFonts w:ascii="Times New Roman" w:hAnsi="Times New Roman"/>
          <w:sz w:val="28"/>
          <w:szCs w:val="28"/>
        </w:rPr>
        <w:t xml:space="preserve">, с письменным </w:t>
      </w:r>
      <w:proofErr w:type="gramStart"/>
      <w:r w:rsidR="00033C77" w:rsidRPr="00033C77">
        <w:rPr>
          <w:rFonts w:ascii="Times New Roman" w:hAnsi="Times New Roman"/>
          <w:sz w:val="28"/>
          <w:szCs w:val="28"/>
        </w:rPr>
        <w:t>обращением</w:t>
      </w:r>
      <w:proofErr w:type="gramEnd"/>
      <w:r w:rsidR="00D94099">
        <w:rPr>
          <w:rFonts w:ascii="Times New Roman" w:hAnsi="Times New Roman"/>
          <w:sz w:val="28"/>
          <w:szCs w:val="28"/>
        </w:rPr>
        <w:t xml:space="preserve"> </w:t>
      </w:r>
      <w:r w:rsidR="00033C77" w:rsidRPr="00033C77">
        <w:rPr>
          <w:rFonts w:ascii="Times New Roman" w:hAnsi="Times New Roman"/>
          <w:sz w:val="28"/>
          <w:szCs w:val="28"/>
        </w:rPr>
        <w:t xml:space="preserve">возможно обратиться к работникам </w:t>
      </w:r>
      <w:r w:rsidR="00D94099">
        <w:rPr>
          <w:rFonts w:ascii="Times New Roman" w:hAnsi="Times New Roman"/>
          <w:sz w:val="28"/>
          <w:szCs w:val="28"/>
        </w:rPr>
        <w:t xml:space="preserve">природоохранной </w:t>
      </w:r>
      <w:r w:rsidR="00033C77" w:rsidRPr="00033C77">
        <w:rPr>
          <w:rFonts w:ascii="Times New Roman" w:hAnsi="Times New Roman"/>
          <w:sz w:val="28"/>
          <w:szCs w:val="28"/>
        </w:rPr>
        <w:t xml:space="preserve"> прокуратуры на личном приёме по адресу: г. </w:t>
      </w:r>
      <w:r w:rsidR="00D94099">
        <w:rPr>
          <w:rFonts w:ascii="Times New Roman" w:hAnsi="Times New Roman"/>
          <w:sz w:val="28"/>
          <w:szCs w:val="28"/>
        </w:rPr>
        <w:t>Санкт-Петер</w:t>
      </w:r>
      <w:r>
        <w:rPr>
          <w:rFonts w:ascii="Times New Roman" w:hAnsi="Times New Roman"/>
          <w:sz w:val="28"/>
          <w:szCs w:val="28"/>
        </w:rPr>
        <w:t>бу</w:t>
      </w:r>
      <w:r w:rsidR="00D94099">
        <w:rPr>
          <w:rFonts w:ascii="Times New Roman" w:hAnsi="Times New Roman"/>
          <w:sz w:val="28"/>
          <w:szCs w:val="28"/>
        </w:rPr>
        <w:t>рг</w:t>
      </w:r>
      <w:r w:rsidR="00033C77" w:rsidRPr="00033C77">
        <w:rPr>
          <w:rFonts w:ascii="Times New Roman" w:hAnsi="Times New Roman"/>
          <w:sz w:val="28"/>
          <w:szCs w:val="28"/>
        </w:rPr>
        <w:t xml:space="preserve">, </w:t>
      </w:r>
      <w:r w:rsidR="00D94099">
        <w:rPr>
          <w:rFonts w:ascii="Times New Roman" w:hAnsi="Times New Roman"/>
          <w:sz w:val="28"/>
          <w:szCs w:val="28"/>
        </w:rPr>
        <w:t>ул. Моховая д. 8, 4  этаж.</w:t>
      </w:r>
    </w:p>
    <w:p w:rsidR="00033C77" w:rsidRPr="00D94099" w:rsidRDefault="00033C77" w:rsidP="00D94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099">
        <w:rPr>
          <w:rFonts w:ascii="Times New Roman" w:hAnsi="Times New Roman"/>
          <w:sz w:val="28"/>
          <w:szCs w:val="28"/>
        </w:rPr>
        <w:t>По всем поступившим обращениям будет</w:t>
      </w:r>
      <w:r w:rsidR="00D94099">
        <w:rPr>
          <w:rFonts w:ascii="Times New Roman" w:hAnsi="Times New Roman"/>
          <w:sz w:val="28"/>
          <w:szCs w:val="28"/>
        </w:rPr>
        <w:t xml:space="preserve"> проведена полная и всесторонняя</w:t>
      </w:r>
      <w:r w:rsidRPr="00D94099">
        <w:rPr>
          <w:rFonts w:ascii="Times New Roman" w:hAnsi="Times New Roman"/>
          <w:sz w:val="28"/>
          <w:szCs w:val="28"/>
        </w:rPr>
        <w:t xml:space="preserve"> проверка. При наличии оснований приняты меры прокурорского реагирования.</w:t>
      </w:r>
    </w:p>
    <w:p w:rsidR="006A7589" w:rsidRPr="006A7589" w:rsidRDefault="006A7589" w:rsidP="006A7589">
      <w:pPr>
        <w:spacing w:after="0" w:line="240" w:lineRule="auto"/>
        <w:ind w:firstLine="709"/>
        <w:jc w:val="both"/>
        <w:rPr>
          <w:rStyle w:val="FontStyle20"/>
          <w:sz w:val="28"/>
          <w:szCs w:val="28"/>
        </w:rPr>
      </w:pPr>
    </w:p>
    <w:p w:rsidR="006A7589" w:rsidRPr="006A7589" w:rsidRDefault="006A7589" w:rsidP="009F1D9B">
      <w:pPr>
        <w:pStyle w:val="a0"/>
        <w:spacing w:after="0" w:line="240" w:lineRule="exact"/>
        <w:rPr>
          <w:sz w:val="28"/>
          <w:szCs w:val="28"/>
        </w:rPr>
      </w:pPr>
    </w:p>
    <w:p w:rsidR="00C05F51" w:rsidRPr="006A7589" w:rsidRDefault="00823BCA" w:rsidP="009F1D9B">
      <w:pPr>
        <w:pStyle w:val="1"/>
        <w:spacing w:before="0" w:after="0" w:line="240" w:lineRule="exact"/>
        <w:jc w:val="both"/>
        <w:rPr>
          <w:b w:val="0"/>
          <w:sz w:val="28"/>
          <w:szCs w:val="28"/>
        </w:rPr>
      </w:pPr>
      <w:r w:rsidRPr="006A7589">
        <w:rPr>
          <w:b w:val="0"/>
          <w:sz w:val="28"/>
          <w:szCs w:val="28"/>
        </w:rPr>
        <w:t>Природоохранный  прокурор</w:t>
      </w:r>
      <w:r w:rsidR="00C05F51" w:rsidRPr="006A7589">
        <w:rPr>
          <w:b w:val="0"/>
          <w:sz w:val="28"/>
          <w:szCs w:val="28"/>
        </w:rPr>
        <w:tab/>
      </w:r>
    </w:p>
    <w:p w:rsidR="00C05F51" w:rsidRPr="006A7589" w:rsidRDefault="00C05F51" w:rsidP="009F1D9B">
      <w:pPr>
        <w:pStyle w:val="1"/>
        <w:spacing w:before="0" w:after="0" w:line="240" w:lineRule="exact"/>
        <w:jc w:val="both"/>
        <w:rPr>
          <w:b w:val="0"/>
          <w:sz w:val="28"/>
          <w:szCs w:val="28"/>
        </w:rPr>
      </w:pPr>
    </w:p>
    <w:p w:rsidR="00C05F51" w:rsidRPr="006A7589" w:rsidRDefault="00823BCA" w:rsidP="009F1D9B">
      <w:pPr>
        <w:pStyle w:val="1"/>
        <w:spacing w:before="0" w:after="0" w:line="240" w:lineRule="exact"/>
        <w:jc w:val="both"/>
        <w:rPr>
          <w:b w:val="0"/>
          <w:sz w:val="28"/>
          <w:szCs w:val="28"/>
        </w:rPr>
      </w:pPr>
      <w:r w:rsidRPr="006A7589">
        <w:rPr>
          <w:b w:val="0"/>
          <w:sz w:val="28"/>
          <w:szCs w:val="28"/>
        </w:rPr>
        <w:t xml:space="preserve">старший советник юстиции                                  </w:t>
      </w:r>
      <w:r w:rsidR="00B226AA">
        <w:rPr>
          <w:b w:val="0"/>
          <w:sz w:val="28"/>
          <w:szCs w:val="28"/>
        </w:rPr>
        <w:t xml:space="preserve">                              </w:t>
      </w:r>
      <w:r w:rsidRPr="006A7589">
        <w:rPr>
          <w:b w:val="0"/>
          <w:sz w:val="28"/>
          <w:szCs w:val="28"/>
        </w:rPr>
        <w:t xml:space="preserve"> В.И. </w:t>
      </w:r>
      <w:proofErr w:type="spellStart"/>
      <w:r w:rsidRPr="006A7589">
        <w:rPr>
          <w:b w:val="0"/>
          <w:sz w:val="28"/>
          <w:szCs w:val="28"/>
        </w:rPr>
        <w:t>Мутьев</w:t>
      </w:r>
      <w:proofErr w:type="spellEnd"/>
    </w:p>
    <w:p w:rsidR="009F1D9B" w:rsidRPr="006A7589" w:rsidRDefault="009F1D9B" w:rsidP="009F1D9B">
      <w:pPr>
        <w:pStyle w:val="a0"/>
        <w:rPr>
          <w:sz w:val="28"/>
          <w:szCs w:val="28"/>
        </w:rPr>
      </w:pPr>
    </w:p>
    <w:p w:rsidR="00E03542" w:rsidRPr="006A7589" w:rsidRDefault="00E03542" w:rsidP="009F1D9B">
      <w:pPr>
        <w:pStyle w:val="a0"/>
        <w:rPr>
          <w:sz w:val="28"/>
          <w:szCs w:val="28"/>
        </w:rPr>
      </w:pPr>
    </w:p>
    <w:p w:rsidR="006A7589" w:rsidRDefault="006A7589" w:rsidP="009F1D9B">
      <w:pPr>
        <w:pStyle w:val="a0"/>
      </w:pPr>
    </w:p>
    <w:p w:rsidR="00B226AA" w:rsidRDefault="00B226AA" w:rsidP="009F1D9B">
      <w:pPr>
        <w:pStyle w:val="a0"/>
      </w:pPr>
    </w:p>
    <w:p w:rsidR="006A7589" w:rsidRDefault="006A7589" w:rsidP="009F1D9B">
      <w:pPr>
        <w:pStyle w:val="a0"/>
      </w:pPr>
    </w:p>
    <w:p w:rsidR="00D94099" w:rsidRDefault="00D94099" w:rsidP="009F1D9B">
      <w:pPr>
        <w:pStyle w:val="a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94099" w:rsidSect="008C52A1">
      <w:pgSz w:w="11906" w:h="16838"/>
      <w:pgMar w:top="851" w:right="567" w:bottom="1418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CE2D97"/>
    <w:multiLevelType w:val="multilevel"/>
    <w:tmpl w:val="53D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6B12"/>
    <w:rsid w:val="00033C77"/>
    <w:rsid w:val="001029D8"/>
    <w:rsid w:val="002F59E3"/>
    <w:rsid w:val="003B5436"/>
    <w:rsid w:val="003E081F"/>
    <w:rsid w:val="004543CC"/>
    <w:rsid w:val="0055733D"/>
    <w:rsid w:val="005F7B88"/>
    <w:rsid w:val="00622849"/>
    <w:rsid w:val="0068350F"/>
    <w:rsid w:val="006A7589"/>
    <w:rsid w:val="00797CBE"/>
    <w:rsid w:val="00823BCA"/>
    <w:rsid w:val="008B55AB"/>
    <w:rsid w:val="008C52A1"/>
    <w:rsid w:val="009779D0"/>
    <w:rsid w:val="009F1D9B"/>
    <w:rsid w:val="00B226AA"/>
    <w:rsid w:val="00C05F51"/>
    <w:rsid w:val="00D71FB4"/>
    <w:rsid w:val="00D94099"/>
    <w:rsid w:val="00D96B12"/>
    <w:rsid w:val="00DC2333"/>
    <w:rsid w:val="00E03542"/>
    <w:rsid w:val="00E85FB8"/>
    <w:rsid w:val="00EA1032"/>
    <w:rsid w:val="00FB04F7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4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date">
    <w:name w:val="date"/>
    <w:basedOn w:val="DefaultParagraphFont"/>
    <w:rPr>
      <w:rFonts w:cs="Times New Roman"/>
    </w:rPr>
  </w:style>
  <w:style w:type="character" w:customStyle="1" w:styleId="views">
    <w:name w:val="views"/>
    <w:basedOn w:val="DefaultParagraphFont"/>
    <w:rPr>
      <w:rFonts w:cs="Times New Roman"/>
    </w:rPr>
  </w:style>
  <w:style w:type="character" w:customStyle="1" w:styleId="theme">
    <w:name w:val="theme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6B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No Spacing"/>
    <w:qFormat/>
    <w:rsid w:val="003B5436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55733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55733D"/>
    <w:rPr>
      <w:sz w:val="16"/>
      <w:szCs w:val="16"/>
    </w:rPr>
  </w:style>
  <w:style w:type="character" w:customStyle="1" w:styleId="FontStyle20">
    <w:name w:val="Font Style20"/>
    <w:basedOn w:val="a1"/>
    <w:uiPriority w:val="99"/>
    <w:rsid w:val="008C52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Прокурор</dc:creator>
  <cp:keywords/>
  <cp:lastModifiedBy>Admin</cp:lastModifiedBy>
  <cp:revision>2</cp:revision>
  <cp:lastPrinted>2018-02-09T12:04:00Z</cp:lastPrinted>
  <dcterms:created xsi:type="dcterms:W3CDTF">2018-02-14T10:46:00Z</dcterms:created>
  <dcterms:modified xsi:type="dcterms:W3CDTF">2018-02-14T10:46:00Z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