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970532" w:rsidRDefault="005F0E2B" w:rsidP="005F0E2B">
      <w:pPr>
        <w:ind w:left="4860"/>
        <w:jc w:val="center"/>
      </w:pPr>
      <w:r w:rsidRPr="00970532">
        <w:t>УТВЕРЖДАЮ</w:t>
      </w:r>
    </w:p>
    <w:p w:rsidR="005F0E2B" w:rsidRPr="00970532" w:rsidRDefault="005F0E2B" w:rsidP="005F0E2B">
      <w:pPr>
        <w:ind w:left="4860"/>
      </w:pPr>
      <w:r w:rsidRPr="00970532">
        <w:t>Волховский городской прокурор</w:t>
      </w:r>
    </w:p>
    <w:p w:rsidR="005F0E2B" w:rsidRPr="00970532" w:rsidRDefault="005F0E2B" w:rsidP="005F0E2B">
      <w:pPr>
        <w:ind w:left="4860"/>
      </w:pPr>
      <w:r w:rsidRPr="00970532">
        <w:t>старший советник юстиции</w:t>
      </w:r>
    </w:p>
    <w:p w:rsidR="005F0E2B" w:rsidRPr="00970532" w:rsidRDefault="005F0E2B" w:rsidP="005F0E2B">
      <w:pPr>
        <w:ind w:left="4860"/>
      </w:pPr>
      <w:r w:rsidRPr="00970532">
        <w:t>_______________А.Г. Корчагин</w:t>
      </w:r>
    </w:p>
    <w:p w:rsidR="00A40745" w:rsidRPr="00970532" w:rsidRDefault="00A40745" w:rsidP="005F0E2B">
      <w:pPr>
        <w:ind w:left="4860"/>
      </w:pPr>
    </w:p>
    <w:p w:rsidR="005F0E2B" w:rsidRPr="00970532" w:rsidRDefault="005F0E2B" w:rsidP="005F0E2B">
      <w:pPr>
        <w:ind w:left="4860"/>
      </w:pPr>
      <w:r w:rsidRPr="00970532">
        <w:t xml:space="preserve">            </w:t>
      </w:r>
      <w:r w:rsidR="0042143A" w:rsidRPr="00970532">
        <w:t xml:space="preserve">                </w:t>
      </w:r>
      <w:r w:rsidR="00A40745" w:rsidRPr="00970532">
        <w:t xml:space="preserve">    </w:t>
      </w:r>
      <w:r w:rsidRPr="00970532">
        <w:t xml:space="preserve">     </w:t>
      </w:r>
      <w:r w:rsidR="00A15F86" w:rsidRPr="00970532">
        <w:t>февраль</w:t>
      </w:r>
      <w:r w:rsidRPr="00970532">
        <w:t xml:space="preserve"> 202</w:t>
      </w:r>
      <w:r w:rsidR="00A40745" w:rsidRPr="00970532">
        <w:t>2</w:t>
      </w:r>
      <w:r w:rsidRPr="00970532">
        <w:t xml:space="preserve"> г.</w:t>
      </w:r>
    </w:p>
    <w:p w:rsidR="005F0E2B" w:rsidRPr="00970532" w:rsidRDefault="005F0E2B" w:rsidP="005F0E2B"/>
    <w:p w:rsidR="0042143A" w:rsidRPr="00970532" w:rsidRDefault="0042143A" w:rsidP="00392790">
      <w:pPr>
        <w:ind w:firstLine="709"/>
        <w:jc w:val="both"/>
      </w:pPr>
    </w:p>
    <w:p w:rsidR="0042143A" w:rsidRPr="00970532" w:rsidRDefault="0042143A" w:rsidP="00392790">
      <w:pPr>
        <w:ind w:firstLine="709"/>
        <w:jc w:val="both"/>
      </w:pPr>
    </w:p>
    <w:p w:rsidR="0089591D" w:rsidRPr="00970532" w:rsidRDefault="0089591D" w:rsidP="00547644">
      <w:pPr>
        <w:ind w:firstLine="709"/>
        <w:jc w:val="both"/>
      </w:pPr>
    </w:p>
    <w:p w:rsidR="00A262F4" w:rsidRDefault="00A262F4" w:rsidP="00A262F4">
      <w:pPr>
        <w:ind w:firstLine="709"/>
        <w:jc w:val="both"/>
      </w:pPr>
      <w:r>
        <w:t>Течение срока отбывания наказания в виде исправительных работ. Удержания из заработной платы</w:t>
      </w:r>
      <w:proofErr w:type="gramStart"/>
      <w:r>
        <w:t xml:space="preserve"> .</w:t>
      </w:r>
      <w:proofErr w:type="gramEnd"/>
    </w:p>
    <w:p w:rsidR="00A262F4" w:rsidRDefault="00A262F4" w:rsidP="00A262F4">
      <w:pPr>
        <w:ind w:firstLine="709"/>
        <w:jc w:val="both"/>
      </w:pPr>
      <w:r>
        <w:t>Уголовно-исполнительным кодексом РФ установлено, что началом срока отбывания наказания в виде исправительных работ осужденным, не имеющим основного места работы, является день его выхода на работу, а осужденным, имеющим основное место работы,– день получения администрацией организации, в которой трудоустроен осужденный, соответствующих документов из уголовно-исполнительной инспекции (статья 42 УИК РФ).</w:t>
      </w:r>
    </w:p>
    <w:p w:rsidR="0058384E" w:rsidRDefault="00A262F4" w:rsidP="00A262F4">
      <w:pPr>
        <w:ind w:firstLine="709"/>
        <w:jc w:val="both"/>
      </w:pPr>
      <w:r>
        <w:t>Удержания из заработной платы осужденных, размер которых устанавливается решением суда, администрации учреждений (организаций) производят со дня выхода на работу и перечисляют ежемесячно в день выдачи заработной платы в доход федерального бюджета в порядке, установленном бюджетным законодательством. Расчетные сведения о перечислении удержаний с копией платежного поручения направляются в уголовно-исправительную инспекцию, на учете которой состоит указанное лицо.</w:t>
      </w:r>
    </w:p>
    <w:p w:rsidR="00A262F4" w:rsidRDefault="00A262F4" w:rsidP="00A262F4">
      <w:pPr>
        <w:spacing w:line="240" w:lineRule="exact"/>
        <w:jc w:val="both"/>
      </w:pPr>
    </w:p>
    <w:p w:rsidR="005A20A5" w:rsidRPr="00970532" w:rsidRDefault="005A20A5" w:rsidP="005F0E2B">
      <w:pPr>
        <w:spacing w:line="240" w:lineRule="exact"/>
        <w:jc w:val="both"/>
      </w:pPr>
    </w:p>
    <w:p w:rsidR="005F0E2B" w:rsidRPr="00970532" w:rsidRDefault="005F0E2B" w:rsidP="005F0E2B">
      <w:pPr>
        <w:spacing w:line="240" w:lineRule="exact"/>
        <w:jc w:val="both"/>
      </w:pPr>
      <w:r w:rsidRPr="00970532">
        <w:t xml:space="preserve">Помощник городского прокурора   </w:t>
      </w:r>
    </w:p>
    <w:p w:rsidR="005F0E2B" w:rsidRPr="00970532" w:rsidRDefault="005F0E2B" w:rsidP="005F0E2B">
      <w:pPr>
        <w:spacing w:line="240" w:lineRule="exact"/>
        <w:jc w:val="both"/>
      </w:pPr>
    </w:p>
    <w:p w:rsidR="005F0E2B" w:rsidRPr="00970532" w:rsidRDefault="005F0E2B" w:rsidP="005F0E2B">
      <w:pPr>
        <w:spacing w:line="240" w:lineRule="exact"/>
        <w:jc w:val="both"/>
      </w:pPr>
      <w:r w:rsidRPr="00970532">
        <w:t xml:space="preserve">юрист 1 класса                </w:t>
      </w:r>
      <w:r w:rsidR="00A15F86" w:rsidRPr="00970532">
        <w:t xml:space="preserve">                 </w:t>
      </w:r>
      <w:r w:rsidRPr="00970532">
        <w:t xml:space="preserve">     </w:t>
      </w:r>
      <w:r w:rsidR="0089591D" w:rsidRPr="00970532">
        <w:t xml:space="preserve">                      </w:t>
      </w:r>
      <w:r w:rsidRPr="00970532">
        <w:t xml:space="preserve">                     А.А. Богданова</w:t>
      </w:r>
    </w:p>
    <w:p w:rsidR="005F0E2B" w:rsidRPr="00970532" w:rsidRDefault="005F0E2B" w:rsidP="005F0E2B">
      <w:pPr>
        <w:spacing w:line="240" w:lineRule="exact"/>
        <w:jc w:val="both"/>
      </w:pPr>
    </w:p>
    <w:p w:rsidR="00415F3E" w:rsidRPr="00970532" w:rsidRDefault="00415F3E"/>
    <w:sectPr w:rsidR="00415F3E" w:rsidRPr="00970532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E1F8E"/>
    <w:rsid w:val="000F6777"/>
    <w:rsid w:val="001573FE"/>
    <w:rsid w:val="001A75C2"/>
    <w:rsid w:val="001D4B21"/>
    <w:rsid w:val="001D5C5B"/>
    <w:rsid w:val="00215114"/>
    <w:rsid w:val="002465D9"/>
    <w:rsid w:val="00275342"/>
    <w:rsid w:val="002804BE"/>
    <w:rsid w:val="003006AD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960FC"/>
    <w:rsid w:val="006A6C9F"/>
    <w:rsid w:val="006E4149"/>
    <w:rsid w:val="006E4972"/>
    <w:rsid w:val="00725706"/>
    <w:rsid w:val="00756D33"/>
    <w:rsid w:val="008257E0"/>
    <w:rsid w:val="0085720D"/>
    <w:rsid w:val="0086578C"/>
    <w:rsid w:val="008900ED"/>
    <w:rsid w:val="0089591D"/>
    <w:rsid w:val="008B65CA"/>
    <w:rsid w:val="009548A5"/>
    <w:rsid w:val="00970532"/>
    <w:rsid w:val="00A15F86"/>
    <w:rsid w:val="00A15FF7"/>
    <w:rsid w:val="00A262F4"/>
    <w:rsid w:val="00A40745"/>
    <w:rsid w:val="00A46CC1"/>
    <w:rsid w:val="00AF3BB9"/>
    <w:rsid w:val="00B12176"/>
    <w:rsid w:val="00B53680"/>
    <w:rsid w:val="00B8314F"/>
    <w:rsid w:val="00B84360"/>
    <w:rsid w:val="00BA654C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E0092B"/>
    <w:rsid w:val="00E609D7"/>
    <w:rsid w:val="00E86D85"/>
    <w:rsid w:val="00ED2033"/>
    <w:rsid w:val="00EE3191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2022-05-27T12:42:00Z</cp:lastPrinted>
  <dcterms:created xsi:type="dcterms:W3CDTF">2022-05-27T12:43:00Z</dcterms:created>
  <dcterms:modified xsi:type="dcterms:W3CDTF">2022-05-27T12:43:00Z</dcterms:modified>
</cp:coreProperties>
</file>