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EE3191" w:rsidRPr="00EE3191" w:rsidRDefault="00EE3191" w:rsidP="008B65CA">
      <w:pPr>
        <w:ind w:firstLine="709"/>
        <w:jc w:val="both"/>
      </w:pP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В</w:t>
      </w:r>
      <w:r w:rsidRPr="008B65CA">
        <w:rPr>
          <w:shd w:val="clear" w:color="auto" w:fill="FFFFFF"/>
        </w:rPr>
        <w:t xml:space="preserve"> силу статьи 3 Федерального закона от 20.08.2004 №113-ФЗ «О присяжных заседателях федеральных судов общей юрисдикции в Российской Федерации» 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  <w:proofErr w:type="gramEnd"/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>При этом присяжными заседателями и кандидатами в присяжные заседатели не могут быть лица: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>1) не достигшие к моменту составления списков кандидатов в присяжные заседатели возраста 25 лет;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 xml:space="preserve">2) </w:t>
      </w:r>
      <w:proofErr w:type="gramStart"/>
      <w:r w:rsidRPr="008B65CA">
        <w:rPr>
          <w:shd w:val="clear" w:color="auto" w:fill="FFFFFF"/>
        </w:rPr>
        <w:t>имеющие</w:t>
      </w:r>
      <w:proofErr w:type="gramEnd"/>
      <w:r w:rsidRPr="008B65CA">
        <w:rPr>
          <w:shd w:val="clear" w:color="auto" w:fill="FFFFFF"/>
        </w:rPr>
        <w:t xml:space="preserve"> непогашенную или неснятую судимость;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proofErr w:type="gramStart"/>
      <w:r w:rsidRPr="008B65CA">
        <w:rPr>
          <w:shd w:val="clear" w:color="auto" w:fill="FFFFFF"/>
        </w:rPr>
        <w:t>3) признанные судом недееспособными или ограниченные судом в дееспособности;</w:t>
      </w:r>
      <w:proofErr w:type="gramEnd"/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>Кроме того, к участию в рассмотрении судом конкретного уголовного дела в порядке, установленном Уголовно-процессуальным кодексом Российской Федерации, в качестве присяжных заседателей не допускаются также лица: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>1) подозреваемые или обвиняемые в совершении преступлений;</w:t>
      </w:r>
    </w:p>
    <w:p w:rsidR="008B65CA" w:rsidRPr="008B65CA" w:rsidRDefault="008B65CA" w:rsidP="008B65CA">
      <w:pPr>
        <w:ind w:firstLine="709"/>
        <w:jc w:val="both"/>
        <w:rPr>
          <w:shd w:val="clear" w:color="auto" w:fill="FFFFFF"/>
        </w:rPr>
      </w:pPr>
      <w:r w:rsidRPr="008B65CA">
        <w:rPr>
          <w:shd w:val="clear" w:color="auto" w:fill="FFFFFF"/>
        </w:rPr>
        <w:t xml:space="preserve">2) не </w:t>
      </w:r>
      <w:proofErr w:type="gramStart"/>
      <w:r w:rsidRPr="008B65CA">
        <w:rPr>
          <w:shd w:val="clear" w:color="auto" w:fill="FFFFFF"/>
        </w:rPr>
        <w:t>владеющие</w:t>
      </w:r>
      <w:proofErr w:type="gramEnd"/>
      <w:r w:rsidRPr="008B65CA">
        <w:rPr>
          <w:shd w:val="clear" w:color="auto" w:fill="FFFFFF"/>
        </w:rPr>
        <w:t xml:space="preserve"> языком, на котором ведется судопроизводство;</w:t>
      </w:r>
    </w:p>
    <w:p w:rsidR="00EF190E" w:rsidRDefault="008B65CA" w:rsidP="008B65CA">
      <w:pPr>
        <w:ind w:firstLine="709"/>
        <w:jc w:val="both"/>
        <w:rPr>
          <w:sz w:val="27"/>
          <w:szCs w:val="27"/>
        </w:rPr>
      </w:pPr>
      <w:r w:rsidRPr="008B65CA">
        <w:rPr>
          <w:shd w:val="clear" w:color="auto" w:fill="FFFFFF"/>
        </w:rP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8B65CA" w:rsidRDefault="008B65CA" w:rsidP="005F0E2B">
      <w:pPr>
        <w:spacing w:line="240" w:lineRule="exact"/>
        <w:jc w:val="both"/>
        <w:rPr>
          <w:sz w:val="27"/>
          <w:szCs w:val="27"/>
        </w:rPr>
      </w:pPr>
    </w:p>
    <w:p w:rsidR="008B65CA" w:rsidRDefault="008B65CA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D442E"/>
    <w:rsid w:val="005F0E2B"/>
    <w:rsid w:val="00602706"/>
    <w:rsid w:val="006A6C9F"/>
    <w:rsid w:val="00756D33"/>
    <w:rsid w:val="008B65CA"/>
    <w:rsid w:val="00A15FF7"/>
    <w:rsid w:val="00A40745"/>
    <w:rsid w:val="00A46CC1"/>
    <w:rsid w:val="00AF3BB9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2022-05-27T12:27:00Z</cp:lastPrinted>
  <dcterms:created xsi:type="dcterms:W3CDTF">2022-05-27T12:27:00Z</dcterms:created>
  <dcterms:modified xsi:type="dcterms:W3CDTF">2022-05-27T12:27:00Z</dcterms:modified>
</cp:coreProperties>
</file>