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0D489E" w:rsidRDefault="005F0E2B" w:rsidP="005F0E2B">
      <w:pPr>
        <w:ind w:left="4860"/>
        <w:jc w:val="center"/>
        <w:rPr>
          <w:sz w:val="24"/>
          <w:szCs w:val="24"/>
        </w:rPr>
      </w:pPr>
      <w:r w:rsidRPr="000D489E">
        <w:rPr>
          <w:sz w:val="24"/>
          <w:szCs w:val="24"/>
        </w:rPr>
        <w:t>УТВЕРЖДАЮ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Волховский городской прокурор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старший советник юстиции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_______________А.Г. Корчагин</w:t>
      </w:r>
    </w:p>
    <w:p w:rsidR="00A40745" w:rsidRPr="000D489E" w:rsidRDefault="00A40745" w:rsidP="005F0E2B">
      <w:pPr>
        <w:ind w:left="4860"/>
        <w:rPr>
          <w:sz w:val="24"/>
          <w:szCs w:val="24"/>
        </w:rPr>
      </w:pP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 xml:space="preserve">            </w:t>
      </w:r>
      <w:r w:rsidR="0042143A" w:rsidRPr="000D489E">
        <w:rPr>
          <w:sz w:val="24"/>
          <w:szCs w:val="24"/>
        </w:rPr>
        <w:t xml:space="preserve">                </w:t>
      </w:r>
      <w:r w:rsidR="00A40745"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 xml:space="preserve">       </w:t>
      </w:r>
      <w:r w:rsidR="00A40745" w:rsidRPr="000D489E">
        <w:rPr>
          <w:sz w:val="24"/>
          <w:szCs w:val="24"/>
        </w:rPr>
        <w:t xml:space="preserve">  </w:t>
      </w:r>
      <w:r w:rsidRPr="000D489E">
        <w:rPr>
          <w:sz w:val="24"/>
          <w:szCs w:val="24"/>
        </w:rPr>
        <w:t xml:space="preserve">   </w:t>
      </w:r>
      <w:r w:rsidR="007D39FA" w:rsidRPr="000D489E">
        <w:rPr>
          <w:sz w:val="24"/>
          <w:szCs w:val="24"/>
        </w:rPr>
        <w:t xml:space="preserve">     </w:t>
      </w:r>
      <w:r w:rsidR="009414B6">
        <w:rPr>
          <w:sz w:val="24"/>
          <w:szCs w:val="24"/>
        </w:rPr>
        <w:t xml:space="preserve">     </w:t>
      </w:r>
      <w:r w:rsidR="007D39FA" w:rsidRPr="000D489E">
        <w:rPr>
          <w:sz w:val="24"/>
          <w:szCs w:val="24"/>
        </w:rPr>
        <w:t xml:space="preserve"> </w:t>
      </w:r>
      <w:r w:rsidRPr="000D489E">
        <w:rPr>
          <w:sz w:val="24"/>
          <w:szCs w:val="24"/>
        </w:rPr>
        <w:t xml:space="preserve">  </w:t>
      </w:r>
      <w:r w:rsidR="009414B6">
        <w:rPr>
          <w:sz w:val="24"/>
          <w:szCs w:val="24"/>
        </w:rPr>
        <w:t>май</w:t>
      </w:r>
      <w:r w:rsidRPr="000D489E">
        <w:rPr>
          <w:sz w:val="24"/>
          <w:szCs w:val="24"/>
        </w:rPr>
        <w:t xml:space="preserve"> 202</w:t>
      </w:r>
      <w:r w:rsidR="00A40745" w:rsidRPr="000D489E">
        <w:rPr>
          <w:sz w:val="24"/>
          <w:szCs w:val="24"/>
        </w:rPr>
        <w:t>2</w:t>
      </w:r>
      <w:r w:rsidRPr="000D489E">
        <w:rPr>
          <w:sz w:val="24"/>
          <w:szCs w:val="24"/>
        </w:rPr>
        <w:t xml:space="preserve"> г.</w:t>
      </w:r>
    </w:p>
    <w:p w:rsidR="000D489E" w:rsidRDefault="000D489E" w:rsidP="002716DA">
      <w:pPr>
        <w:ind w:firstLine="709"/>
        <w:jc w:val="both"/>
        <w:rPr>
          <w:sz w:val="24"/>
          <w:szCs w:val="24"/>
        </w:rPr>
      </w:pPr>
    </w:p>
    <w:p w:rsidR="002716DA" w:rsidRDefault="002716DA" w:rsidP="002716DA">
      <w:pPr>
        <w:ind w:firstLine="709"/>
        <w:jc w:val="both"/>
        <w:rPr>
          <w:sz w:val="24"/>
          <w:szCs w:val="24"/>
        </w:rPr>
      </w:pPr>
    </w:p>
    <w:p w:rsidR="008C77F6" w:rsidRDefault="008C77F6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9414B6">
      <w:pPr>
        <w:ind w:firstLine="709"/>
        <w:jc w:val="both"/>
        <w:rPr>
          <w:sz w:val="24"/>
          <w:szCs w:val="24"/>
        </w:rPr>
      </w:pPr>
    </w:p>
    <w:p w:rsidR="000343EE" w:rsidRPr="000343EE" w:rsidRDefault="000343EE" w:rsidP="000343EE">
      <w:pPr>
        <w:spacing w:line="240" w:lineRule="exact"/>
        <w:ind w:firstLine="709"/>
        <w:jc w:val="both"/>
        <w:rPr>
          <w:sz w:val="24"/>
          <w:szCs w:val="24"/>
        </w:rPr>
      </w:pPr>
      <w:r w:rsidRPr="000343EE">
        <w:rPr>
          <w:sz w:val="24"/>
          <w:szCs w:val="24"/>
        </w:rPr>
        <w:t>Федеральным законом от 06.03.2022 №38-ФЗ внесены изменения в Уголовный кодекс Российской Федерации и статью 280 Уголовно-процессуального кодекса Российской Федерации.</w:t>
      </w:r>
    </w:p>
    <w:p w:rsidR="000343EE" w:rsidRPr="000343EE" w:rsidRDefault="000343EE" w:rsidP="000343EE">
      <w:pPr>
        <w:spacing w:line="240" w:lineRule="exact"/>
        <w:ind w:firstLine="709"/>
        <w:jc w:val="both"/>
        <w:rPr>
          <w:sz w:val="24"/>
          <w:szCs w:val="24"/>
        </w:rPr>
      </w:pPr>
      <w:r w:rsidRPr="000343EE">
        <w:rPr>
          <w:sz w:val="24"/>
          <w:szCs w:val="24"/>
        </w:rPr>
        <w:t>В частности, расширен перечень отягчающих обстоятель</w:t>
      </w:r>
      <w:proofErr w:type="gramStart"/>
      <w:r w:rsidRPr="000343EE">
        <w:rPr>
          <w:sz w:val="24"/>
          <w:szCs w:val="24"/>
        </w:rPr>
        <w:t>ств в сл</w:t>
      </w:r>
      <w:proofErr w:type="gramEnd"/>
      <w:r w:rsidRPr="000343EE">
        <w:rPr>
          <w:sz w:val="24"/>
          <w:szCs w:val="24"/>
        </w:rPr>
        <w:t>учае совершения преступления в отношении несовершеннолетнего.</w:t>
      </w:r>
    </w:p>
    <w:p w:rsidR="000343EE" w:rsidRPr="000343EE" w:rsidRDefault="000343EE" w:rsidP="000343EE">
      <w:pPr>
        <w:spacing w:line="240" w:lineRule="exact"/>
        <w:ind w:firstLine="709"/>
        <w:jc w:val="both"/>
        <w:rPr>
          <w:sz w:val="24"/>
          <w:szCs w:val="24"/>
        </w:rPr>
      </w:pPr>
      <w:r w:rsidRPr="000343EE">
        <w:rPr>
          <w:sz w:val="24"/>
          <w:szCs w:val="24"/>
        </w:rPr>
        <w:t>Усилена ответственность за понуждение к действиям сексуального характера, совершенное в отношении несовершеннолетнего, в частности, с использованием СМИ либо информационно-телекоммуникационных сетей, в том числе сети "Интернет".</w:t>
      </w:r>
    </w:p>
    <w:p w:rsidR="000343EE" w:rsidRPr="000343EE" w:rsidRDefault="000343EE" w:rsidP="000343EE">
      <w:pPr>
        <w:spacing w:line="240" w:lineRule="exact"/>
        <w:ind w:firstLine="709"/>
        <w:jc w:val="both"/>
        <w:rPr>
          <w:sz w:val="24"/>
          <w:szCs w:val="24"/>
        </w:rPr>
      </w:pPr>
      <w:r w:rsidRPr="000343EE">
        <w:rPr>
          <w:sz w:val="24"/>
          <w:szCs w:val="24"/>
        </w:rPr>
        <w:t>Устанавливается ответственность за заранее не обещанное укрывательство тяжких преступлений, совершенных в отношении детей до 14 лет. Наказание составит до одного года лишения свободы.</w:t>
      </w:r>
    </w:p>
    <w:p w:rsidR="000343EE" w:rsidRPr="000343EE" w:rsidRDefault="000343EE" w:rsidP="000343EE">
      <w:pPr>
        <w:spacing w:line="240" w:lineRule="exact"/>
        <w:ind w:firstLine="709"/>
        <w:jc w:val="both"/>
        <w:rPr>
          <w:sz w:val="24"/>
          <w:szCs w:val="24"/>
        </w:rPr>
      </w:pPr>
      <w:r w:rsidRPr="000343EE">
        <w:rPr>
          <w:sz w:val="24"/>
          <w:szCs w:val="24"/>
        </w:rPr>
        <w:t>Кроме того, законом уточнены особенности допроса несовершеннолетнего потерпевшего и свидетеля.</w:t>
      </w:r>
    </w:p>
    <w:p w:rsidR="000343EE" w:rsidRPr="000343EE" w:rsidRDefault="000343EE" w:rsidP="000343EE">
      <w:pPr>
        <w:spacing w:line="240" w:lineRule="exact"/>
        <w:ind w:firstLine="709"/>
        <w:jc w:val="both"/>
        <w:rPr>
          <w:sz w:val="24"/>
          <w:szCs w:val="24"/>
        </w:rPr>
      </w:pPr>
      <w:r w:rsidRPr="000343EE">
        <w:rPr>
          <w:sz w:val="24"/>
          <w:szCs w:val="24"/>
        </w:rPr>
        <w:t>Так, при участии в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 обязательно. Ранее обязательное участие педагога при допросе предусматривалось в отношении несовершеннолетних в возрасте до четырнадцати лет.</w:t>
      </w:r>
    </w:p>
    <w:p w:rsidR="000343EE" w:rsidRPr="000343EE" w:rsidRDefault="000343EE" w:rsidP="000343EE">
      <w:pPr>
        <w:spacing w:line="240" w:lineRule="exact"/>
        <w:ind w:firstLine="709"/>
        <w:jc w:val="both"/>
        <w:rPr>
          <w:sz w:val="24"/>
          <w:szCs w:val="24"/>
        </w:rPr>
      </w:pPr>
      <w:r w:rsidRPr="000343EE">
        <w:rPr>
          <w:sz w:val="24"/>
          <w:szCs w:val="24"/>
        </w:rPr>
        <w:t xml:space="preserve">Также законом конкретизирован порядок проведения допроса несовершеннолетних потерпевших и свидетелей. </w:t>
      </w:r>
      <w:proofErr w:type="gramStart"/>
      <w:r w:rsidRPr="000343EE">
        <w:rPr>
          <w:sz w:val="24"/>
          <w:szCs w:val="24"/>
        </w:rPr>
        <w:t>Теперь допрос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</w:t>
      </w:r>
      <w:proofErr w:type="gramEnd"/>
      <w:r w:rsidRPr="000343EE">
        <w:rPr>
          <w:sz w:val="24"/>
          <w:szCs w:val="24"/>
        </w:rPr>
        <w:t xml:space="preserve"> в день.</w:t>
      </w:r>
    </w:p>
    <w:p w:rsidR="009414B6" w:rsidRDefault="000343EE" w:rsidP="000343EE">
      <w:pPr>
        <w:spacing w:line="240" w:lineRule="exact"/>
        <w:ind w:firstLine="709"/>
        <w:jc w:val="both"/>
        <w:rPr>
          <w:sz w:val="24"/>
          <w:szCs w:val="24"/>
        </w:rPr>
      </w:pPr>
      <w:r w:rsidRPr="000343EE">
        <w:rPr>
          <w:sz w:val="24"/>
          <w:szCs w:val="24"/>
        </w:rPr>
        <w:t>Федеральный закон вступил в законную силу с 17.03.2022.</w:t>
      </w:r>
    </w:p>
    <w:p w:rsidR="000343EE" w:rsidRDefault="000343EE" w:rsidP="000343EE">
      <w:pPr>
        <w:spacing w:line="240" w:lineRule="exact"/>
        <w:jc w:val="both"/>
        <w:rPr>
          <w:sz w:val="24"/>
          <w:szCs w:val="24"/>
        </w:rPr>
      </w:pPr>
    </w:p>
    <w:p w:rsidR="00C30508" w:rsidRDefault="00C30508" w:rsidP="00C30508">
      <w:pPr>
        <w:spacing w:line="240" w:lineRule="exact"/>
        <w:jc w:val="both"/>
        <w:rPr>
          <w:sz w:val="24"/>
          <w:szCs w:val="24"/>
        </w:rPr>
      </w:pPr>
    </w:p>
    <w:p w:rsidR="005F0E2B" w:rsidRPr="000D489E" w:rsidRDefault="005F0E2B" w:rsidP="00B679AA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Помощник городского прокурора   </w:t>
      </w:r>
    </w:p>
    <w:p w:rsidR="002A00E8" w:rsidRDefault="002A00E8" w:rsidP="00073614">
      <w:pPr>
        <w:spacing w:line="240" w:lineRule="exact"/>
        <w:jc w:val="both"/>
        <w:rPr>
          <w:sz w:val="24"/>
          <w:szCs w:val="24"/>
        </w:rPr>
      </w:pPr>
    </w:p>
    <w:p w:rsidR="00415F3E" w:rsidRPr="000D489E" w:rsidRDefault="005F0E2B" w:rsidP="00073614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юрист 1 класса                </w:t>
      </w:r>
      <w:r w:rsidR="00A15F86" w:rsidRPr="000D489E">
        <w:rPr>
          <w:sz w:val="24"/>
          <w:szCs w:val="24"/>
        </w:rPr>
        <w:t xml:space="preserve">                 </w:t>
      </w:r>
      <w:r w:rsidRPr="000D489E">
        <w:rPr>
          <w:sz w:val="24"/>
          <w:szCs w:val="24"/>
        </w:rPr>
        <w:t xml:space="preserve">     </w:t>
      </w:r>
      <w:r w:rsidR="000D489E">
        <w:rPr>
          <w:sz w:val="24"/>
          <w:szCs w:val="24"/>
        </w:rPr>
        <w:t xml:space="preserve">   </w:t>
      </w:r>
      <w:r w:rsidR="0089591D" w:rsidRPr="000D489E">
        <w:rPr>
          <w:sz w:val="24"/>
          <w:szCs w:val="24"/>
        </w:rPr>
        <w:t xml:space="preserve">     </w:t>
      </w:r>
      <w:r w:rsidR="00DE5736" w:rsidRPr="000D489E">
        <w:rPr>
          <w:sz w:val="24"/>
          <w:szCs w:val="24"/>
        </w:rPr>
        <w:t xml:space="preserve">                    </w:t>
      </w:r>
      <w:r w:rsidR="00073614" w:rsidRPr="000D489E">
        <w:rPr>
          <w:sz w:val="24"/>
          <w:szCs w:val="24"/>
        </w:rPr>
        <w:t xml:space="preserve">   </w:t>
      </w:r>
      <w:r w:rsidR="00DE5736" w:rsidRPr="000D489E">
        <w:rPr>
          <w:sz w:val="24"/>
          <w:szCs w:val="24"/>
        </w:rPr>
        <w:t xml:space="preserve">  </w:t>
      </w:r>
      <w:r w:rsidR="0089591D" w:rsidRPr="000D489E">
        <w:rPr>
          <w:sz w:val="24"/>
          <w:szCs w:val="24"/>
        </w:rPr>
        <w:t xml:space="preserve">       </w:t>
      </w:r>
      <w:r w:rsidRPr="000D489E">
        <w:rPr>
          <w:sz w:val="24"/>
          <w:szCs w:val="24"/>
        </w:rPr>
        <w:t xml:space="preserve">            </w:t>
      </w:r>
      <w:r w:rsidR="00073614" w:rsidRPr="000D489E">
        <w:rPr>
          <w:sz w:val="24"/>
          <w:szCs w:val="24"/>
        </w:rPr>
        <w:t xml:space="preserve">    </w:t>
      </w:r>
      <w:r w:rsidRPr="000D489E">
        <w:rPr>
          <w:sz w:val="24"/>
          <w:szCs w:val="24"/>
        </w:rPr>
        <w:t xml:space="preserve">         А.А. Богданова</w:t>
      </w:r>
    </w:p>
    <w:sectPr w:rsidR="00415F3E" w:rsidRPr="000D489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0168D"/>
    <w:rsid w:val="000343EE"/>
    <w:rsid w:val="000404A9"/>
    <w:rsid w:val="000578BF"/>
    <w:rsid w:val="00060798"/>
    <w:rsid w:val="00073614"/>
    <w:rsid w:val="000B2CE0"/>
    <w:rsid w:val="000C447B"/>
    <w:rsid w:val="000D489E"/>
    <w:rsid w:val="000E1F8E"/>
    <w:rsid w:val="000F3B76"/>
    <w:rsid w:val="000F6777"/>
    <w:rsid w:val="00103F13"/>
    <w:rsid w:val="00112B4A"/>
    <w:rsid w:val="00127301"/>
    <w:rsid w:val="0014023D"/>
    <w:rsid w:val="00143141"/>
    <w:rsid w:val="00154A25"/>
    <w:rsid w:val="001573FE"/>
    <w:rsid w:val="00157B7E"/>
    <w:rsid w:val="00162181"/>
    <w:rsid w:val="001773FC"/>
    <w:rsid w:val="001917C5"/>
    <w:rsid w:val="001A0B88"/>
    <w:rsid w:val="001A75C2"/>
    <w:rsid w:val="001D4B21"/>
    <w:rsid w:val="001D5C5B"/>
    <w:rsid w:val="00215114"/>
    <w:rsid w:val="00217FCC"/>
    <w:rsid w:val="00231684"/>
    <w:rsid w:val="00241235"/>
    <w:rsid w:val="002465D9"/>
    <w:rsid w:val="00246F10"/>
    <w:rsid w:val="00253D1B"/>
    <w:rsid w:val="00267675"/>
    <w:rsid w:val="002716DA"/>
    <w:rsid w:val="00275342"/>
    <w:rsid w:val="002804BE"/>
    <w:rsid w:val="00286831"/>
    <w:rsid w:val="002A00E8"/>
    <w:rsid w:val="002B7EF9"/>
    <w:rsid w:val="003006AD"/>
    <w:rsid w:val="00311788"/>
    <w:rsid w:val="003146A8"/>
    <w:rsid w:val="00325239"/>
    <w:rsid w:val="0033608F"/>
    <w:rsid w:val="00344CFA"/>
    <w:rsid w:val="00347CD3"/>
    <w:rsid w:val="0038541F"/>
    <w:rsid w:val="00391E43"/>
    <w:rsid w:val="00392790"/>
    <w:rsid w:val="003E469A"/>
    <w:rsid w:val="003F74F8"/>
    <w:rsid w:val="00415CBB"/>
    <w:rsid w:val="00415F3E"/>
    <w:rsid w:val="0042143A"/>
    <w:rsid w:val="00433AF3"/>
    <w:rsid w:val="00442B8E"/>
    <w:rsid w:val="00445808"/>
    <w:rsid w:val="0045116A"/>
    <w:rsid w:val="00467359"/>
    <w:rsid w:val="00473E84"/>
    <w:rsid w:val="004C4C38"/>
    <w:rsid w:val="004C58FC"/>
    <w:rsid w:val="004C5DFD"/>
    <w:rsid w:val="004F1646"/>
    <w:rsid w:val="004F1F37"/>
    <w:rsid w:val="004F4FAC"/>
    <w:rsid w:val="00507DF0"/>
    <w:rsid w:val="00533F01"/>
    <w:rsid w:val="005446A9"/>
    <w:rsid w:val="00547424"/>
    <w:rsid w:val="00547644"/>
    <w:rsid w:val="00550702"/>
    <w:rsid w:val="005513D3"/>
    <w:rsid w:val="0058384E"/>
    <w:rsid w:val="005A20A5"/>
    <w:rsid w:val="005B79FE"/>
    <w:rsid w:val="005D442E"/>
    <w:rsid w:val="005E5474"/>
    <w:rsid w:val="005E7F3C"/>
    <w:rsid w:val="005F0E2B"/>
    <w:rsid w:val="00602706"/>
    <w:rsid w:val="006031F4"/>
    <w:rsid w:val="00621F42"/>
    <w:rsid w:val="00640428"/>
    <w:rsid w:val="00657FBD"/>
    <w:rsid w:val="00682253"/>
    <w:rsid w:val="00682E58"/>
    <w:rsid w:val="006911A0"/>
    <w:rsid w:val="006960FC"/>
    <w:rsid w:val="006A6C9F"/>
    <w:rsid w:val="006E4149"/>
    <w:rsid w:val="006E4972"/>
    <w:rsid w:val="00717DFA"/>
    <w:rsid w:val="00724C75"/>
    <w:rsid w:val="00725706"/>
    <w:rsid w:val="00756D33"/>
    <w:rsid w:val="00795BC8"/>
    <w:rsid w:val="007A043A"/>
    <w:rsid w:val="007A08D6"/>
    <w:rsid w:val="007A404A"/>
    <w:rsid w:val="007D39FA"/>
    <w:rsid w:val="0082093C"/>
    <w:rsid w:val="008257E0"/>
    <w:rsid w:val="0085720D"/>
    <w:rsid w:val="00862C0A"/>
    <w:rsid w:val="0086578C"/>
    <w:rsid w:val="0088717B"/>
    <w:rsid w:val="008900ED"/>
    <w:rsid w:val="0089591D"/>
    <w:rsid w:val="008B65CA"/>
    <w:rsid w:val="008C77F6"/>
    <w:rsid w:val="008E02CD"/>
    <w:rsid w:val="009414B6"/>
    <w:rsid w:val="00950BAE"/>
    <w:rsid w:val="009548A5"/>
    <w:rsid w:val="00965AD6"/>
    <w:rsid w:val="00967752"/>
    <w:rsid w:val="00970532"/>
    <w:rsid w:val="00976509"/>
    <w:rsid w:val="00984589"/>
    <w:rsid w:val="00986389"/>
    <w:rsid w:val="009E0B3E"/>
    <w:rsid w:val="009E42A4"/>
    <w:rsid w:val="009F7953"/>
    <w:rsid w:val="00A05EFE"/>
    <w:rsid w:val="00A15F86"/>
    <w:rsid w:val="00A15FF7"/>
    <w:rsid w:val="00A262F4"/>
    <w:rsid w:val="00A336E5"/>
    <w:rsid w:val="00A40745"/>
    <w:rsid w:val="00A46CC1"/>
    <w:rsid w:val="00A673FC"/>
    <w:rsid w:val="00A74F43"/>
    <w:rsid w:val="00AC1451"/>
    <w:rsid w:val="00AF3BB9"/>
    <w:rsid w:val="00B12176"/>
    <w:rsid w:val="00B14AF9"/>
    <w:rsid w:val="00B53680"/>
    <w:rsid w:val="00B679AA"/>
    <w:rsid w:val="00B8314F"/>
    <w:rsid w:val="00B84360"/>
    <w:rsid w:val="00B96372"/>
    <w:rsid w:val="00BA654C"/>
    <w:rsid w:val="00BA7627"/>
    <w:rsid w:val="00C2109A"/>
    <w:rsid w:val="00C26CFF"/>
    <w:rsid w:val="00C30508"/>
    <w:rsid w:val="00C36DB6"/>
    <w:rsid w:val="00C45A42"/>
    <w:rsid w:val="00C60827"/>
    <w:rsid w:val="00C65474"/>
    <w:rsid w:val="00C65513"/>
    <w:rsid w:val="00C71E3D"/>
    <w:rsid w:val="00C90FD2"/>
    <w:rsid w:val="00CB11A2"/>
    <w:rsid w:val="00CB15CE"/>
    <w:rsid w:val="00CB4ADA"/>
    <w:rsid w:val="00CD6F25"/>
    <w:rsid w:val="00CE0C1B"/>
    <w:rsid w:val="00CE5173"/>
    <w:rsid w:val="00CF38E7"/>
    <w:rsid w:val="00CF4A77"/>
    <w:rsid w:val="00D0407B"/>
    <w:rsid w:val="00D079D0"/>
    <w:rsid w:val="00D1000A"/>
    <w:rsid w:val="00D13170"/>
    <w:rsid w:val="00D17719"/>
    <w:rsid w:val="00D536FD"/>
    <w:rsid w:val="00D6148D"/>
    <w:rsid w:val="00D65349"/>
    <w:rsid w:val="00D71726"/>
    <w:rsid w:val="00DA7DB5"/>
    <w:rsid w:val="00DC2F92"/>
    <w:rsid w:val="00DE5736"/>
    <w:rsid w:val="00E0092B"/>
    <w:rsid w:val="00E13C67"/>
    <w:rsid w:val="00E319C7"/>
    <w:rsid w:val="00E42985"/>
    <w:rsid w:val="00E52D62"/>
    <w:rsid w:val="00E609D7"/>
    <w:rsid w:val="00E8108A"/>
    <w:rsid w:val="00E8566B"/>
    <w:rsid w:val="00E86D85"/>
    <w:rsid w:val="00EC0A63"/>
    <w:rsid w:val="00EC30B4"/>
    <w:rsid w:val="00ED2033"/>
    <w:rsid w:val="00ED53E3"/>
    <w:rsid w:val="00EE3191"/>
    <w:rsid w:val="00EE3B23"/>
    <w:rsid w:val="00EF190E"/>
    <w:rsid w:val="00F22811"/>
    <w:rsid w:val="00F46CEB"/>
    <w:rsid w:val="00F60B4E"/>
    <w:rsid w:val="00F70920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2022-05-27T13:22:00Z</cp:lastPrinted>
  <dcterms:created xsi:type="dcterms:W3CDTF">2022-05-27T13:22:00Z</dcterms:created>
  <dcterms:modified xsi:type="dcterms:W3CDTF">2022-05-27T13:22:00Z</dcterms:modified>
</cp:coreProperties>
</file>