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E2" w:rsidRDefault="00990FE2" w:rsidP="00990FE2">
      <w:pPr>
        <w:jc w:val="center"/>
      </w:pP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E2" w:rsidRDefault="00990FE2" w:rsidP="00990FE2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990FE2" w:rsidRDefault="00990FE2" w:rsidP="00990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90FE2" w:rsidRDefault="00990FE2" w:rsidP="00990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990FE2" w:rsidRDefault="00990FE2" w:rsidP="00990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90FE2" w:rsidRDefault="00990FE2" w:rsidP="00990FE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90FE2" w:rsidRDefault="00990FE2" w:rsidP="00990FE2">
      <w:pPr>
        <w:jc w:val="both"/>
        <w:rPr>
          <w:b/>
          <w:sz w:val="28"/>
          <w:szCs w:val="28"/>
        </w:rPr>
      </w:pPr>
    </w:p>
    <w:p w:rsidR="00990FE2" w:rsidRDefault="00990FE2" w:rsidP="00990FE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90FE2" w:rsidRDefault="00990FE2" w:rsidP="00990FE2">
      <w:pPr>
        <w:jc w:val="both"/>
        <w:rPr>
          <w:b/>
          <w:sz w:val="28"/>
          <w:szCs w:val="28"/>
        </w:rPr>
      </w:pPr>
    </w:p>
    <w:p w:rsidR="00990FE2" w:rsidRPr="004A68BC" w:rsidRDefault="00990FE2" w:rsidP="00990F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 мая 2017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142</w:t>
      </w:r>
      <w:r w:rsidRPr="004A68BC">
        <w:rPr>
          <w:sz w:val="28"/>
          <w:szCs w:val="28"/>
          <w:u w:val="single"/>
        </w:rPr>
        <w:t xml:space="preserve">  </w:t>
      </w:r>
    </w:p>
    <w:p w:rsidR="00990FE2" w:rsidRPr="00572537" w:rsidRDefault="00990FE2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90FE2" w:rsidRDefault="00990FE2" w:rsidP="0099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</w:p>
    <w:p w:rsidR="00990FE2" w:rsidRDefault="00990FE2" w:rsidP="00990FE2">
      <w:pPr>
        <w:jc w:val="center"/>
        <w:rPr>
          <w:b/>
          <w:sz w:val="28"/>
          <w:szCs w:val="28"/>
        </w:rPr>
      </w:pPr>
    </w:p>
    <w:p w:rsidR="00990FE2" w:rsidRPr="0099293A" w:rsidRDefault="00990FE2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областным законом Ленинградской области от 13 октября 2006 года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ст. 1.9 областного закона от 02.07.2003 года № 47-оз «Об административных правонарушениях и  в связи с </w:t>
      </w:r>
      <w:r>
        <w:rPr>
          <w:color w:val="000000"/>
          <w:sz w:val="28"/>
        </w:rPr>
        <w:t>принятием Советом депутатов МО «Кисельнинское сельское поселение» (в редакции закона от 15.05.2017 года № 28-оз</w:t>
      </w:r>
      <w:proofErr w:type="gramEnd"/>
      <w:r>
        <w:rPr>
          <w:color w:val="000000"/>
          <w:sz w:val="28"/>
        </w:rPr>
        <w:t>), новой структуры администрации МО «Кисельнинское сельское поселение», утвержденной решением от 29.12.2017 года № 57:</w:t>
      </w:r>
    </w:p>
    <w:p w:rsidR="00990FE2" w:rsidRDefault="00990FE2" w:rsidP="00990FE2">
      <w:pPr>
        <w:jc w:val="both"/>
        <w:rPr>
          <w:sz w:val="28"/>
          <w:szCs w:val="28"/>
        </w:rPr>
      </w:pPr>
    </w:p>
    <w:p w:rsidR="00990FE2" w:rsidRDefault="00990FE2" w:rsidP="00990F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0FE2" w:rsidRDefault="00990FE2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A607E5">
        <w:rPr>
          <w:sz w:val="28"/>
          <w:szCs w:val="28"/>
        </w:rPr>
        <w:t xml:space="preserve"> Перечень должностных лиц администрации МО «Кисельнинское сельское поселение», уполномоченных составлять протоколы об а</w:t>
      </w:r>
      <w:r>
        <w:rPr>
          <w:sz w:val="28"/>
          <w:szCs w:val="28"/>
        </w:rPr>
        <w:t>дминистративных правонарушениях (далее – Перечень) согласно приложению.</w:t>
      </w:r>
    </w:p>
    <w:p w:rsidR="00990FE2" w:rsidRDefault="00990FE2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должностных лиц с Перечнем.</w:t>
      </w:r>
    </w:p>
    <w:p w:rsidR="00990FE2" w:rsidRDefault="00990FE2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постановление от 07.04.2017 года № 87 «О наделении должностных лиц администрации МО «Кисельнинское СП» полномочиями по составлению протоколов об административных правонарушениях».</w:t>
      </w:r>
    </w:p>
    <w:p w:rsidR="00990FE2" w:rsidRDefault="00990FE2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 настоящее постановление в газете «Провинция. Северо-Запад»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</w:p>
    <w:p w:rsidR="00990FE2" w:rsidRDefault="00990FE2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</w:p>
    <w:p w:rsidR="00990FE2" w:rsidRDefault="00990FE2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0FE2" w:rsidRDefault="00990FE2" w:rsidP="00990FE2">
      <w:pPr>
        <w:jc w:val="both"/>
        <w:rPr>
          <w:sz w:val="28"/>
          <w:szCs w:val="28"/>
        </w:rPr>
      </w:pPr>
    </w:p>
    <w:p w:rsidR="00990FE2" w:rsidRDefault="00990FE2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990FE2" w:rsidRDefault="00990FE2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990FE2" w:rsidRDefault="00990FE2" w:rsidP="00990FE2">
      <w:pPr>
        <w:jc w:val="both"/>
        <w:rPr>
          <w:sz w:val="28"/>
          <w:szCs w:val="28"/>
        </w:rPr>
      </w:pPr>
    </w:p>
    <w:p w:rsidR="00990FE2" w:rsidRDefault="00990FE2" w:rsidP="00990FE2">
      <w:pPr>
        <w:jc w:val="both"/>
        <w:rPr>
          <w:sz w:val="28"/>
          <w:szCs w:val="28"/>
        </w:rPr>
      </w:pPr>
    </w:p>
    <w:p w:rsidR="00990FE2" w:rsidRDefault="00990FE2" w:rsidP="00990FE2">
      <w:pPr>
        <w:jc w:val="both"/>
        <w:rPr>
          <w:sz w:val="18"/>
          <w:szCs w:val="18"/>
        </w:rPr>
      </w:pPr>
    </w:p>
    <w:p w:rsidR="00990FE2" w:rsidRDefault="00990FE2" w:rsidP="00990FE2">
      <w:pPr>
        <w:jc w:val="both"/>
        <w:rPr>
          <w:sz w:val="18"/>
          <w:szCs w:val="18"/>
        </w:rPr>
      </w:pPr>
    </w:p>
    <w:p w:rsidR="00990FE2" w:rsidRPr="00E542B9" w:rsidRDefault="00990FE2" w:rsidP="00990FE2">
      <w:pPr>
        <w:jc w:val="right"/>
        <w:rPr>
          <w:sz w:val="18"/>
          <w:szCs w:val="18"/>
        </w:rPr>
      </w:pPr>
      <w:r w:rsidRPr="00E542B9">
        <w:rPr>
          <w:sz w:val="18"/>
          <w:szCs w:val="18"/>
        </w:rPr>
        <w:t>УТВЕРЖДЕН</w:t>
      </w:r>
    </w:p>
    <w:p w:rsidR="00990FE2" w:rsidRPr="00E542B9" w:rsidRDefault="00990FE2" w:rsidP="00990FE2">
      <w:pPr>
        <w:jc w:val="right"/>
        <w:rPr>
          <w:sz w:val="18"/>
          <w:szCs w:val="18"/>
        </w:rPr>
      </w:pPr>
      <w:r w:rsidRPr="00E542B9">
        <w:rPr>
          <w:sz w:val="18"/>
          <w:szCs w:val="18"/>
        </w:rPr>
        <w:t>постановлением главы администрации</w:t>
      </w:r>
    </w:p>
    <w:p w:rsidR="00990FE2" w:rsidRPr="00E542B9" w:rsidRDefault="00990FE2" w:rsidP="00990FE2">
      <w:pPr>
        <w:jc w:val="right"/>
        <w:rPr>
          <w:sz w:val="18"/>
          <w:szCs w:val="18"/>
        </w:rPr>
      </w:pPr>
      <w:r w:rsidRPr="00E542B9">
        <w:rPr>
          <w:sz w:val="18"/>
          <w:szCs w:val="18"/>
        </w:rPr>
        <w:t>МО «Кисельнинское сельское поселение»</w:t>
      </w:r>
    </w:p>
    <w:p w:rsidR="00990FE2" w:rsidRPr="00FB300B" w:rsidRDefault="00990FE2" w:rsidP="00990FE2">
      <w:pPr>
        <w:jc w:val="right"/>
        <w:rPr>
          <w:sz w:val="22"/>
          <w:szCs w:val="22"/>
        </w:rPr>
      </w:pPr>
      <w:r w:rsidRPr="00E542B9">
        <w:rPr>
          <w:sz w:val="18"/>
          <w:szCs w:val="18"/>
        </w:rPr>
        <w:t>от 25 мая 2017 года №  142</w:t>
      </w:r>
    </w:p>
    <w:p w:rsidR="00990FE2" w:rsidRDefault="00990FE2" w:rsidP="00027858">
      <w:pPr>
        <w:rPr>
          <w:b/>
          <w:sz w:val="28"/>
          <w:szCs w:val="28"/>
        </w:rPr>
      </w:pPr>
    </w:p>
    <w:p w:rsidR="00027858" w:rsidRDefault="00027858" w:rsidP="00E542B9">
      <w:pPr>
        <w:rPr>
          <w:b/>
          <w:sz w:val="28"/>
          <w:szCs w:val="28"/>
        </w:rPr>
      </w:pPr>
    </w:p>
    <w:p w:rsidR="00990FE2" w:rsidRPr="00FB300B" w:rsidRDefault="00990FE2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:rsidR="00990FE2" w:rsidRDefault="00990FE2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</w:t>
      </w:r>
      <w:r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:rsidR="00990FE2" w:rsidRPr="00FB300B" w:rsidRDefault="00990FE2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:rsidR="00990FE2" w:rsidRDefault="00990FE2" w:rsidP="00517E7D">
      <w:pPr>
        <w:rPr>
          <w:sz w:val="28"/>
          <w:szCs w:val="28"/>
        </w:rPr>
      </w:pPr>
    </w:p>
    <w:p w:rsidR="00990FE2" w:rsidRDefault="00990FE2" w:rsidP="00990F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990FE2" w:rsidTr="004F0F25">
        <w:tc>
          <w:tcPr>
            <w:tcW w:w="675" w:type="dxa"/>
            <w:tcBorders>
              <w:bottom w:val="single" w:sz="4" w:space="0" w:color="auto"/>
            </w:tcBorders>
          </w:tcPr>
          <w:p w:rsidR="00990FE2" w:rsidRDefault="00990FE2" w:rsidP="004F0F25">
            <w:pPr>
              <w:jc w:val="center"/>
            </w:pPr>
            <w:r w:rsidRPr="00FB300B">
              <w:t>№</w:t>
            </w:r>
          </w:p>
          <w:p w:rsidR="00990FE2" w:rsidRPr="00FB300B" w:rsidRDefault="00990FE2" w:rsidP="004F0F25">
            <w:pPr>
              <w:jc w:val="center"/>
            </w:pPr>
            <w:r w:rsidRPr="00FB300B">
              <w:t xml:space="preserve"> </w:t>
            </w:r>
            <w:proofErr w:type="spellStart"/>
            <w:r w:rsidRPr="00FB300B">
              <w:t>п\</w:t>
            </w:r>
            <w:proofErr w:type="gramStart"/>
            <w:r w:rsidRPr="00FB300B"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90FE2" w:rsidRPr="00FB300B" w:rsidRDefault="00990FE2" w:rsidP="004F0F25">
            <w:pPr>
              <w:jc w:val="center"/>
            </w:pPr>
            <w:r>
              <w:t>наименование статей в соответствии со ст. 1.9 47-оз от 02.07.2003 года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990FE2" w:rsidRPr="00FB300B" w:rsidRDefault="00990FE2" w:rsidP="004F0F25">
            <w:pPr>
              <w:jc w:val="center"/>
            </w:pPr>
            <w:r>
              <w:t>д</w:t>
            </w:r>
            <w:r w:rsidRPr="00FB300B">
              <w:t>олжность</w:t>
            </w:r>
          </w:p>
        </w:tc>
      </w:tr>
      <w:tr w:rsidR="005C323B" w:rsidTr="00990FE2">
        <w:trPr>
          <w:trHeight w:val="56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C323B" w:rsidRPr="00FB300B" w:rsidRDefault="005C323B" w:rsidP="00E542B9">
            <w:r>
              <w:t>1</w:t>
            </w:r>
          </w:p>
          <w:p w:rsidR="005C323B" w:rsidRDefault="005C323B" w:rsidP="004F0F25">
            <w:pPr>
              <w:rPr>
                <w:sz w:val="28"/>
                <w:szCs w:val="28"/>
              </w:rPr>
            </w:pPr>
          </w:p>
          <w:p w:rsidR="005C323B" w:rsidRDefault="005C323B" w:rsidP="004F0F2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Pr="00297E51" w:rsidRDefault="005C323B" w:rsidP="00297E51">
            <w:pPr>
              <w:jc w:val="both"/>
            </w:pPr>
            <w:r w:rsidRPr="00E542B9">
              <w:rPr>
                <w:b/>
              </w:rPr>
              <w:t>Статья 2.2</w:t>
            </w:r>
            <w:r>
              <w:t xml:space="preserve"> Нарушение правил выгула домашних животных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  <w:p w:rsidR="005C323B" w:rsidRDefault="005C323B" w:rsidP="004F0F25">
            <w:pPr>
              <w:jc w:val="both"/>
            </w:pPr>
          </w:p>
          <w:p w:rsidR="005C323B" w:rsidRDefault="005C323B" w:rsidP="004F0F25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  <w:r>
              <w:t>Заместитель главы администрации, заведующая сектором по общим вопросам, ЖКХ, строительства, транспорта, архивному делу, культуре, спорту, молодежной политике</w:t>
            </w: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</w:p>
          <w:p w:rsidR="005C323B" w:rsidRDefault="005C323B" w:rsidP="005C323B">
            <w:pPr>
              <w:jc w:val="both"/>
            </w:pPr>
            <w:r>
              <w:t>Инспектор по ЖКХ и благоустройству</w:t>
            </w:r>
          </w:p>
          <w:p w:rsidR="005C323B" w:rsidRDefault="005C323B" w:rsidP="004F0F25">
            <w:pPr>
              <w:jc w:val="both"/>
              <w:rPr>
                <w:sz w:val="28"/>
                <w:szCs w:val="28"/>
              </w:rPr>
            </w:pPr>
          </w:p>
        </w:tc>
      </w:tr>
      <w:tr w:rsidR="005C323B" w:rsidTr="001924D7">
        <w:trPr>
          <w:trHeight w:val="480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Pr="007B69C6" w:rsidRDefault="005C323B" w:rsidP="00990FE2">
            <w:pPr>
              <w:jc w:val="both"/>
              <w:rPr>
                <w:rFonts w:eastAsiaTheme="minorHAnsi"/>
                <w:lang w:eastAsia="en-US"/>
              </w:rPr>
            </w:pPr>
            <w:r w:rsidRPr="00E542B9">
              <w:rPr>
                <w:b/>
              </w:rPr>
              <w:t>Статья 2.2_1</w:t>
            </w:r>
            <w:r>
              <w:t xml:space="preserve"> Нарушение порядка отлова безнадзорных животных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D9186C">
        <w:trPr>
          <w:trHeight w:val="576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2.3</w:t>
            </w:r>
            <w:r>
              <w:t xml:space="preserve"> Жестокое обращение с животными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934162">
        <w:trPr>
          <w:trHeight w:val="545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2.6</w:t>
            </w:r>
            <w:r>
              <w:t xml:space="preserve"> Нарушение тишины и покоя граждан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24361B">
        <w:trPr>
          <w:trHeight w:val="1020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4.2</w:t>
            </w:r>
            <w:r>
              <w:t xml:space="preserve"> Нарушение правил содержания мест погребения, установленных органами местного самоуправления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FC69D7">
        <w:trPr>
          <w:trHeight w:val="521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4.4</w:t>
            </w:r>
            <w:r>
              <w:t xml:space="preserve"> Создание препятствий для вывоза и уборки территории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2654E1">
        <w:trPr>
          <w:trHeight w:val="768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4.5</w:t>
            </w:r>
            <w:r>
              <w:t xml:space="preserve"> Нарушение требований по поддержанию эстетического состояния территорий поселения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077447">
        <w:trPr>
          <w:trHeight w:val="780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4.6</w:t>
            </w:r>
            <w:r>
              <w:t xml:space="preserve"> Размещение объявлений, иных информационных материалов вне установленных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840CE1">
        <w:trPr>
          <w:trHeight w:val="768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4.7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945261">
        <w:trPr>
          <w:trHeight w:val="516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4.8</w:t>
            </w:r>
            <w:r>
              <w:rPr>
                <w:rFonts w:eastAsiaTheme="minorHAnsi"/>
                <w:lang w:eastAsia="en-US"/>
              </w:rPr>
              <w:t xml:space="preserve"> Сидение на спинках скамеек в зонах рекреационного назначения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E56127">
        <w:trPr>
          <w:trHeight w:val="1344"/>
        </w:trPr>
        <w:tc>
          <w:tcPr>
            <w:tcW w:w="675" w:type="dxa"/>
            <w:vMerge/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4.9</w:t>
            </w:r>
            <w:r>
      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5C323B" w:rsidTr="004F0F25">
        <w:trPr>
          <w:trHeight w:val="66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323B" w:rsidRDefault="005C323B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B" w:rsidRDefault="005C323B" w:rsidP="00990FE2">
            <w:pPr>
              <w:jc w:val="both"/>
            </w:pPr>
            <w:r w:rsidRPr="00E542B9">
              <w:rPr>
                <w:b/>
              </w:rPr>
              <w:t>Статья 4.12</w:t>
            </w:r>
            <w:r>
              <w:t xml:space="preserve"> 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23B" w:rsidRDefault="005C323B" w:rsidP="004F0F25">
            <w:pPr>
              <w:jc w:val="both"/>
            </w:pPr>
          </w:p>
        </w:tc>
      </w:tr>
      <w:tr w:rsidR="00027858" w:rsidTr="00027858">
        <w:trPr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27858" w:rsidRDefault="00027858" w:rsidP="004F0F25">
            <w:r>
              <w:t>2</w:t>
            </w:r>
          </w:p>
          <w:p w:rsidR="00027858" w:rsidRDefault="00027858" w:rsidP="004F0F25"/>
          <w:p w:rsidR="00027858" w:rsidRDefault="00027858" w:rsidP="004F0F25"/>
          <w:p w:rsidR="00027858" w:rsidRDefault="00027858" w:rsidP="004F0F25"/>
          <w:p w:rsidR="00027858" w:rsidRDefault="00027858" w:rsidP="004F0F25"/>
          <w:p w:rsidR="00027858" w:rsidRDefault="00027858" w:rsidP="004F0F25"/>
          <w:p w:rsidR="00027858" w:rsidRDefault="00027858" w:rsidP="004F0F25"/>
          <w:p w:rsidR="00027858" w:rsidRPr="00FB300B" w:rsidRDefault="00027858" w:rsidP="004F0F25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517E7D" w:rsidRDefault="00027858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lastRenderedPageBreak/>
              <w:t>Статья 2.10</w:t>
            </w:r>
            <w:r>
              <w:rPr>
                <w:rFonts w:eastAsiaTheme="minorHAnsi"/>
                <w:lang w:eastAsia="en-US"/>
              </w:rPr>
              <w:t xml:space="preserve"> Нарушение установленных органами государственной власти Ленинградской </w:t>
            </w:r>
            <w:proofErr w:type="gramStart"/>
            <w:r>
              <w:rPr>
                <w:rFonts w:eastAsiaTheme="minorHAnsi"/>
                <w:lang w:eastAsia="en-US"/>
              </w:rPr>
              <w:t xml:space="preserve">области правил охраны </w:t>
            </w:r>
            <w:r>
              <w:rPr>
                <w:rFonts w:eastAsiaTheme="minorHAnsi"/>
                <w:lang w:eastAsia="en-US"/>
              </w:rPr>
              <w:lastRenderedPageBreak/>
              <w:t>жизни людей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  <w:r w:rsidRPr="00791F67">
              <w:t>специалист ВУС, ГО и ЧС</w:t>
            </w:r>
          </w:p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</w:p>
        </w:tc>
      </w:tr>
      <w:tr w:rsidR="00027858" w:rsidTr="00E542B9">
        <w:trPr>
          <w:trHeight w:val="57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27858" w:rsidRDefault="00027858" w:rsidP="004F0F25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Default="00027858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2.11</w:t>
            </w:r>
            <w:r w:rsidRPr="00517E7D">
              <w:t xml:space="preserve"> Приставание к гражданам в общественных местах</w:t>
            </w: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</w:tc>
      </w:tr>
      <w:tr w:rsidR="00027858" w:rsidTr="00E542B9">
        <w:trPr>
          <w:trHeight w:val="58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27858" w:rsidRPr="00FB300B" w:rsidRDefault="00E542B9" w:rsidP="004F0F25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517E7D" w:rsidRDefault="00027858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3.1</w:t>
            </w:r>
            <w:r>
              <w:t xml:space="preserve"> 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</w:p>
          <w:p w:rsidR="00027858" w:rsidRDefault="00027858" w:rsidP="004F0F25">
            <w:pPr>
              <w:jc w:val="both"/>
            </w:pPr>
            <w:r>
              <w:t>заведующая сектором по управлению имуществом, земельными вопросами и архитектуре</w:t>
            </w:r>
          </w:p>
        </w:tc>
      </w:tr>
      <w:tr w:rsidR="00027858" w:rsidTr="004F0F25">
        <w:trPr>
          <w:trHeight w:val="540"/>
        </w:trPr>
        <w:tc>
          <w:tcPr>
            <w:tcW w:w="675" w:type="dxa"/>
            <w:vMerge/>
          </w:tcPr>
          <w:p w:rsidR="00027858" w:rsidRPr="00FB300B" w:rsidRDefault="00027858" w:rsidP="004F0F25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Default="00027858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3.2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F67">
              <w:rPr>
                <w:rFonts w:eastAsiaTheme="minorHAnsi"/>
                <w:lang w:eastAsia="en-US"/>
              </w:rPr>
              <w:t>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</w:tc>
      </w:tr>
      <w:tr w:rsidR="00027858" w:rsidTr="004F0F25">
        <w:trPr>
          <w:trHeight w:val="559"/>
        </w:trPr>
        <w:tc>
          <w:tcPr>
            <w:tcW w:w="675" w:type="dxa"/>
            <w:vMerge/>
          </w:tcPr>
          <w:p w:rsidR="00027858" w:rsidRPr="00FB300B" w:rsidRDefault="00027858" w:rsidP="004F0F25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7B69C6" w:rsidRDefault="00027858" w:rsidP="00517E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E542B9">
              <w:rPr>
                <w:b/>
              </w:rPr>
              <w:t>Статья 3.3</w:t>
            </w:r>
            <w:r w:rsidRPr="005B1B68">
              <w:t xml:space="preserve"> </w:t>
            </w:r>
            <w:r>
              <w:rPr>
                <w:rFonts w:eastAsiaTheme="minorHAnsi"/>
                <w:lang w:eastAsia="en-US"/>
              </w:rPr>
              <w:t xml:space="preserve">Торговля в не </w:t>
            </w:r>
            <w:proofErr w:type="gramStart"/>
            <w:r>
              <w:rPr>
                <w:rFonts w:eastAsiaTheme="minorHAnsi"/>
                <w:lang w:eastAsia="en-US"/>
              </w:rPr>
              <w:t>отведенных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для этого 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</w:tc>
      </w:tr>
      <w:tr w:rsidR="00027858" w:rsidTr="004F0F25">
        <w:trPr>
          <w:trHeight w:val="276"/>
        </w:trPr>
        <w:tc>
          <w:tcPr>
            <w:tcW w:w="675" w:type="dxa"/>
            <w:vMerge/>
          </w:tcPr>
          <w:p w:rsidR="00027858" w:rsidRPr="00FB300B" w:rsidRDefault="00027858" w:rsidP="004F0F25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517E7D" w:rsidRDefault="00027858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3.5</w:t>
            </w:r>
            <w:r>
              <w:rPr>
                <w:rFonts w:eastAsiaTheme="minorHAnsi"/>
                <w:lang w:eastAsia="en-US"/>
              </w:rPr>
              <w:t xml:space="preserve">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</w:tc>
      </w:tr>
      <w:tr w:rsidR="00027858" w:rsidTr="004F0F25">
        <w:trPr>
          <w:trHeight w:val="506"/>
        </w:trPr>
        <w:tc>
          <w:tcPr>
            <w:tcW w:w="675" w:type="dxa"/>
            <w:vMerge/>
          </w:tcPr>
          <w:p w:rsidR="00027858" w:rsidRPr="00FB300B" w:rsidRDefault="00027858" w:rsidP="004F0F25"/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27858" w:rsidRPr="00517E7D" w:rsidRDefault="00027858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3.7</w:t>
            </w:r>
            <w:r>
              <w:t xml:space="preserve"> Размещение нестационарных торговых объектов с нарушением схемы размещения нестационарных объектов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</w:tc>
      </w:tr>
      <w:tr w:rsidR="00027858" w:rsidTr="00027858">
        <w:trPr>
          <w:trHeight w:val="1260"/>
        </w:trPr>
        <w:tc>
          <w:tcPr>
            <w:tcW w:w="675" w:type="dxa"/>
            <w:vMerge/>
          </w:tcPr>
          <w:p w:rsidR="00027858" w:rsidRPr="00FB300B" w:rsidRDefault="00027858" w:rsidP="004F0F25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9" w:rsidRPr="00027858" w:rsidRDefault="00027858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4.3</w:t>
            </w:r>
            <w: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</w:tc>
      </w:tr>
      <w:tr w:rsidR="00027858" w:rsidTr="00027858">
        <w:trPr>
          <w:trHeight w:val="504"/>
        </w:trPr>
        <w:tc>
          <w:tcPr>
            <w:tcW w:w="675" w:type="dxa"/>
            <w:vMerge/>
          </w:tcPr>
          <w:p w:rsidR="00027858" w:rsidRPr="00FB300B" w:rsidRDefault="00027858" w:rsidP="004F0F25"/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27858" w:rsidRPr="00027858" w:rsidRDefault="00027858" w:rsidP="00E542B9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E542B9">
              <w:rPr>
                <w:b/>
                <w:sz w:val="22"/>
                <w:szCs w:val="22"/>
              </w:rPr>
              <w:t>Статья 4.11</w:t>
            </w:r>
            <w:r w:rsidRPr="00027858">
              <w:rPr>
                <w:sz w:val="22"/>
                <w:szCs w:val="22"/>
              </w:rPr>
              <w:t xml:space="preserve"> 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027858" w:rsidRDefault="00027858" w:rsidP="004F0F25">
            <w:pPr>
              <w:jc w:val="both"/>
            </w:pPr>
          </w:p>
        </w:tc>
      </w:tr>
      <w:tr w:rsidR="00297E51" w:rsidTr="004F0F25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97E51" w:rsidRDefault="00E542B9" w:rsidP="004F0F25">
            <w:pPr>
              <w:jc w:val="center"/>
            </w:pPr>
            <w:r>
              <w:t>4</w:t>
            </w:r>
          </w:p>
          <w:p w:rsidR="00297E51" w:rsidRDefault="00297E51" w:rsidP="004F0F25">
            <w:pPr>
              <w:jc w:val="center"/>
            </w:pPr>
          </w:p>
          <w:p w:rsidR="00297E51" w:rsidRDefault="00297E51" w:rsidP="004F0F25">
            <w:pPr>
              <w:jc w:val="center"/>
            </w:pPr>
          </w:p>
          <w:p w:rsidR="00297E51" w:rsidRDefault="00297E51" w:rsidP="004F0F25">
            <w:pPr>
              <w:jc w:val="center"/>
            </w:pPr>
          </w:p>
          <w:p w:rsidR="00297E51" w:rsidRDefault="00297E51" w:rsidP="004F0F25">
            <w:pPr>
              <w:jc w:val="center"/>
            </w:pPr>
          </w:p>
          <w:p w:rsidR="00297E51" w:rsidRPr="00FB300B" w:rsidRDefault="00297E51" w:rsidP="004F0F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7E51" w:rsidRPr="00027858" w:rsidRDefault="00297E51" w:rsidP="00027858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E542B9">
              <w:rPr>
                <w:b/>
                <w:sz w:val="22"/>
                <w:szCs w:val="22"/>
              </w:rPr>
              <w:t>Статья 4.10</w:t>
            </w:r>
            <w:r w:rsidRPr="00027858">
              <w:rPr>
                <w:sz w:val="22"/>
                <w:szCs w:val="22"/>
              </w:rPr>
              <w:t xml:space="preserve"> Нарушение требований по скашиванию и уборке дикорастущей травы, корчеванию и удалению дикорастущего кустарника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7E51" w:rsidRDefault="00297E51" w:rsidP="004F0F25">
            <w:pPr>
              <w:jc w:val="both"/>
            </w:pPr>
          </w:p>
          <w:p w:rsidR="00297E51" w:rsidRDefault="00297E51" w:rsidP="004F0F25">
            <w:pPr>
              <w:jc w:val="both"/>
            </w:pPr>
          </w:p>
          <w:p w:rsidR="00297E51" w:rsidRDefault="00297E51" w:rsidP="004F0F25">
            <w:pPr>
              <w:jc w:val="both"/>
            </w:pPr>
          </w:p>
          <w:p w:rsidR="00297E51" w:rsidRDefault="00297E51" w:rsidP="004F0F25">
            <w:pPr>
              <w:jc w:val="both"/>
            </w:pPr>
            <w:r>
              <w:t>ведущий специалист по земельным вопросам и архитектуре</w:t>
            </w:r>
          </w:p>
          <w:p w:rsidR="00297E51" w:rsidRDefault="00297E51" w:rsidP="004F0F25">
            <w:pPr>
              <w:jc w:val="both"/>
            </w:pPr>
          </w:p>
          <w:p w:rsidR="00297E51" w:rsidRDefault="00297E51" w:rsidP="004F0F25">
            <w:pPr>
              <w:jc w:val="both"/>
            </w:pPr>
          </w:p>
          <w:p w:rsidR="00297E51" w:rsidRDefault="00297E51" w:rsidP="004F0F25">
            <w:pPr>
              <w:jc w:val="both"/>
            </w:pPr>
          </w:p>
          <w:p w:rsidR="00297E51" w:rsidRDefault="00297E51" w:rsidP="004F0F25">
            <w:pPr>
              <w:jc w:val="both"/>
            </w:pPr>
          </w:p>
          <w:p w:rsidR="00297E51" w:rsidRDefault="00297E51" w:rsidP="004F0F25">
            <w:pPr>
              <w:jc w:val="both"/>
            </w:pPr>
          </w:p>
        </w:tc>
      </w:tr>
      <w:tr w:rsidR="00297E51" w:rsidTr="00297E51">
        <w:trPr>
          <w:trHeight w:val="874"/>
        </w:trPr>
        <w:tc>
          <w:tcPr>
            <w:tcW w:w="675" w:type="dxa"/>
            <w:vMerge/>
          </w:tcPr>
          <w:p w:rsidR="00297E51" w:rsidRDefault="00297E51" w:rsidP="004F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1" w:rsidRPr="00791F67" w:rsidRDefault="00297E51" w:rsidP="00027858">
            <w:pPr>
              <w:pStyle w:val="ConsPlusNormal"/>
              <w:jc w:val="both"/>
              <w:outlineLvl w:val="3"/>
              <w:rPr>
                <w:rFonts w:eastAsiaTheme="minorHAnsi"/>
                <w:lang w:eastAsia="en-US"/>
              </w:rPr>
            </w:pPr>
            <w:r w:rsidRPr="00E542B9">
              <w:rPr>
                <w:b/>
                <w:sz w:val="22"/>
                <w:szCs w:val="22"/>
              </w:rPr>
              <w:t>Статья 8.1</w:t>
            </w:r>
            <w:r w:rsidRPr="00027858">
              <w:rPr>
                <w:sz w:val="22"/>
                <w:szCs w:val="22"/>
              </w:rPr>
              <w:t xml:space="preserve"> Нарушение законодательства об организаци</w:t>
            </w:r>
            <w:r>
              <w:rPr>
                <w:sz w:val="22"/>
                <w:szCs w:val="22"/>
              </w:rPr>
              <w:t xml:space="preserve">и предоставления </w:t>
            </w:r>
            <w:r w:rsidRPr="00027858">
              <w:rPr>
                <w:sz w:val="22"/>
                <w:szCs w:val="22"/>
              </w:rPr>
              <w:t xml:space="preserve"> муниципальных услуг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297E51" w:rsidRDefault="00297E51" w:rsidP="004F0F25">
            <w:pPr>
              <w:jc w:val="both"/>
            </w:pPr>
          </w:p>
        </w:tc>
      </w:tr>
      <w:tr w:rsidR="00297E51" w:rsidTr="00297E51">
        <w:trPr>
          <w:trHeight w:val="534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297E51" w:rsidRDefault="00297E51" w:rsidP="004F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7E51" w:rsidRPr="00027858" w:rsidRDefault="00297E51" w:rsidP="00297E51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E542B9">
              <w:rPr>
                <w:b/>
                <w:sz w:val="22"/>
                <w:szCs w:val="22"/>
              </w:rPr>
              <w:t>Статья 9.1</w:t>
            </w:r>
            <w:r w:rsidRPr="00027858">
              <w:rPr>
                <w:sz w:val="22"/>
                <w:szCs w:val="22"/>
              </w:rPr>
              <w:t xml:space="preserve"> Нарушение правил землепользования и застройки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97E51" w:rsidRDefault="00297E51" w:rsidP="004F0F25">
            <w:pPr>
              <w:jc w:val="both"/>
            </w:pPr>
          </w:p>
        </w:tc>
      </w:tr>
      <w:tr w:rsidR="00297E51" w:rsidTr="004F0F25">
        <w:trPr>
          <w:trHeight w:val="1056"/>
        </w:trPr>
        <w:tc>
          <w:tcPr>
            <w:tcW w:w="675" w:type="dxa"/>
            <w:vMerge w:val="restart"/>
          </w:tcPr>
          <w:p w:rsidR="00297E51" w:rsidRPr="00791F67" w:rsidRDefault="00297E51" w:rsidP="00E542B9">
            <w:r w:rsidRPr="00791F67">
              <w:t>5</w:t>
            </w:r>
          </w:p>
          <w:p w:rsidR="00297E51" w:rsidRDefault="00297E51" w:rsidP="004F0F25">
            <w:pPr>
              <w:jc w:val="center"/>
            </w:pPr>
          </w:p>
          <w:p w:rsidR="00297E51" w:rsidRDefault="00297E51" w:rsidP="004F0F25">
            <w:pPr>
              <w:jc w:val="center"/>
            </w:pPr>
          </w:p>
          <w:p w:rsidR="00297E51" w:rsidRPr="00791F67" w:rsidRDefault="00297E51" w:rsidP="004F0F25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297E51" w:rsidRPr="004A579B" w:rsidRDefault="00297E51" w:rsidP="004F0F2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E542B9">
              <w:rPr>
                <w:b/>
              </w:rPr>
              <w:t>Статья 7.2</w:t>
            </w:r>
            <w:r w:rsidRPr="005B1B68">
              <w:t xml:space="preserve"> </w:t>
            </w:r>
            <w:r>
              <w:rPr>
                <w:rFonts w:eastAsiaTheme="minorHAnsi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297E51" w:rsidRDefault="00297E51" w:rsidP="004F0F25">
            <w:pPr>
              <w:jc w:val="both"/>
              <w:rPr>
                <w:sz w:val="28"/>
                <w:szCs w:val="28"/>
              </w:rPr>
            </w:pPr>
          </w:p>
          <w:p w:rsidR="00297E51" w:rsidRDefault="00297E51" w:rsidP="004F0F25">
            <w:pPr>
              <w:jc w:val="both"/>
            </w:pPr>
          </w:p>
          <w:p w:rsidR="00297E51" w:rsidRPr="007B69C6" w:rsidRDefault="00297E51" w:rsidP="004F0F25">
            <w:pPr>
              <w:jc w:val="both"/>
            </w:pPr>
            <w:r w:rsidRPr="007B69C6">
              <w:t>специалист первой категории по общим вопросам, архивному делу, культуре, спорту, молодежной политике</w:t>
            </w:r>
          </w:p>
          <w:p w:rsidR="00297E51" w:rsidRDefault="00297E51" w:rsidP="004F0F25">
            <w:pPr>
              <w:jc w:val="both"/>
            </w:pPr>
          </w:p>
          <w:p w:rsidR="00297E51" w:rsidRPr="007B69C6" w:rsidRDefault="00297E51" w:rsidP="004F0F25">
            <w:pPr>
              <w:jc w:val="both"/>
            </w:pPr>
          </w:p>
        </w:tc>
      </w:tr>
      <w:tr w:rsidR="00297E51" w:rsidTr="004F0F25">
        <w:trPr>
          <w:trHeight w:val="748"/>
        </w:trPr>
        <w:tc>
          <w:tcPr>
            <w:tcW w:w="675" w:type="dxa"/>
            <w:vMerge/>
          </w:tcPr>
          <w:p w:rsidR="00297E51" w:rsidRDefault="00297E51" w:rsidP="004F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1" w:rsidRDefault="00297E51" w:rsidP="004F0F25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7.2_1</w:t>
            </w:r>
            <w:r w:rsidRPr="005B1B68">
              <w:t xml:space="preserve"> </w:t>
            </w:r>
            <w:r>
              <w:rPr>
                <w:rFonts w:eastAsiaTheme="minorHAnsi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297E51" w:rsidRPr="005B1B68" w:rsidRDefault="00297E51" w:rsidP="004F0F25">
            <w:pPr>
              <w:jc w:val="both"/>
              <w:rPr>
                <w:sz w:val="28"/>
                <w:szCs w:val="28"/>
              </w:rPr>
            </w:pPr>
          </w:p>
        </w:tc>
      </w:tr>
      <w:tr w:rsidR="00297E51" w:rsidTr="00297E51">
        <w:trPr>
          <w:trHeight w:val="852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297E51" w:rsidRDefault="00297E51" w:rsidP="004F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7E51" w:rsidRDefault="00297E51" w:rsidP="00517E7D">
            <w:pPr>
              <w:autoSpaceDE w:val="0"/>
              <w:autoSpaceDN w:val="0"/>
              <w:adjustRightInd w:val="0"/>
              <w:jc w:val="both"/>
              <w:outlineLvl w:val="0"/>
            </w:pPr>
            <w:r w:rsidRPr="00E542B9">
              <w:rPr>
                <w:b/>
              </w:rPr>
              <w:t>Статья 7.6</w:t>
            </w:r>
            <w:r>
              <w:rPr>
                <w:rFonts w:eastAsiaTheme="minorHAnsi"/>
                <w:lang w:eastAsia="en-US"/>
              </w:rPr>
              <w:t xml:space="preserve"> Создание препятствий в осуществлении деятельности органов местного самоуправления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97E51" w:rsidRPr="005B1B68" w:rsidRDefault="00297E51" w:rsidP="004F0F25">
            <w:pPr>
              <w:jc w:val="both"/>
              <w:rPr>
                <w:sz w:val="28"/>
                <w:szCs w:val="28"/>
              </w:rPr>
            </w:pPr>
          </w:p>
        </w:tc>
      </w:tr>
    </w:tbl>
    <w:p w:rsidR="00990FE2" w:rsidRDefault="00990FE2" w:rsidP="00990FE2">
      <w:pPr>
        <w:rPr>
          <w:sz w:val="28"/>
          <w:szCs w:val="28"/>
        </w:rPr>
      </w:pPr>
    </w:p>
    <w:p w:rsidR="00990FE2" w:rsidRDefault="00990FE2" w:rsidP="00990FE2"/>
    <w:p w:rsidR="00491AAF" w:rsidRDefault="00491AAF"/>
    <w:sectPr w:rsidR="00491AAF" w:rsidSect="00990F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E2"/>
    <w:rsid w:val="00027858"/>
    <w:rsid w:val="00297E51"/>
    <w:rsid w:val="00491AAF"/>
    <w:rsid w:val="00517E7D"/>
    <w:rsid w:val="005C323B"/>
    <w:rsid w:val="005D78CE"/>
    <w:rsid w:val="00990FE2"/>
    <w:rsid w:val="00B64CDD"/>
    <w:rsid w:val="00D07492"/>
    <w:rsid w:val="00D14CF7"/>
    <w:rsid w:val="00E5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90F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9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7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3</cp:revision>
  <cp:lastPrinted>2017-05-26T08:19:00Z</cp:lastPrinted>
  <dcterms:created xsi:type="dcterms:W3CDTF">2017-05-25T13:43:00Z</dcterms:created>
  <dcterms:modified xsi:type="dcterms:W3CDTF">2017-05-26T08:20:00Z</dcterms:modified>
</cp:coreProperties>
</file>