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1C" w:rsidRPr="00B82AA8" w:rsidRDefault="004B651C" w:rsidP="004B651C">
      <w:pPr>
        <w:jc w:val="center"/>
        <w:rPr>
          <w:b/>
          <w:u w:val="single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B651C" w:rsidRDefault="004B651C" w:rsidP="004B651C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4B651C" w:rsidRDefault="004B651C" w:rsidP="004B651C">
      <w:pPr>
        <w:jc w:val="both"/>
        <w:rPr>
          <w:b/>
          <w:sz w:val="28"/>
          <w:szCs w:val="28"/>
        </w:rPr>
      </w:pPr>
    </w:p>
    <w:p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B651C" w:rsidRDefault="004B651C" w:rsidP="004B651C">
      <w:pPr>
        <w:jc w:val="both"/>
        <w:rPr>
          <w:b/>
          <w:sz w:val="28"/>
          <w:szCs w:val="28"/>
        </w:rPr>
      </w:pPr>
    </w:p>
    <w:p w:rsidR="004B651C" w:rsidRPr="004A68BC" w:rsidRDefault="004B651C" w:rsidP="004B6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 мая 2018</w:t>
      </w:r>
      <w:r w:rsidRPr="004A68BC">
        <w:rPr>
          <w:sz w:val="28"/>
          <w:szCs w:val="28"/>
          <w:u w:val="single"/>
        </w:rPr>
        <w:t xml:space="preserve"> года №</w:t>
      </w:r>
      <w:r w:rsidR="00A266D7">
        <w:rPr>
          <w:sz w:val="28"/>
          <w:szCs w:val="28"/>
          <w:u w:val="single"/>
        </w:rPr>
        <w:t xml:space="preserve">  161</w:t>
      </w:r>
      <w:r w:rsidRPr="004A68BC">
        <w:rPr>
          <w:sz w:val="28"/>
          <w:szCs w:val="28"/>
          <w:u w:val="single"/>
        </w:rPr>
        <w:t xml:space="preserve">  </w:t>
      </w:r>
    </w:p>
    <w:p w:rsidR="004B651C" w:rsidRPr="00572537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дополнений в п.1 Перечня</w:t>
      </w:r>
    </w:p>
    <w:p w:rsidR="00A266D7" w:rsidRDefault="004B651C" w:rsidP="004B651C">
      <w:pPr>
        <w:jc w:val="center"/>
        <w:rPr>
          <w:b/>
          <w:sz w:val="28"/>
          <w:szCs w:val="28"/>
        </w:rPr>
      </w:pPr>
      <w:r w:rsidRPr="004B651C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</w:t>
      </w:r>
      <w:r w:rsidR="001B0564">
        <w:rPr>
          <w:b/>
          <w:sz w:val="28"/>
          <w:szCs w:val="28"/>
        </w:rPr>
        <w:t>,</w:t>
      </w:r>
    </w:p>
    <w:p w:rsidR="004B651C" w:rsidRPr="004B651C" w:rsidRDefault="001B0564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утвержденного постановлением от 07.03.2018года № 102</w:t>
      </w:r>
    </w:p>
    <w:p w:rsidR="004B651C" w:rsidRDefault="004B651C" w:rsidP="004B651C">
      <w:pPr>
        <w:jc w:val="center"/>
        <w:rPr>
          <w:b/>
          <w:sz w:val="28"/>
          <w:szCs w:val="28"/>
        </w:rPr>
      </w:pPr>
    </w:p>
    <w:p w:rsidR="004B651C" w:rsidRDefault="004B651C" w:rsidP="004B651C">
      <w:pPr>
        <w:jc w:val="center"/>
        <w:rPr>
          <w:b/>
          <w:sz w:val="28"/>
          <w:szCs w:val="28"/>
        </w:rPr>
      </w:pPr>
    </w:p>
    <w:p w:rsidR="004B651C" w:rsidRDefault="004B651C" w:rsidP="004B651C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>В соответствии с</w:t>
      </w:r>
      <w:r w:rsidR="00A266D7">
        <w:rPr>
          <w:sz w:val="28"/>
          <w:szCs w:val="28"/>
        </w:rPr>
        <w:t>о статьями</w:t>
      </w:r>
      <w:r>
        <w:rPr>
          <w:sz w:val="28"/>
          <w:szCs w:val="28"/>
        </w:rPr>
        <w:t xml:space="preserve"> 1.9, 4.13 областного закона Ленинградской области от 02.07.2003 года № 47-оз (ред. от 16.04.2018) «Об административных правонарушениях»,</w:t>
      </w:r>
      <w:r>
        <w:rPr>
          <w:color w:val="000000"/>
          <w:sz w:val="28"/>
        </w:rPr>
        <w:t xml:space="preserve"> </w:t>
      </w:r>
    </w:p>
    <w:p w:rsidR="00A266D7" w:rsidRDefault="00A266D7" w:rsidP="004B651C">
      <w:pPr>
        <w:jc w:val="center"/>
        <w:rPr>
          <w:sz w:val="28"/>
          <w:szCs w:val="28"/>
        </w:rPr>
      </w:pPr>
    </w:p>
    <w:p w:rsidR="004B651C" w:rsidRDefault="004B651C" w:rsidP="004B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0564" w:rsidRDefault="001B0564" w:rsidP="004B651C">
      <w:pPr>
        <w:jc w:val="center"/>
        <w:rPr>
          <w:sz w:val="28"/>
          <w:szCs w:val="28"/>
        </w:rPr>
      </w:pPr>
    </w:p>
    <w:p w:rsidR="001B0564" w:rsidRPr="001B0564" w:rsidRDefault="00A266D7" w:rsidP="001B0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B0564">
        <w:rPr>
          <w:rFonts w:eastAsiaTheme="minorHAnsi"/>
          <w:sz w:val="28"/>
          <w:szCs w:val="28"/>
          <w:lang w:eastAsia="en-US"/>
        </w:rPr>
        <w:t xml:space="preserve">Внести в постановление от 07.03.2018 года № 102 </w:t>
      </w:r>
      <w:r w:rsidR="001B0564" w:rsidRPr="001B0564">
        <w:rPr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  <w:r w:rsidR="001B0564">
        <w:rPr>
          <w:sz w:val="28"/>
          <w:szCs w:val="28"/>
        </w:rPr>
        <w:t xml:space="preserve"> следующие изменения:</w:t>
      </w:r>
    </w:p>
    <w:p w:rsidR="001B0564" w:rsidRDefault="00A266D7" w:rsidP="001B0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B0564">
        <w:rPr>
          <w:rFonts w:eastAsiaTheme="minorHAnsi"/>
          <w:sz w:val="28"/>
          <w:szCs w:val="28"/>
          <w:lang w:eastAsia="en-US"/>
        </w:rPr>
        <w:t xml:space="preserve">дополнить п.1 </w:t>
      </w:r>
      <w:r w:rsidR="001B0564">
        <w:rPr>
          <w:sz w:val="28"/>
          <w:szCs w:val="28"/>
        </w:rPr>
        <w:t>Перечня</w:t>
      </w:r>
      <w:r w:rsidR="001B0564" w:rsidRPr="00A607E5">
        <w:rPr>
          <w:sz w:val="28"/>
          <w:szCs w:val="28"/>
        </w:rPr>
        <w:t xml:space="preserve"> должностных лиц администрации МО «Кисельнинское сельское поселение», уполномоченных составлять протоколы об а</w:t>
      </w:r>
      <w:r w:rsidR="001B0564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>,</w:t>
      </w:r>
      <w:r w:rsidR="001B0564">
        <w:rPr>
          <w:sz w:val="28"/>
          <w:szCs w:val="28"/>
        </w:rPr>
        <w:t xml:space="preserve"> </w:t>
      </w:r>
      <w:r w:rsidR="001B0564">
        <w:rPr>
          <w:rFonts w:eastAsiaTheme="minorHAnsi"/>
          <w:sz w:val="28"/>
          <w:szCs w:val="28"/>
          <w:lang w:eastAsia="en-US"/>
        </w:rPr>
        <w:t>статьей 4.13 следующего содержания:</w:t>
      </w:r>
    </w:p>
    <w:p w:rsidR="001B0564" w:rsidRPr="00A266D7" w:rsidRDefault="001B0564" w:rsidP="00A266D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значения»</w:t>
      </w:r>
      <w:r w:rsidR="00A266D7">
        <w:rPr>
          <w:rFonts w:eastAsiaTheme="minorHAnsi"/>
          <w:sz w:val="28"/>
          <w:szCs w:val="28"/>
          <w:lang w:eastAsia="en-US"/>
        </w:rPr>
        <w:t>.</w:t>
      </w:r>
    </w:p>
    <w:p w:rsidR="00A266D7" w:rsidRPr="00A266D7" w:rsidRDefault="004B651C" w:rsidP="00A2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6D7">
        <w:rPr>
          <w:sz w:val="28"/>
          <w:szCs w:val="28"/>
        </w:rPr>
        <w:t xml:space="preserve">Ознакомить с настоящим постановлением </w:t>
      </w:r>
      <w:proofErr w:type="spellStart"/>
      <w:r w:rsidR="00A266D7">
        <w:rPr>
          <w:sz w:val="28"/>
          <w:szCs w:val="28"/>
        </w:rPr>
        <w:t>Тепнину</w:t>
      </w:r>
      <w:proofErr w:type="spellEnd"/>
      <w:r w:rsidR="00A266D7">
        <w:rPr>
          <w:sz w:val="28"/>
          <w:szCs w:val="28"/>
        </w:rPr>
        <w:t xml:space="preserve"> С.А., заместителя главы администрации, заведующую</w:t>
      </w:r>
      <w:r w:rsidR="00A266D7" w:rsidRPr="00A266D7">
        <w:rPr>
          <w:sz w:val="28"/>
          <w:szCs w:val="28"/>
        </w:rPr>
        <w:t xml:space="preserve"> сектором по общим вопросам, ЖКХ, строительства, транспорта, архивному делу, культуре, спорту, молодежной политике</w:t>
      </w:r>
      <w:r w:rsidR="00A266D7">
        <w:rPr>
          <w:sz w:val="28"/>
          <w:szCs w:val="28"/>
        </w:rPr>
        <w:t>.</w:t>
      </w:r>
    </w:p>
    <w:p w:rsidR="004B651C" w:rsidRDefault="00A266D7" w:rsidP="004B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51C">
        <w:rPr>
          <w:sz w:val="28"/>
          <w:szCs w:val="28"/>
        </w:rPr>
        <w:t>.Опубликовать  настоящее постановление в газете «</w:t>
      </w:r>
      <w:proofErr w:type="spellStart"/>
      <w:r w:rsidR="004B651C">
        <w:rPr>
          <w:sz w:val="28"/>
          <w:szCs w:val="28"/>
        </w:rPr>
        <w:t>Волховские</w:t>
      </w:r>
      <w:proofErr w:type="spellEnd"/>
      <w:r w:rsidR="004B651C">
        <w:rPr>
          <w:sz w:val="28"/>
          <w:szCs w:val="28"/>
        </w:rPr>
        <w:t xml:space="preserve"> огни»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 w:rsidR="004B651C">
        <w:rPr>
          <w:sz w:val="28"/>
          <w:szCs w:val="28"/>
        </w:rPr>
        <w:t>www</w:t>
      </w:r>
      <w:proofErr w:type="spellEnd"/>
      <w:r w:rsidR="004B651C">
        <w:rPr>
          <w:sz w:val="28"/>
          <w:szCs w:val="28"/>
        </w:rPr>
        <w:t xml:space="preserve">: </w:t>
      </w:r>
      <w:proofErr w:type="spellStart"/>
      <w:r w:rsidR="004B651C">
        <w:rPr>
          <w:sz w:val="28"/>
          <w:szCs w:val="28"/>
        </w:rPr>
        <w:t>кисельня.рф</w:t>
      </w:r>
      <w:proofErr w:type="spellEnd"/>
      <w:r w:rsidR="004B651C">
        <w:rPr>
          <w:sz w:val="28"/>
          <w:szCs w:val="28"/>
        </w:rPr>
        <w:t>.</w:t>
      </w:r>
    </w:p>
    <w:p w:rsidR="004B651C" w:rsidRDefault="00A266D7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4B651C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4B651C" w:rsidRDefault="00A266D7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B651C">
        <w:rPr>
          <w:sz w:val="28"/>
          <w:szCs w:val="28"/>
        </w:rPr>
        <w:t xml:space="preserve">. </w:t>
      </w:r>
      <w:proofErr w:type="gramStart"/>
      <w:r w:rsidR="004B651C">
        <w:rPr>
          <w:sz w:val="28"/>
          <w:szCs w:val="28"/>
        </w:rPr>
        <w:t>Контроль за</w:t>
      </w:r>
      <w:proofErr w:type="gramEnd"/>
      <w:r w:rsidR="004B65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51C" w:rsidRDefault="004B651C" w:rsidP="004B651C">
      <w:pPr>
        <w:jc w:val="both"/>
        <w:rPr>
          <w:sz w:val="28"/>
          <w:szCs w:val="28"/>
        </w:rPr>
      </w:pPr>
    </w:p>
    <w:p w:rsidR="004B651C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4B651C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4B651C" w:rsidRDefault="004B651C" w:rsidP="004B651C">
      <w:pPr>
        <w:jc w:val="both"/>
        <w:rPr>
          <w:sz w:val="28"/>
          <w:szCs w:val="28"/>
        </w:rPr>
      </w:pPr>
    </w:p>
    <w:p w:rsidR="004B651C" w:rsidRDefault="004B651C" w:rsidP="004B651C">
      <w:pPr>
        <w:jc w:val="both"/>
        <w:rPr>
          <w:sz w:val="18"/>
          <w:szCs w:val="18"/>
        </w:rPr>
      </w:pPr>
    </w:p>
    <w:p w:rsidR="00A266D7" w:rsidRDefault="00A266D7" w:rsidP="004B651C">
      <w:pPr>
        <w:jc w:val="both"/>
        <w:rPr>
          <w:sz w:val="28"/>
          <w:szCs w:val="28"/>
        </w:rPr>
      </w:pPr>
    </w:p>
    <w:p w:rsidR="004B651C" w:rsidRDefault="004B651C" w:rsidP="004B651C">
      <w:pPr>
        <w:jc w:val="both"/>
        <w:rPr>
          <w:sz w:val="18"/>
          <w:szCs w:val="18"/>
        </w:rPr>
      </w:pPr>
    </w:p>
    <w:p w:rsidR="004B651C" w:rsidRDefault="004B651C" w:rsidP="004B651C">
      <w:pPr>
        <w:jc w:val="both"/>
        <w:rPr>
          <w:sz w:val="18"/>
          <w:szCs w:val="18"/>
        </w:rPr>
      </w:pPr>
    </w:p>
    <w:p w:rsidR="004B651C" w:rsidRDefault="00A266D7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4B651C">
        <w:rPr>
          <w:sz w:val="28"/>
          <w:szCs w:val="28"/>
        </w:rPr>
        <w:t>:</w:t>
      </w:r>
    </w:p>
    <w:p w:rsidR="004B651C" w:rsidRPr="00A266D7" w:rsidRDefault="004B651C" w:rsidP="00A266D7">
      <w:pPr>
        <w:jc w:val="both"/>
        <w:rPr>
          <w:sz w:val="28"/>
          <w:szCs w:val="28"/>
        </w:rPr>
      </w:pPr>
      <w:r w:rsidRPr="00A266D7">
        <w:rPr>
          <w:sz w:val="28"/>
          <w:szCs w:val="28"/>
        </w:rPr>
        <w:t xml:space="preserve">___________  _____________  </w:t>
      </w:r>
      <w:proofErr w:type="spellStart"/>
      <w:r w:rsidRPr="00A266D7">
        <w:rPr>
          <w:sz w:val="28"/>
          <w:szCs w:val="28"/>
        </w:rPr>
        <w:t>Тепнина</w:t>
      </w:r>
      <w:proofErr w:type="spellEnd"/>
      <w:r w:rsidRPr="00A266D7">
        <w:rPr>
          <w:sz w:val="28"/>
          <w:szCs w:val="28"/>
        </w:rPr>
        <w:t xml:space="preserve"> С.А.</w:t>
      </w:r>
    </w:p>
    <w:p w:rsidR="004B651C" w:rsidRPr="00A266D7" w:rsidRDefault="00A266D7" w:rsidP="004B651C">
      <w:pPr>
        <w:rPr>
          <w:sz w:val="20"/>
          <w:szCs w:val="20"/>
        </w:rPr>
      </w:pPr>
      <w:r w:rsidRPr="00A266D7">
        <w:rPr>
          <w:sz w:val="20"/>
          <w:szCs w:val="20"/>
        </w:rPr>
        <w:t xml:space="preserve">         (дата)               </w:t>
      </w:r>
      <w:r>
        <w:rPr>
          <w:sz w:val="20"/>
          <w:szCs w:val="20"/>
        </w:rPr>
        <w:t xml:space="preserve">       </w:t>
      </w:r>
      <w:r w:rsidRPr="00A266D7">
        <w:rPr>
          <w:sz w:val="20"/>
          <w:szCs w:val="20"/>
        </w:rPr>
        <w:t xml:space="preserve"> (подпись)</w:t>
      </w:r>
    </w:p>
    <w:p w:rsidR="00A266D7" w:rsidRDefault="00A266D7" w:rsidP="004B651C"/>
    <w:p w:rsidR="007201C4" w:rsidRDefault="007201C4"/>
    <w:p w:rsidR="004B651C" w:rsidRDefault="004B651C">
      <w:pPr>
        <w:rPr>
          <w:rFonts w:eastAsiaTheme="minorHAnsi"/>
          <w:sz w:val="28"/>
          <w:szCs w:val="28"/>
          <w:lang w:eastAsia="en-US"/>
        </w:rPr>
      </w:pPr>
    </w:p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/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</w:p>
    <w:p w:rsidR="00A266D7" w:rsidRDefault="00A266D7" w:rsidP="00A266D7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А.М.Сальникова,</w:t>
      </w:r>
    </w:p>
    <w:p w:rsidR="00A266D7" w:rsidRPr="001A22CB" w:rsidRDefault="00A266D7" w:rsidP="00A266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74-266</w:t>
      </w:r>
    </w:p>
    <w:p w:rsidR="00A266D7" w:rsidRDefault="00A266D7"/>
    <w:sectPr w:rsidR="00A266D7" w:rsidSect="004B65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651C"/>
    <w:rsid w:val="0000755A"/>
    <w:rsid w:val="001B0564"/>
    <w:rsid w:val="004B651C"/>
    <w:rsid w:val="007201C4"/>
    <w:rsid w:val="00A266D7"/>
    <w:rsid w:val="00F2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</cp:revision>
  <cp:lastPrinted>2018-05-04T11:53:00Z</cp:lastPrinted>
  <dcterms:created xsi:type="dcterms:W3CDTF">2018-05-04T11:20:00Z</dcterms:created>
  <dcterms:modified xsi:type="dcterms:W3CDTF">2018-05-04T11:55:00Z</dcterms:modified>
</cp:coreProperties>
</file>