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833" w:rsidRPr="00F447E4" w:rsidRDefault="007232B0" w:rsidP="00CC68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29464910"/>
      <w:r w:rsidRPr="00F447E4">
        <w:rPr>
          <w:rFonts w:ascii="Times New Roman" w:hAnsi="Times New Roman" w:cs="Times New Roman"/>
          <w:b/>
          <w:sz w:val="24"/>
          <w:szCs w:val="24"/>
        </w:rPr>
        <w:t xml:space="preserve">Анализ </w:t>
      </w:r>
    </w:p>
    <w:p w:rsidR="00CC6833" w:rsidRPr="00F447E4" w:rsidRDefault="00FD33E3" w:rsidP="00CC68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7E4">
        <w:rPr>
          <w:rFonts w:ascii="Times New Roman" w:hAnsi="Times New Roman" w:cs="Times New Roman"/>
          <w:b/>
          <w:sz w:val="24"/>
          <w:szCs w:val="24"/>
        </w:rPr>
        <w:t xml:space="preserve">письменных </w:t>
      </w:r>
      <w:r w:rsidR="00B33833" w:rsidRPr="00F447E4">
        <w:rPr>
          <w:rFonts w:ascii="Times New Roman" w:hAnsi="Times New Roman" w:cs="Times New Roman"/>
          <w:b/>
          <w:sz w:val="24"/>
          <w:szCs w:val="24"/>
        </w:rPr>
        <w:t xml:space="preserve"> и устных </w:t>
      </w:r>
      <w:r w:rsidR="007232B0" w:rsidRPr="00F447E4">
        <w:rPr>
          <w:rFonts w:ascii="Times New Roman" w:hAnsi="Times New Roman" w:cs="Times New Roman"/>
          <w:b/>
          <w:sz w:val="24"/>
          <w:szCs w:val="24"/>
        </w:rPr>
        <w:t xml:space="preserve">обращений граждан </w:t>
      </w:r>
      <w:r w:rsidR="00212583" w:rsidRPr="00F447E4">
        <w:rPr>
          <w:rFonts w:ascii="Times New Roman" w:hAnsi="Times New Roman" w:cs="Times New Roman"/>
          <w:b/>
          <w:sz w:val="24"/>
          <w:szCs w:val="24"/>
        </w:rPr>
        <w:t xml:space="preserve">в рамках </w:t>
      </w:r>
      <w:r w:rsidR="00CC6833" w:rsidRPr="00F447E4">
        <w:rPr>
          <w:rFonts w:ascii="Times New Roman" w:hAnsi="Times New Roman" w:cs="Times New Roman"/>
          <w:b/>
          <w:sz w:val="24"/>
          <w:szCs w:val="24"/>
        </w:rPr>
        <w:t xml:space="preserve">федерального закона </w:t>
      </w:r>
    </w:p>
    <w:p w:rsidR="00212583" w:rsidRPr="00F447E4" w:rsidRDefault="00CC6833" w:rsidP="00CC6833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7E4">
        <w:rPr>
          <w:rFonts w:ascii="Times New Roman" w:hAnsi="Times New Roman" w:cs="Times New Roman"/>
          <w:b/>
          <w:sz w:val="24"/>
          <w:szCs w:val="24"/>
        </w:rPr>
        <w:t xml:space="preserve">от 02.05.2006 года № </w:t>
      </w:r>
      <w:r w:rsidR="00212583" w:rsidRPr="00F447E4">
        <w:rPr>
          <w:rFonts w:ascii="Times New Roman" w:hAnsi="Times New Roman" w:cs="Times New Roman"/>
          <w:b/>
          <w:sz w:val="24"/>
          <w:szCs w:val="24"/>
        </w:rPr>
        <w:t>59-фз</w:t>
      </w:r>
      <w:r w:rsidRPr="00F447E4">
        <w:rPr>
          <w:rFonts w:ascii="Times New Roman" w:hAnsi="Times New Roman" w:cs="Times New Roman"/>
          <w:b/>
          <w:sz w:val="24"/>
          <w:szCs w:val="24"/>
        </w:rPr>
        <w:t xml:space="preserve"> «О порядке рассмотрений обращений граждан РФ»</w:t>
      </w:r>
    </w:p>
    <w:p w:rsidR="007232B0" w:rsidRPr="00F447E4" w:rsidRDefault="007232B0" w:rsidP="00CC68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7E4">
        <w:rPr>
          <w:rFonts w:ascii="Times New Roman" w:hAnsi="Times New Roman" w:cs="Times New Roman"/>
          <w:b/>
          <w:sz w:val="24"/>
          <w:szCs w:val="24"/>
        </w:rPr>
        <w:t xml:space="preserve">за  </w:t>
      </w:r>
      <w:r w:rsidR="004B7264">
        <w:rPr>
          <w:rFonts w:ascii="Times New Roman" w:hAnsi="Times New Roman" w:cs="Times New Roman"/>
          <w:b/>
          <w:sz w:val="24"/>
          <w:szCs w:val="24"/>
        </w:rPr>
        <w:t>9 месяцев</w:t>
      </w:r>
      <w:r w:rsidR="00641E99" w:rsidRPr="00F447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47E4">
        <w:rPr>
          <w:rFonts w:ascii="Times New Roman" w:hAnsi="Times New Roman" w:cs="Times New Roman"/>
          <w:b/>
          <w:sz w:val="24"/>
          <w:szCs w:val="24"/>
        </w:rPr>
        <w:t>20</w:t>
      </w:r>
      <w:r w:rsidR="004B7264">
        <w:rPr>
          <w:rFonts w:ascii="Times New Roman" w:hAnsi="Times New Roman" w:cs="Times New Roman"/>
          <w:b/>
          <w:sz w:val="24"/>
          <w:szCs w:val="24"/>
        </w:rPr>
        <w:t>26</w:t>
      </w:r>
      <w:r w:rsidRPr="00F447E4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FB25FD" w:rsidRPr="00F447E4">
        <w:rPr>
          <w:rFonts w:ascii="Times New Roman" w:hAnsi="Times New Roman" w:cs="Times New Roman"/>
          <w:b/>
          <w:sz w:val="24"/>
          <w:szCs w:val="24"/>
        </w:rPr>
        <w:t>а</w:t>
      </w:r>
    </w:p>
    <w:p w:rsidR="00CC6833" w:rsidRPr="007232B0" w:rsidRDefault="00CC6833" w:rsidP="00CC68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846"/>
        <w:gridCol w:w="6946"/>
        <w:gridCol w:w="1553"/>
      </w:tblGrid>
      <w:tr w:rsidR="007232B0" w:rsidTr="007232B0">
        <w:tc>
          <w:tcPr>
            <w:tcW w:w="846" w:type="dxa"/>
          </w:tcPr>
          <w:p w:rsidR="007232B0" w:rsidRPr="00CC6833" w:rsidRDefault="007232B0" w:rsidP="007232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_Hlk29464943"/>
            <w:bookmarkEnd w:id="0"/>
            <w:r w:rsidRPr="00CC6833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</w:p>
          <w:p w:rsidR="007232B0" w:rsidRPr="00CC6833" w:rsidRDefault="007232B0" w:rsidP="007232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6833">
              <w:rPr>
                <w:rFonts w:ascii="Times New Roman" w:hAnsi="Times New Roman" w:cs="Times New Roman"/>
                <w:sz w:val="18"/>
                <w:szCs w:val="18"/>
              </w:rPr>
              <w:t>п\</w:t>
            </w:r>
            <w:proofErr w:type="gramStart"/>
            <w:r w:rsidRPr="00CC6833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6946" w:type="dxa"/>
          </w:tcPr>
          <w:p w:rsidR="007232B0" w:rsidRPr="00CC6833" w:rsidRDefault="007232B0" w:rsidP="007232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6833">
              <w:rPr>
                <w:rFonts w:ascii="Times New Roman" w:hAnsi="Times New Roman" w:cs="Times New Roman"/>
                <w:sz w:val="18"/>
                <w:szCs w:val="18"/>
              </w:rPr>
              <w:t>Наименование обращений</w:t>
            </w:r>
          </w:p>
        </w:tc>
        <w:tc>
          <w:tcPr>
            <w:tcW w:w="1553" w:type="dxa"/>
          </w:tcPr>
          <w:p w:rsidR="007232B0" w:rsidRPr="00CC6833" w:rsidRDefault="007232B0" w:rsidP="007232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6833">
              <w:rPr>
                <w:rFonts w:ascii="Times New Roman" w:hAnsi="Times New Roman" w:cs="Times New Roman"/>
                <w:sz w:val="18"/>
                <w:szCs w:val="18"/>
              </w:rPr>
              <w:t>Количество обращений</w:t>
            </w:r>
          </w:p>
        </w:tc>
      </w:tr>
      <w:tr w:rsidR="00CC6833" w:rsidTr="007232B0">
        <w:tc>
          <w:tcPr>
            <w:tcW w:w="846" w:type="dxa"/>
          </w:tcPr>
          <w:p w:rsidR="00CC6833" w:rsidRPr="00CC6833" w:rsidRDefault="00CC6833" w:rsidP="007232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46" w:type="dxa"/>
          </w:tcPr>
          <w:p w:rsidR="00CC6833" w:rsidRPr="00F447E4" w:rsidRDefault="00CC6833" w:rsidP="007232B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447E4">
              <w:rPr>
                <w:rFonts w:ascii="Times New Roman" w:hAnsi="Times New Roman" w:cs="Times New Roman"/>
                <w:b/>
                <w:sz w:val="18"/>
                <w:szCs w:val="18"/>
              </w:rPr>
              <w:t>Письменные обращения</w:t>
            </w:r>
          </w:p>
        </w:tc>
        <w:tc>
          <w:tcPr>
            <w:tcW w:w="1553" w:type="dxa"/>
          </w:tcPr>
          <w:p w:rsidR="00CC6833" w:rsidRPr="00CC6833" w:rsidRDefault="00CC6833" w:rsidP="007232B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232B0" w:rsidRPr="00FD33E3" w:rsidTr="007232B0">
        <w:tc>
          <w:tcPr>
            <w:tcW w:w="846" w:type="dxa"/>
          </w:tcPr>
          <w:p w:rsidR="007232B0" w:rsidRPr="00FD33E3" w:rsidRDefault="007232B0" w:rsidP="007232B0">
            <w:pPr>
              <w:rPr>
                <w:rFonts w:ascii="Times New Roman" w:hAnsi="Times New Roman" w:cs="Times New Roman"/>
              </w:rPr>
            </w:pPr>
            <w:r w:rsidRPr="00FD33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946" w:type="dxa"/>
          </w:tcPr>
          <w:p w:rsidR="007232B0" w:rsidRPr="00FD33E3" w:rsidRDefault="00212583" w:rsidP="007232B0">
            <w:pPr>
              <w:rPr>
                <w:rFonts w:ascii="Times New Roman" w:hAnsi="Times New Roman" w:cs="Times New Roman"/>
              </w:rPr>
            </w:pPr>
            <w:r w:rsidRPr="00FD33E3">
              <w:rPr>
                <w:rFonts w:ascii="Times New Roman" w:hAnsi="Times New Roman" w:cs="Times New Roman"/>
              </w:rPr>
              <w:t>Уличное освещение</w:t>
            </w:r>
          </w:p>
        </w:tc>
        <w:tc>
          <w:tcPr>
            <w:tcW w:w="1553" w:type="dxa"/>
          </w:tcPr>
          <w:p w:rsidR="007232B0" w:rsidRPr="00F447E4" w:rsidRDefault="004B7264" w:rsidP="002125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7232B0" w:rsidRPr="00FD33E3" w:rsidTr="007232B0">
        <w:tc>
          <w:tcPr>
            <w:tcW w:w="846" w:type="dxa"/>
          </w:tcPr>
          <w:p w:rsidR="007232B0" w:rsidRPr="00FD33E3" w:rsidRDefault="007232B0" w:rsidP="007232B0">
            <w:pPr>
              <w:rPr>
                <w:rFonts w:ascii="Times New Roman" w:hAnsi="Times New Roman" w:cs="Times New Roman"/>
              </w:rPr>
            </w:pPr>
            <w:r w:rsidRPr="00FD33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946" w:type="dxa"/>
          </w:tcPr>
          <w:p w:rsidR="007232B0" w:rsidRPr="00FD33E3" w:rsidRDefault="00CC6833" w:rsidP="007232B0">
            <w:pPr>
              <w:rPr>
                <w:rFonts w:ascii="Times New Roman" w:hAnsi="Times New Roman" w:cs="Times New Roman"/>
              </w:rPr>
            </w:pPr>
            <w:r w:rsidRPr="00FD33E3">
              <w:rPr>
                <w:rFonts w:ascii="Times New Roman" w:hAnsi="Times New Roman" w:cs="Times New Roman"/>
              </w:rPr>
              <w:t>Дороги</w:t>
            </w:r>
            <w:r w:rsidR="004B7264">
              <w:rPr>
                <w:rFonts w:ascii="Times New Roman" w:hAnsi="Times New Roman" w:cs="Times New Roman"/>
              </w:rPr>
              <w:t>/подъезды к земельным участкам</w:t>
            </w:r>
          </w:p>
        </w:tc>
        <w:tc>
          <w:tcPr>
            <w:tcW w:w="1553" w:type="dxa"/>
          </w:tcPr>
          <w:p w:rsidR="007232B0" w:rsidRPr="00F447E4" w:rsidRDefault="004B7264" w:rsidP="00C03B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bookmarkEnd w:id="1"/>
      <w:tr w:rsidR="00212583" w:rsidRPr="00FD33E3" w:rsidTr="00212583">
        <w:trPr>
          <w:trHeight w:val="293"/>
        </w:trPr>
        <w:tc>
          <w:tcPr>
            <w:tcW w:w="846" w:type="dxa"/>
          </w:tcPr>
          <w:p w:rsidR="00212583" w:rsidRPr="00FD33E3" w:rsidRDefault="00CC6833" w:rsidP="00723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946" w:type="dxa"/>
          </w:tcPr>
          <w:p w:rsidR="00212583" w:rsidRPr="00FD33E3" w:rsidRDefault="004B7264" w:rsidP="00723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Присвоение адреса</w:t>
            </w:r>
          </w:p>
        </w:tc>
        <w:tc>
          <w:tcPr>
            <w:tcW w:w="1553" w:type="dxa"/>
          </w:tcPr>
          <w:p w:rsidR="00212583" w:rsidRPr="00F447E4" w:rsidRDefault="004B7264" w:rsidP="00C03B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7232B0" w:rsidRPr="00FD33E3" w:rsidTr="007232B0">
        <w:tc>
          <w:tcPr>
            <w:tcW w:w="846" w:type="dxa"/>
          </w:tcPr>
          <w:p w:rsidR="007232B0" w:rsidRPr="00FD33E3" w:rsidRDefault="00CC6833" w:rsidP="00723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946" w:type="dxa"/>
          </w:tcPr>
          <w:p w:rsidR="001F42B0" w:rsidRPr="00FD33E3" w:rsidRDefault="00CC6833" w:rsidP="007232B0">
            <w:pPr>
              <w:rPr>
                <w:rFonts w:ascii="Times New Roman" w:hAnsi="Times New Roman" w:cs="Times New Roman"/>
              </w:rPr>
            </w:pPr>
            <w:r w:rsidRPr="00FD33E3">
              <w:rPr>
                <w:rFonts w:ascii="Times New Roman" w:hAnsi="Times New Roman" w:cs="Times New Roman"/>
              </w:rPr>
              <w:t>Разрешение на захоронение</w:t>
            </w:r>
          </w:p>
        </w:tc>
        <w:tc>
          <w:tcPr>
            <w:tcW w:w="1553" w:type="dxa"/>
          </w:tcPr>
          <w:p w:rsidR="007232B0" w:rsidRPr="00F447E4" w:rsidRDefault="004B7264" w:rsidP="00C03B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20404C">
              <w:rPr>
                <w:rFonts w:ascii="Times New Roman" w:hAnsi="Times New Roman" w:cs="Times New Roman"/>
              </w:rPr>
              <w:t>0</w:t>
            </w:r>
          </w:p>
        </w:tc>
      </w:tr>
      <w:tr w:rsidR="007232B0" w:rsidRPr="00FD33E3" w:rsidTr="007232B0">
        <w:tc>
          <w:tcPr>
            <w:tcW w:w="846" w:type="dxa"/>
          </w:tcPr>
          <w:p w:rsidR="007232B0" w:rsidRPr="00FD33E3" w:rsidRDefault="00CC6833" w:rsidP="00723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946" w:type="dxa"/>
          </w:tcPr>
          <w:p w:rsidR="007232B0" w:rsidRPr="00930D23" w:rsidRDefault="00CC6833" w:rsidP="007232B0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Выписки из </w:t>
            </w:r>
            <w:proofErr w:type="spellStart"/>
            <w:r>
              <w:rPr>
                <w:rFonts w:ascii="Times New Roman" w:hAnsi="Times New Roman" w:cs="Times New Roman"/>
              </w:rPr>
              <w:t>похозяйственной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книги</w:t>
            </w:r>
          </w:p>
        </w:tc>
        <w:tc>
          <w:tcPr>
            <w:tcW w:w="1553" w:type="dxa"/>
          </w:tcPr>
          <w:p w:rsidR="007232B0" w:rsidRPr="00F447E4" w:rsidRDefault="004B7264" w:rsidP="00C03B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296375" w:rsidRPr="00FD33E3" w:rsidTr="007232B0">
        <w:tc>
          <w:tcPr>
            <w:tcW w:w="846" w:type="dxa"/>
          </w:tcPr>
          <w:p w:rsidR="00296375" w:rsidRDefault="00296375" w:rsidP="00723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946" w:type="dxa"/>
          </w:tcPr>
          <w:p w:rsidR="00296375" w:rsidRDefault="004B7264" w:rsidP="00723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Парковка для инвалидов</w:t>
            </w:r>
          </w:p>
        </w:tc>
        <w:tc>
          <w:tcPr>
            <w:tcW w:w="1553" w:type="dxa"/>
          </w:tcPr>
          <w:p w:rsidR="00296375" w:rsidRDefault="004B7264" w:rsidP="00C03B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4B7264" w:rsidRPr="00FD33E3" w:rsidTr="007232B0">
        <w:tc>
          <w:tcPr>
            <w:tcW w:w="846" w:type="dxa"/>
          </w:tcPr>
          <w:p w:rsidR="004B7264" w:rsidRDefault="004B7264" w:rsidP="00723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946" w:type="dxa"/>
          </w:tcPr>
          <w:p w:rsidR="004B7264" w:rsidRDefault="004B7264" w:rsidP="00723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Спил зеленых насаждений</w:t>
            </w:r>
          </w:p>
        </w:tc>
        <w:tc>
          <w:tcPr>
            <w:tcW w:w="1553" w:type="dxa"/>
          </w:tcPr>
          <w:p w:rsidR="004B7264" w:rsidRDefault="004B7264" w:rsidP="00C03B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CC6833" w:rsidRPr="00FD33E3" w:rsidTr="00CC6833">
        <w:trPr>
          <w:trHeight w:val="203"/>
        </w:trPr>
        <w:tc>
          <w:tcPr>
            <w:tcW w:w="846" w:type="dxa"/>
          </w:tcPr>
          <w:p w:rsidR="00CC6833" w:rsidRPr="00FD33E3" w:rsidRDefault="004B7264" w:rsidP="00723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946" w:type="dxa"/>
          </w:tcPr>
          <w:p w:rsidR="00CC6833" w:rsidRPr="00FD33E3" w:rsidRDefault="00CC6833" w:rsidP="007232B0">
            <w:pPr>
              <w:rPr>
                <w:rFonts w:ascii="Times New Roman" w:hAnsi="Times New Roman" w:cs="Times New Roman"/>
              </w:rPr>
            </w:pPr>
            <w:r w:rsidRPr="00001B05">
              <w:rPr>
                <w:rFonts w:ascii="Times New Roman" w:hAnsi="Times New Roman" w:cs="Times New Roman"/>
              </w:rPr>
              <w:t>Иное</w:t>
            </w:r>
          </w:p>
        </w:tc>
        <w:tc>
          <w:tcPr>
            <w:tcW w:w="1553" w:type="dxa"/>
          </w:tcPr>
          <w:p w:rsidR="00CC6833" w:rsidRPr="00F447E4" w:rsidRDefault="004B7264" w:rsidP="00F447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</w:tr>
      <w:tr w:rsidR="007232B0" w:rsidRPr="00FD33E3" w:rsidTr="007232B0">
        <w:tc>
          <w:tcPr>
            <w:tcW w:w="846" w:type="dxa"/>
          </w:tcPr>
          <w:p w:rsidR="007232B0" w:rsidRPr="00FD33E3" w:rsidRDefault="007232B0" w:rsidP="007232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</w:tcPr>
          <w:p w:rsidR="001F42B0" w:rsidRPr="00CC6833" w:rsidRDefault="00001B05" w:rsidP="007232B0">
            <w:pPr>
              <w:rPr>
                <w:rFonts w:ascii="Times New Roman" w:hAnsi="Times New Roman" w:cs="Times New Roman"/>
                <w:b/>
              </w:rPr>
            </w:pPr>
            <w:r w:rsidRPr="00CC6833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553" w:type="dxa"/>
          </w:tcPr>
          <w:p w:rsidR="007232B0" w:rsidRPr="00CC6833" w:rsidRDefault="004B7264" w:rsidP="00C03B8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126</w:t>
            </w:r>
          </w:p>
        </w:tc>
      </w:tr>
      <w:tr w:rsidR="00CC6833" w:rsidRPr="00FD33E3" w:rsidTr="007232B0">
        <w:tc>
          <w:tcPr>
            <w:tcW w:w="846" w:type="dxa"/>
          </w:tcPr>
          <w:p w:rsidR="00CC6833" w:rsidRPr="00FD33E3" w:rsidRDefault="00CC6833" w:rsidP="007232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</w:tcPr>
          <w:p w:rsidR="00CC6833" w:rsidRPr="00F447E4" w:rsidRDefault="00CC6833" w:rsidP="00CC683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447E4">
              <w:rPr>
                <w:rFonts w:ascii="Times New Roman" w:hAnsi="Times New Roman" w:cs="Times New Roman"/>
                <w:b/>
                <w:sz w:val="18"/>
                <w:szCs w:val="18"/>
              </w:rPr>
              <w:t>Личный прием граждан</w:t>
            </w:r>
            <w:r w:rsidR="00F447E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главой администрации</w:t>
            </w:r>
          </w:p>
        </w:tc>
        <w:tc>
          <w:tcPr>
            <w:tcW w:w="1553" w:type="dxa"/>
          </w:tcPr>
          <w:p w:rsidR="00CC6833" w:rsidRPr="00CC6833" w:rsidRDefault="00CC6833" w:rsidP="00C03B8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9397F" w:rsidRPr="00FD33E3" w:rsidTr="007232B0">
        <w:tc>
          <w:tcPr>
            <w:tcW w:w="846" w:type="dxa"/>
          </w:tcPr>
          <w:p w:rsidR="00C9397F" w:rsidRPr="00FD33E3" w:rsidRDefault="00F447E4" w:rsidP="00723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946" w:type="dxa"/>
          </w:tcPr>
          <w:p w:rsidR="00C9397F" w:rsidRPr="00A8582C" w:rsidRDefault="004B7264" w:rsidP="00C93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Недовольство рельефом </w:t>
            </w:r>
            <w:r w:rsidR="00B234C0">
              <w:rPr>
                <w:rFonts w:ascii="Times New Roman" w:hAnsi="Times New Roman" w:cs="Times New Roman"/>
              </w:rPr>
              <w:t xml:space="preserve">ранее приобретенного земельного </w:t>
            </w:r>
            <w:r>
              <w:rPr>
                <w:rFonts w:ascii="Times New Roman" w:hAnsi="Times New Roman" w:cs="Times New Roman"/>
              </w:rPr>
              <w:t>участка</w:t>
            </w:r>
          </w:p>
        </w:tc>
        <w:tc>
          <w:tcPr>
            <w:tcW w:w="1553" w:type="dxa"/>
          </w:tcPr>
          <w:p w:rsidR="00C9397F" w:rsidRPr="00F447E4" w:rsidRDefault="00296375" w:rsidP="00C03B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C9397F" w:rsidRPr="00FD33E3" w:rsidTr="007232B0">
        <w:tc>
          <w:tcPr>
            <w:tcW w:w="846" w:type="dxa"/>
          </w:tcPr>
          <w:p w:rsidR="00C9397F" w:rsidRPr="00FD33E3" w:rsidRDefault="00F447E4" w:rsidP="00723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946" w:type="dxa"/>
          </w:tcPr>
          <w:p w:rsidR="00C9397F" w:rsidRPr="00A8582C" w:rsidRDefault="004B7264" w:rsidP="00C93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Перенос площадки для мусора</w:t>
            </w:r>
          </w:p>
        </w:tc>
        <w:tc>
          <w:tcPr>
            <w:tcW w:w="1553" w:type="dxa"/>
          </w:tcPr>
          <w:p w:rsidR="00C9397F" w:rsidRPr="00F447E4" w:rsidRDefault="004B7264" w:rsidP="00C03B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C9397F" w:rsidRPr="00FD33E3" w:rsidTr="007232B0">
        <w:tc>
          <w:tcPr>
            <w:tcW w:w="846" w:type="dxa"/>
          </w:tcPr>
          <w:p w:rsidR="00C9397F" w:rsidRPr="00FD33E3" w:rsidRDefault="00F447E4" w:rsidP="00723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946" w:type="dxa"/>
          </w:tcPr>
          <w:p w:rsidR="00C9397F" w:rsidRPr="00A8582C" w:rsidRDefault="004B7264" w:rsidP="00C93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Восстановление деревьев в связи с постройкой магазина «Лента»</w:t>
            </w:r>
          </w:p>
        </w:tc>
        <w:tc>
          <w:tcPr>
            <w:tcW w:w="1553" w:type="dxa"/>
          </w:tcPr>
          <w:p w:rsidR="00C9397F" w:rsidRPr="00F447E4" w:rsidRDefault="00C9397F" w:rsidP="00C03B8B">
            <w:pPr>
              <w:jc w:val="center"/>
              <w:rPr>
                <w:rFonts w:ascii="Times New Roman" w:hAnsi="Times New Roman" w:cs="Times New Roman"/>
              </w:rPr>
            </w:pPr>
            <w:r w:rsidRPr="00F447E4">
              <w:rPr>
                <w:rFonts w:ascii="Times New Roman" w:hAnsi="Times New Roman" w:cs="Times New Roman"/>
              </w:rPr>
              <w:t>1</w:t>
            </w:r>
          </w:p>
        </w:tc>
      </w:tr>
      <w:tr w:rsidR="00C9397F" w:rsidRPr="00FD33E3" w:rsidTr="007232B0">
        <w:tc>
          <w:tcPr>
            <w:tcW w:w="846" w:type="dxa"/>
          </w:tcPr>
          <w:p w:rsidR="00C9397F" w:rsidRPr="00FD33E3" w:rsidRDefault="00F447E4" w:rsidP="007232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946" w:type="dxa"/>
          </w:tcPr>
          <w:p w:rsidR="00C9397F" w:rsidRPr="00A8582C" w:rsidRDefault="00BD048B" w:rsidP="00C93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Помощь в прочтении ответа прокуратуры в отношении п.1</w:t>
            </w:r>
          </w:p>
        </w:tc>
        <w:tc>
          <w:tcPr>
            <w:tcW w:w="1553" w:type="dxa"/>
          </w:tcPr>
          <w:p w:rsidR="00C9397F" w:rsidRPr="00F447E4" w:rsidRDefault="00C9397F" w:rsidP="00C03B8B">
            <w:pPr>
              <w:jc w:val="center"/>
              <w:rPr>
                <w:rFonts w:ascii="Times New Roman" w:hAnsi="Times New Roman" w:cs="Times New Roman"/>
              </w:rPr>
            </w:pPr>
            <w:r w:rsidRPr="00F447E4">
              <w:rPr>
                <w:rFonts w:ascii="Times New Roman" w:hAnsi="Times New Roman" w:cs="Times New Roman"/>
              </w:rPr>
              <w:t>1</w:t>
            </w:r>
          </w:p>
        </w:tc>
      </w:tr>
      <w:tr w:rsidR="00BD048B" w:rsidRPr="00FD33E3" w:rsidTr="000C4CD7">
        <w:trPr>
          <w:trHeight w:val="516"/>
        </w:trPr>
        <w:tc>
          <w:tcPr>
            <w:tcW w:w="846" w:type="dxa"/>
          </w:tcPr>
          <w:p w:rsidR="00BD048B" w:rsidRPr="00FD33E3" w:rsidRDefault="00BD048B" w:rsidP="007232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</w:tcPr>
          <w:p w:rsidR="00BD048B" w:rsidRPr="00A8582C" w:rsidRDefault="00BD048B" w:rsidP="00C9397F">
            <w:pPr>
              <w:jc w:val="both"/>
              <w:rPr>
                <w:rFonts w:ascii="Times New Roman" w:hAnsi="Times New Roman" w:cs="Times New Roman"/>
              </w:rPr>
            </w:pPr>
            <w:r w:rsidRPr="00C9397F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553" w:type="dxa"/>
          </w:tcPr>
          <w:p w:rsidR="00BD048B" w:rsidRPr="00F447E4" w:rsidRDefault="00BD048B" w:rsidP="00C03B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C9397F" w:rsidRPr="00FD33E3" w:rsidTr="007232B0">
        <w:tc>
          <w:tcPr>
            <w:tcW w:w="846" w:type="dxa"/>
          </w:tcPr>
          <w:p w:rsidR="00C9397F" w:rsidRPr="00FD33E3" w:rsidRDefault="00C9397F" w:rsidP="007232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</w:tcPr>
          <w:p w:rsidR="00C9397F" w:rsidRPr="00A8582C" w:rsidRDefault="007B612F" w:rsidP="00B234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59-фз</w:t>
            </w:r>
          </w:p>
        </w:tc>
        <w:tc>
          <w:tcPr>
            <w:tcW w:w="1553" w:type="dxa"/>
          </w:tcPr>
          <w:p w:rsidR="00C9397F" w:rsidRPr="00F447E4" w:rsidRDefault="00BD048B" w:rsidP="00C03B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</w:tr>
      <w:tr w:rsidR="00C9397F" w:rsidRPr="00FD33E3" w:rsidTr="007232B0">
        <w:tc>
          <w:tcPr>
            <w:tcW w:w="846" w:type="dxa"/>
          </w:tcPr>
          <w:p w:rsidR="00C9397F" w:rsidRPr="00FD33E3" w:rsidRDefault="00C9397F" w:rsidP="007232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</w:tcPr>
          <w:p w:rsidR="00C9397F" w:rsidRPr="00A8582C" w:rsidRDefault="007B612F" w:rsidP="00C93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Выдано</w:t>
            </w:r>
            <w:r w:rsidRPr="00FD33E3">
              <w:rPr>
                <w:rFonts w:ascii="Times New Roman" w:hAnsi="Times New Roman" w:cs="Times New Roman"/>
              </w:rPr>
              <w:t xml:space="preserve"> справок</w:t>
            </w:r>
          </w:p>
        </w:tc>
        <w:tc>
          <w:tcPr>
            <w:tcW w:w="1553" w:type="dxa"/>
          </w:tcPr>
          <w:p w:rsidR="00C9397F" w:rsidRPr="00F447E4" w:rsidRDefault="00BD048B" w:rsidP="00C03B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</w:t>
            </w:r>
          </w:p>
        </w:tc>
      </w:tr>
      <w:tr w:rsidR="00C9397F" w:rsidRPr="00FD33E3" w:rsidTr="007232B0">
        <w:tc>
          <w:tcPr>
            <w:tcW w:w="846" w:type="dxa"/>
          </w:tcPr>
          <w:p w:rsidR="00C9397F" w:rsidRPr="00FD33E3" w:rsidRDefault="00C9397F" w:rsidP="007232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</w:tcPr>
          <w:p w:rsidR="00C9397F" w:rsidRPr="00A8582C" w:rsidRDefault="007B612F" w:rsidP="00C939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Предоставлено муниципальных услуг через МФЦ</w:t>
            </w:r>
          </w:p>
        </w:tc>
        <w:tc>
          <w:tcPr>
            <w:tcW w:w="1553" w:type="dxa"/>
          </w:tcPr>
          <w:p w:rsidR="00C9397F" w:rsidRPr="00F447E4" w:rsidRDefault="00CB6494" w:rsidP="00C03B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</w:tr>
    </w:tbl>
    <w:p w:rsidR="00F447E4" w:rsidRDefault="00F447E4" w:rsidP="007232B0">
      <w:pPr>
        <w:rPr>
          <w:rFonts w:ascii="Times New Roman" w:hAnsi="Times New Roman" w:cs="Times New Roman"/>
        </w:rPr>
      </w:pPr>
    </w:p>
    <w:p w:rsidR="007B612F" w:rsidRDefault="007B612F" w:rsidP="007232B0"/>
    <w:p w:rsidR="00B234C0" w:rsidRDefault="00B234C0" w:rsidP="007232B0"/>
    <w:sectPr w:rsidR="00B234C0" w:rsidSect="00CC683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603045"/>
    <w:multiLevelType w:val="hybridMultilevel"/>
    <w:tmpl w:val="3C12CD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7232B0"/>
    <w:rsid w:val="00001B05"/>
    <w:rsid w:val="000917A1"/>
    <w:rsid w:val="001F42B0"/>
    <w:rsid w:val="0020404C"/>
    <w:rsid w:val="00212583"/>
    <w:rsid w:val="00224E07"/>
    <w:rsid w:val="00296375"/>
    <w:rsid w:val="002D693A"/>
    <w:rsid w:val="003F5A04"/>
    <w:rsid w:val="004A7C5E"/>
    <w:rsid w:val="004B7264"/>
    <w:rsid w:val="005F75CE"/>
    <w:rsid w:val="00604FFA"/>
    <w:rsid w:val="00641E99"/>
    <w:rsid w:val="006967ED"/>
    <w:rsid w:val="00701656"/>
    <w:rsid w:val="00712818"/>
    <w:rsid w:val="007232B0"/>
    <w:rsid w:val="007B612F"/>
    <w:rsid w:val="007D35F5"/>
    <w:rsid w:val="008036BC"/>
    <w:rsid w:val="00863C4D"/>
    <w:rsid w:val="00930D23"/>
    <w:rsid w:val="009860C3"/>
    <w:rsid w:val="00A157EB"/>
    <w:rsid w:val="00A26A4A"/>
    <w:rsid w:val="00A814ED"/>
    <w:rsid w:val="00A8582C"/>
    <w:rsid w:val="00AA0642"/>
    <w:rsid w:val="00B234C0"/>
    <w:rsid w:val="00B33833"/>
    <w:rsid w:val="00B771D2"/>
    <w:rsid w:val="00BA6FC8"/>
    <w:rsid w:val="00BD048B"/>
    <w:rsid w:val="00C03B8B"/>
    <w:rsid w:val="00C720BA"/>
    <w:rsid w:val="00C9397F"/>
    <w:rsid w:val="00CB6494"/>
    <w:rsid w:val="00CC6833"/>
    <w:rsid w:val="00CD5B44"/>
    <w:rsid w:val="00CD74C3"/>
    <w:rsid w:val="00D30C1A"/>
    <w:rsid w:val="00D8046A"/>
    <w:rsid w:val="00F243EF"/>
    <w:rsid w:val="00F447E4"/>
    <w:rsid w:val="00FB25FD"/>
    <w:rsid w:val="00FD33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9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32B0"/>
    <w:pPr>
      <w:ind w:left="720"/>
      <w:contextualSpacing/>
    </w:pPr>
  </w:style>
  <w:style w:type="table" w:styleId="a4">
    <w:name w:val="Table Grid"/>
    <w:basedOn w:val="a1"/>
    <w:uiPriority w:val="39"/>
    <w:rsid w:val="007232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Lvs Ls</dc:creator>
  <cp:lastModifiedBy>User</cp:lastModifiedBy>
  <cp:revision>4</cp:revision>
  <cp:lastPrinted>2021-02-19T09:49:00Z</cp:lastPrinted>
  <dcterms:created xsi:type="dcterms:W3CDTF">2026-10-27T07:14:00Z</dcterms:created>
  <dcterms:modified xsi:type="dcterms:W3CDTF">2026-10-27T07:46:00Z</dcterms:modified>
</cp:coreProperties>
</file>